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TreatmentTolerability</w:t>
      </w:r>
    </w:p>
    <w:p>
      <w:pPr>
        <w:pStyle w:val="Author"/>
      </w:pPr>
      <w:r>
        <w:t xml:space="preserve">Achintya</w:t>
      </w:r>
      <w:r>
        <w:t xml:space="preserve"> </w:t>
      </w:r>
      <w:r>
        <w:t xml:space="preserve">Varma</w:t>
      </w:r>
    </w:p>
    <w:p>
      <w:pPr>
        <w:pStyle w:val="Date"/>
      </w:pPr>
      <w:r>
        <w:t xml:space="preserve">5/17/2019</w:t>
      </w:r>
    </w:p>
    <w:p>
      <w:pPr>
        <w:pStyle w:val="FirstParagraph"/>
      </w:pPr>
      <w:r>
        <w:t xml:space="preserve">This Rmarkdown file is to study the effects of several patient characteristics of Head and Neck Cancer Patients and how they tolerate treatment corresponding to the characteristics in question. The investigators of this study are primarily interested in studying the difference of Treatment Tolerability across sites while controlling for factors such as ECOG(clincical score- ordrinal variable), age(coded as binary), treatment type(nominal with two variables combined, total= 2 x 2 levels), CCI, polypharmacy(binary), Potentially Inappropriate Medications(Binary),drinking history(ordinal), tobacco use(ordinal)</w:t>
      </w:r>
    </w:p>
    <w:p>
      <w:pPr>
        <w:pStyle w:val="BodyText"/>
      </w:pPr>
      <w:r>
        <w:t xml:space="preserve">General Format of an Rmarkdown file is the statistical analysis or the code is followed by comments from the person creating the file.</w:t>
      </w:r>
    </w:p>
    <w:p>
      <w:pPr>
        <w:pStyle w:val="BodyText"/>
      </w:pPr>
      <w:r>
        <w:t xml:space="preserve">We start the analysis by testing whether any of our covariates are correlated to each other, any correlation implies that our the estimation of the effect of our predictors on the the response will be biased and any inferences based on the general linear model are incorrect and needed to be assessed after removal of correlated variables. Since Site is the primary variable of interest clinically, we remove any variables correlated with Site</w:t>
      </w:r>
    </w:p>
    <w:p>
      <w:pPr>
        <w:pStyle w:val="SourceCode"/>
      </w:pPr>
      <w:r>
        <w:rPr>
          <w:rStyle w:val="NormalTok"/>
        </w:rPr>
        <w:t xml:space="preserve">HND621 &lt;-</w:t>
      </w:r>
      <w:r>
        <w:rPr>
          <w:rStyle w:val="StringTok"/>
        </w:rPr>
        <w:t xml:space="preserve"> </w:t>
      </w:r>
      <w:r>
        <w:rPr>
          <w:rStyle w:val="KeywordTok"/>
        </w:rPr>
        <w:t xml:space="preserve">read_excel</w:t>
      </w:r>
      <w:r>
        <w:rPr>
          <w:rStyle w:val="NormalTok"/>
        </w:rPr>
        <w:t xml:space="preserve">(</w:t>
      </w:r>
      <w:r>
        <w:rPr>
          <w:rStyle w:val="StringTok"/>
        </w:rPr>
        <w:t xml:space="preserve">"~/Desktop/CapstoneRevised/HND621.xlsx"</w:t>
      </w:r>
      <w:r>
        <w:rPr>
          <w:rStyle w:val="NormalTok"/>
        </w:rPr>
        <w:t xml:space="preserve">)</w:t>
      </w:r>
      <w:r>
        <w:br w:type="textWrapping"/>
      </w:r>
      <w:r>
        <w:br w:type="textWrapping"/>
      </w:r>
      <w:r>
        <w:rPr>
          <w:rStyle w:val="NormalTok"/>
        </w:rPr>
        <w:t xml:space="preserve">f.test&lt;-</w:t>
      </w:r>
      <w:r>
        <w:rPr>
          <w:rStyle w:val="ControlFlowTok"/>
        </w:rPr>
        <w:t xml:space="preserve">function</w:t>
      </w:r>
      <w:r>
        <w:rPr>
          <w:rStyle w:val="NormalTok"/>
        </w:rPr>
        <w:t xml:space="preserve">(x){</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(x[[</w:t>
      </w:r>
      <w:r>
        <w:rPr>
          <w:rStyle w:val="DecValTok"/>
        </w:rPr>
        <w:t xml:space="preserve">1</w:t>
      </w:r>
      <w:r>
        <w:rPr>
          <w:rStyle w:val="NormalTok"/>
        </w:rPr>
        <w:t xml:space="preserve">]])) </w:t>
      </w:r>
      <w:r>
        <w:rPr>
          <w:rStyle w:val="OperatorTok"/>
        </w:rPr>
        <w:t xml:space="preserve">&gt;</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(x[[</w:t>
      </w:r>
      <w:r>
        <w:rPr>
          <w:rStyle w:val="DecValTok"/>
        </w:rPr>
        <w:t xml:space="preserve">2</w:t>
      </w:r>
      <w:r>
        <w:rPr>
          <w:rStyle w:val="NormalTok"/>
        </w:rPr>
        <w:t xml:space="preserve">]]))</w:t>
      </w:r>
      <w:r>
        <w:rPr>
          <w:rStyle w:val="OperatorTok"/>
        </w:rPr>
        <w:t xml:space="preserve">&gt;</w:t>
      </w:r>
      <w:r>
        <w:rPr>
          <w:rStyle w:val="DecValTok"/>
        </w:rPr>
        <w:t xml:space="preserve">2</w:t>
      </w:r>
      <w:r>
        <w:rPr>
          <w:rStyle w:val="NormalTok"/>
        </w:rPr>
        <w:t xml:space="preserve">){</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    f&lt;-</w:t>
      </w:r>
      <w:r>
        <w:rPr>
          <w:rStyle w:val="KeywordTok"/>
        </w:rPr>
        <w:t xml:space="preserve">fisher.test</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ataTypeTok"/>
        </w:rPr>
        <w:t xml:space="preserve">simulate.p.value=</w:t>
      </w:r>
      <w:r>
        <w:rPr>
          <w:rStyle w:val="NormalTok"/>
        </w:rPr>
        <w:t xml:space="preserve">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f&lt;-</w:t>
      </w:r>
      <w:r>
        <w:rPr>
          <w:rStyle w:val="KeywordTok"/>
        </w:rPr>
        <w:t xml:space="preserve">fisher.test</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round</w:t>
      </w:r>
      <w:r>
        <w:rPr>
          <w:rStyle w:val="NormalTok"/>
        </w:rPr>
        <w:t xml:space="preserve">(f</w:t>
      </w:r>
      <w:r>
        <w:rPr>
          <w:rStyle w:val="OperatorTok"/>
        </w:rPr>
        <w:t xml:space="preserve">$</w:t>
      </w:r>
      <w:r>
        <w:rPr>
          <w:rStyle w:val="NormalTok"/>
        </w:rPr>
        <w:t xml:space="preserve">p.value,</w:t>
      </w:r>
      <w:r>
        <w:rPr>
          <w:rStyle w:val="DecValTok"/>
        </w:rPr>
        <w:t xml:space="preserve">4</w:t>
      </w:r>
      <w:r>
        <w:rPr>
          <w:rStyle w:val="NormalTok"/>
        </w:rPr>
        <w:t xml:space="preserve">))</w:t>
      </w:r>
      <w:r>
        <w:br w:type="textWrapping"/>
      </w:r>
      <w:r>
        <w:rPr>
          <w:rStyle w:val="NormalTok"/>
        </w:rPr>
        <w:t xml:space="preserve">} </w:t>
      </w:r>
      <w:r>
        <w:br w:type="textWrapping"/>
      </w:r>
      <w:r>
        <w:br w:type="textWrapping"/>
      </w:r>
      <w:r>
        <w:rPr>
          <w:rStyle w:val="NormalTok"/>
        </w:rPr>
        <w:t xml:space="preserve">names_add&lt;-</w:t>
      </w:r>
      <w:r>
        <w:rPr>
          <w:rStyle w:val="ControlFlowTok"/>
        </w:rPr>
        <w:t xml:space="preserve">function</w:t>
      </w:r>
      <w:r>
        <w:rPr>
          <w:rStyle w:val="NormalTok"/>
        </w:rPr>
        <w:t xml:space="preserve">(x){</w:t>
      </w:r>
      <w:r>
        <w:br w:type="textWrapping"/>
      </w:r>
      <w:r>
        <w:rPr>
          <w:rStyle w:val="NormalTok"/>
        </w:rPr>
        <w:t xml:space="preserve">  null&lt;-</w:t>
      </w:r>
      <w:r>
        <w:rPr>
          <w:rStyle w:val="StringTok"/>
        </w:rPr>
        <w:t xml:space="preserve">""</w:t>
      </w:r>
      <w:r>
        <w:br w:type="textWrapping"/>
      </w:r>
      <w:r>
        <w:rPr>
          <w:rStyle w:val="NormalTok"/>
        </w:rPr>
        <w:t xml:space="preserve">  </w:t>
      </w:r>
      <w:r>
        <w:rPr>
          <w:rStyle w:val="ControlFlowTok"/>
        </w:rPr>
        <w:t xml:space="preserve">for</w:t>
      </w:r>
      <w:r>
        <w:rPr>
          <w:rStyle w:val="NormalTok"/>
        </w:rPr>
        <w:t xml:space="preserve">(y </w:t>
      </w:r>
      <w:r>
        <w:rPr>
          <w:rStyle w:val="ControlFlowTok"/>
        </w:rPr>
        <w:t xml:space="preserve">in</w:t>
      </w:r>
      <w:r>
        <w:rPr>
          <w:rStyle w:val="NormalTok"/>
        </w:rPr>
        <w:t xml:space="preserve"> x){</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fisher_names&lt;-</w:t>
      </w:r>
      <w:r>
        <w:rPr>
          <w:rStyle w:val="ControlFlowTok"/>
        </w:rPr>
        <w:t xml:space="preserve">function</w:t>
      </w:r>
      <w:r>
        <w:rPr>
          <w:rStyle w:val="NormalTok"/>
        </w:rPr>
        <w:t xml:space="preserve">(x){</w:t>
      </w:r>
      <w:r>
        <w:br w:type="textWrapping"/>
      </w:r>
      <w:r>
        <w:rPr>
          <w:rStyle w:val="NormalTok"/>
        </w:rPr>
        <w:t xml:space="preserve">  stringr =</w:t>
      </w:r>
      <w:r>
        <w:rPr>
          <w:rStyle w:val="String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x){</w:t>
      </w:r>
      <w:r>
        <w:br w:type="textWrapping"/>
      </w:r>
      <w:r>
        <w:rPr>
          <w:rStyle w:val="NormalTok"/>
        </w:rPr>
        <w:t xml:space="preserve">  </w:t>
      </w:r>
      <w:r>
        <w:br w:type="textWrapping"/>
      </w:r>
      <w:r>
        <w:rPr>
          <w:rStyle w:val="NormalTok"/>
        </w:rPr>
        <w:t xml:space="preserve">    stringr =</w:t>
      </w:r>
      <w:r>
        <w:rPr>
          <w:rStyle w:val="StringTok"/>
        </w:rPr>
        <w:t xml:space="preserve"> </w:t>
      </w:r>
      <w:r>
        <w:rPr>
          <w:rStyle w:val="KeywordTok"/>
        </w:rPr>
        <w:t xml:space="preserve">paste</w:t>
      </w:r>
      <w:r>
        <w:rPr>
          <w:rStyle w:val="NormalTok"/>
        </w:rPr>
        <w:t xml:space="preserve">(stringr, </w:t>
      </w:r>
      <w:r>
        <w:rPr>
          <w:rStyle w:val="StringTok"/>
        </w:rPr>
        <w:t xml:space="preserve">" "</w:t>
      </w:r>
      <w:r>
        <w:rPr>
          <w:rStyle w:val="NormalTok"/>
        </w:rPr>
        <w:t xml:space="preserve">, i)</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(stringr)</w:t>
      </w:r>
      <w:r>
        <w:br w:type="textWrapping"/>
      </w:r>
      <w:r>
        <w:rPr>
          <w:rStyle w:val="NormalTok"/>
        </w:rPr>
        <w:t xml:space="preserve">}</w:t>
      </w:r>
      <w:r>
        <w:br w:type="textWrapping"/>
      </w:r>
      <w:r>
        <w:rPr>
          <w:rStyle w:val="NormalTok"/>
        </w:rPr>
        <w:t xml:space="preserve">Variables&lt;-</w:t>
      </w:r>
      <w:r>
        <w:rPr>
          <w:rStyle w:val="KeywordTok"/>
        </w:rPr>
        <w:t xml:space="preserve">as.data.frame</w:t>
      </w:r>
      <w:r>
        <w:rPr>
          <w:rStyle w:val="NormalTok"/>
        </w:rPr>
        <w:t xml:space="preserve">(</w:t>
      </w:r>
      <w:r>
        <w:rPr>
          <w:rStyle w:val="KeywordTok"/>
        </w:rPr>
        <w:t xml:space="preserve">cbind</w:t>
      </w:r>
      <w:r>
        <w:rPr>
          <w:rStyle w:val="NormalTok"/>
        </w:rPr>
        <w:t xml:space="preserve">(HND621</w:t>
      </w:r>
      <w:r>
        <w:rPr>
          <w:rStyle w:val="OperatorTok"/>
        </w:rPr>
        <w:t xml:space="preserve">$</w:t>
      </w:r>
      <w:r>
        <w:rPr>
          <w:rStyle w:val="NormalTok"/>
        </w:rPr>
        <w:t xml:space="preserve">record_id,HND621</w:t>
      </w:r>
      <w:r>
        <w:rPr>
          <w:rStyle w:val="OperatorTok"/>
        </w:rPr>
        <w:t xml:space="preserve">$</w:t>
      </w:r>
      <w:r>
        <w:rPr>
          <w:rStyle w:val="NormalTok"/>
        </w:rPr>
        <w:t xml:space="preserve">site,HND621</w:t>
      </w:r>
      <w:r>
        <w:rPr>
          <w:rStyle w:val="OperatorTok"/>
        </w:rPr>
        <w:t xml:space="preserve">$</w:t>
      </w:r>
      <w:r>
        <w:rPr>
          <w:rStyle w:val="NormalTok"/>
        </w:rPr>
        <w:t xml:space="preserve">ecog,HND621</w:t>
      </w:r>
      <w:r>
        <w:rPr>
          <w:rStyle w:val="OperatorTok"/>
        </w:rPr>
        <w:t xml:space="preserve">$</w:t>
      </w:r>
      <w:r>
        <w:rPr>
          <w:rStyle w:val="NormalTok"/>
        </w:rPr>
        <w:t xml:space="preserve">cci_excel,HND621</w:t>
      </w:r>
      <w:r>
        <w:rPr>
          <w:rStyle w:val="OperatorTok"/>
        </w:rPr>
        <w:t xml:space="preserve">$</w:t>
      </w:r>
      <w:r>
        <w:rPr>
          <w:rStyle w:val="NormalTok"/>
        </w:rPr>
        <w:t xml:space="preserve">stagefinal8,HND621</w:t>
      </w:r>
      <w:r>
        <w:rPr>
          <w:rStyle w:val="OperatorTok"/>
        </w:rPr>
        <w:t xml:space="preserve">$</w:t>
      </w:r>
      <w:r>
        <w:rPr>
          <w:rStyle w:val="NormalTok"/>
        </w:rPr>
        <w:t xml:space="preserve">interruption,HND621</w:t>
      </w:r>
      <w:r>
        <w:rPr>
          <w:rStyle w:val="OperatorTok"/>
        </w:rPr>
        <w:t xml:space="preserve">$</w:t>
      </w:r>
      <w:r>
        <w:rPr>
          <w:rStyle w:val="NormalTok"/>
        </w:rPr>
        <w:t xml:space="preserve">age_at_rt_start))</w:t>
      </w:r>
      <w:r>
        <w:br w:type="textWrapping"/>
      </w:r>
      <w:r>
        <w:br w:type="textWrapping"/>
      </w:r>
      <w:r>
        <w:rPr>
          <w:rStyle w:val="KeywordTok"/>
        </w:rPr>
        <w:t xml:space="preserve">colnames</w:t>
      </w:r>
      <w:r>
        <w:rPr>
          <w:rStyle w:val="NormalTok"/>
        </w:rPr>
        <w:t xml:space="preserve">(Variables)&lt;-</w:t>
      </w:r>
      <w:r>
        <w:rPr>
          <w:rStyle w:val="KeywordTok"/>
        </w:rPr>
        <w:t xml:space="preserve">c</w:t>
      </w:r>
      <w:r>
        <w:rPr>
          <w:rStyle w:val="NormalTok"/>
        </w:rPr>
        <w:t xml:space="preserve">(</w:t>
      </w:r>
      <w:r>
        <w:rPr>
          <w:rStyle w:val="StringTok"/>
        </w:rPr>
        <w:t xml:space="preserve">"rec_id"</w:t>
      </w:r>
      <w:r>
        <w:rPr>
          <w:rStyle w:val="NormalTok"/>
        </w:rPr>
        <w:t xml:space="preserve">,</w:t>
      </w:r>
      <w:r>
        <w:rPr>
          <w:rStyle w:val="StringTok"/>
        </w:rPr>
        <w:t xml:space="preserve">"site"</w:t>
      </w:r>
      <w:r>
        <w:rPr>
          <w:rStyle w:val="NormalTok"/>
        </w:rPr>
        <w:t xml:space="preserve">,</w:t>
      </w:r>
      <w:r>
        <w:rPr>
          <w:rStyle w:val="StringTok"/>
        </w:rPr>
        <w:t xml:space="preserve">"ecog"</w:t>
      </w:r>
      <w:r>
        <w:rPr>
          <w:rStyle w:val="NormalTok"/>
        </w:rPr>
        <w:t xml:space="preserve">,</w:t>
      </w:r>
      <w:r>
        <w:rPr>
          <w:rStyle w:val="StringTok"/>
        </w:rPr>
        <w:t xml:space="preserve">"cci"</w:t>
      </w:r>
      <w:r>
        <w:rPr>
          <w:rStyle w:val="NormalTok"/>
        </w:rPr>
        <w:t xml:space="preserve">,</w:t>
      </w:r>
      <w:r>
        <w:rPr>
          <w:rStyle w:val="StringTok"/>
        </w:rPr>
        <w:t xml:space="preserve">"stage"</w:t>
      </w:r>
      <w:r>
        <w:rPr>
          <w:rStyle w:val="NormalTok"/>
        </w:rPr>
        <w:t xml:space="preserve">,</w:t>
      </w:r>
      <w:r>
        <w:rPr>
          <w:rStyle w:val="StringTok"/>
        </w:rPr>
        <w:t xml:space="preserve">"interruption"</w:t>
      </w:r>
      <w:r>
        <w:rPr>
          <w:rStyle w:val="NormalTok"/>
        </w:rPr>
        <w:t xml:space="preserve">,</w:t>
      </w:r>
      <w:r>
        <w:rPr>
          <w:rStyle w:val="StringTok"/>
        </w:rPr>
        <w:t xml:space="preserve">"age"</w:t>
      </w:r>
      <w:r>
        <w:rPr>
          <w:rStyle w:val="NormalTok"/>
        </w:rPr>
        <w:t xml:space="preserve">)</w:t>
      </w:r>
      <w:r>
        <w:br w:type="textWrapping"/>
      </w:r>
      <w:r>
        <w:rPr>
          <w:rStyle w:val="NormalTok"/>
        </w:rPr>
        <w:t xml:space="preserve"> </w:t>
      </w:r>
      <w:r>
        <w:br w:type="textWrapping"/>
      </w:r>
      <w:r>
        <w:rPr>
          <w:rStyle w:val="NormalTok"/>
        </w:rPr>
        <w:t xml:space="preserve">names_c&lt;-</w:t>
      </w:r>
      <w:r>
        <w:rPr>
          <w:rStyle w:val="KeywordTok"/>
        </w:rPr>
        <w:t xml:space="preserve">colnames</w:t>
      </w:r>
      <w:r>
        <w:rPr>
          <w:rStyle w:val="NormalTok"/>
        </w:rPr>
        <w:t xml:space="preserve">(Variables)</w:t>
      </w:r>
      <w:r>
        <w:br w:type="textWrapping"/>
      </w:r>
      <w:r>
        <w:rPr>
          <w:rStyle w:val="CommentTok"/>
        </w:rPr>
        <w:t xml:space="preserve"># code to convert site numbers to site list</w:t>
      </w:r>
      <w:r>
        <w:br w:type="textWrapping"/>
      </w:r>
      <w:r>
        <w:rPr>
          <w:rStyle w:val="NormalTok"/>
        </w:rPr>
        <w:t xml:space="preserve">site_names&lt;-</w:t>
      </w:r>
      <w:r>
        <w:rPr>
          <w:rStyle w:val="KeywordTok"/>
        </w:rPr>
        <w:t xml:space="preserve">list</w:t>
      </w:r>
      <w:r>
        <w:rPr>
          <w:rStyle w:val="NormalTok"/>
        </w:rPr>
        <w:t xml:space="preserve">(</w:t>
      </w:r>
      <w:r>
        <w:rPr>
          <w:rStyle w:val="StringTok"/>
        </w:rPr>
        <w:t xml:space="preserve">"1"</w:t>
      </w:r>
      <w:r>
        <w:rPr>
          <w:rStyle w:val="NormalTok"/>
        </w:rPr>
        <w:t xml:space="preserve">=</w:t>
      </w:r>
      <w:r>
        <w:rPr>
          <w:rStyle w:val="StringTok"/>
        </w:rPr>
        <w:t xml:space="preserve">"Larynx"</w:t>
      </w:r>
      <w:r>
        <w:rPr>
          <w:rStyle w:val="NormalTok"/>
        </w:rPr>
        <w:t xml:space="preserve">,</w:t>
      </w:r>
      <w:r>
        <w:rPr>
          <w:rStyle w:val="StringTok"/>
        </w:rPr>
        <w:t xml:space="preserve">"2"</w:t>
      </w:r>
      <w:r>
        <w:rPr>
          <w:rStyle w:val="NormalTok"/>
        </w:rPr>
        <w:t xml:space="preserve">=</w:t>
      </w:r>
      <w:r>
        <w:rPr>
          <w:rStyle w:val="StringTok"/>
        </w:rPr>
        <w:t xml:space="preserve">"Lip+Oral"</w:t>
      </w:r>
      <w:r>
        <w:rPr>
          <w:rStyle w:val="NormalTok"/>
        </w:rPr>
        <w:t xml:space="preserve">,</w:t>
      </w:r>
      <w:r>
        <w:rPr>
          <w:rStyle w:val="StringTok"/>
        </w:rPr>
        <w:t xml:space="preserve">"3"</w:t>
      </w:r>
      <w:r>
        <w:rPr>
          <w:rStyle w:val="NormalTok"/>
        </w:rPr>
        <w:t xml:space="preserve">=</w:t>
      </w:r>
      <w:r>
        <w:rPr>
          <w:rStyle w:val="StringTok"/>
        </w:rPr>
        <w:t xml:space="preserve">"Major_Salivary_Glands"</w:t>
      </w:r>
      <w:r>
        <w:rPr>
          <w:rStyle w:val="NormalTok"/>
        </w:rPr>
        <w:t xml:space="preserve">,</w:t>
      </w:r>
      <w:r>
        <w:rPr>
          <w:rStyle w:val="StringTok"/>
        </w:rPr>
        <w:t xml:space="preserve">"4"</w:t>
      </w:r>
      <w:r>
        <w:rPr>
          <w:rStyle w:val="NormalTok"/>
        </w:rPr>
        <w:t xml:space="preserve">=</w:t>
      </w:r>
      <w:r>
        <w:rPr>
          <w:rStyle w:val="StringTok"/>
        </w:rPr>
        <w:t xml:space="preserve">"Nasopharynx"</w:t>
      </w:r>
      <w:r>
        <w:rPr>
          <w:rStyle w:val="NormalTok"/>
        </w:rPr>
        <w:t xml:space="preserve">,</w:t>
      </w:r>
      <w:r>
        <w:rPr>
          <w:rStyle w:val="StringTok"/>
        </w:rPr>
        <w:t xml:space="preserve">"5"</w:t>
      </w:r>
      <w:r>
        <w:rPr>
          <w:rStyle w:val="NormalTok"/>
        </w:rPr>
        <w:t xml:space="preserve">=</w:t>
      </w:r>
      <w:r>
        <w:rPr>
          <w:rStyle w:val="StringTok"/>
        </w:rPr>
        <w:t xml:space="preserve">"Oropharynx"</w:t>
      </w:r>
      <w:r>
        <w:rPr>
          <w:rStyle w:val="NormalTok"/>
        </w:rPr>
        <w:t xml:space="preserve">,</w:t>
      </w:r>
      <w:r>
        <w:rPr>
          <w:rStyle w:val="StringTok"/>
        </w:rPr>
        <w:t xml:space="preserve">"6"</w:t>
      </w:r>
      <w:r>
        <w:rPr>
          <w:rStyle w:val="NormalTok"/>
        </w:rPr>
        <w:t xml:space="preserve">=</w:t>
      </w:r>
      <w:r>
        <w:rPr>
          <w:rStyle w:val="StringTok"/>
        </w:rPr>
        <w:t xml:space="preserve">"Hypopharynx"</w:t>
      </w:r>
      <w:r>
        <w:rPr>
          <w:rStyle w:val="NormalTok"/>
        </w:rPr>
        <w:t xml:space="preserve">,</w:t>
      </w:r>
      <w:r>
        <w:rPr>
          <w:rStyle w:val="StringTok"/>
        </w:rPr>
        <w:t xml:space="preserve">"7"</w:t>
      </w:r>
      <w:r>
        <w:rPr>
          <w:rStyle w:val="NormalTok"/>
        </w:rPr>
        <w:t xml:space="preserve">=</w:t>
      </w:r>
      <w:r>
        <w:rPr>
          <w:rStyle w:val="StringTok"/>
        </w:rPr>
        <w:t xml:space="preserve">"Nasal_Sinuses"</w:t>
      </w:r>
      <w:r>
        <w:rPr>
          <w:rStyle w:val="NormalTok"/>
        </w:rPr>
        <w:t xml:space="preserve">)</w:t>
      </w:r>
      <w:r>
        <w:br w:type="textWrapping"/>
      </w:r>
      <w:r>
        <w:br w:type="textWrapping"/>
      </w:r>
      <w:r>
        <w:rPr>
          <w:rStyle w:val="NormalTok"/>
        </w:rPr>
        <w:t xml:space="preserve">Variables&lt;-</w:t>
      </w:r>
      <w:r>
        <w:rPr>
          <w:rStyle w:val="KeywordTok"/>
        </w:rPr>
        <w:t xml:space="preserve">cbind</w:t>
      </w:r>
      <w:r>
        <w:rPr>
          <w:rStyle w:val="NormalTok"/>
        </w:rPr>
        <w:t xml:space="preserve">(Variables,</w:t>
      </w:r>
      <w:r>
        <w:rPr>
          <w:rStyle w:val="KeywordTok"/>
        </w:rPr>
        <w:t xml:space="preserve">t</w:t>
      </w:r>
      <w:r>
        <w:rPr>
          <w:rStyle w:val="NormalTok"/>
        </w:rPr>
        <w:t xml:space="preserve">(</w:t>
      </w:r>
      <w:r>
        <w:rPr>
          <w:rStyle w:val="KeywordTok"/>
        </w:rPr>
        <w:t xml:space="preserve">as.data.frame</w:t>
      </w:r>
      <w:r>
        <w:rPr>
          <w:rStyle w:val="NormalTok"/>
        </w:rPr>
        <w:t xml:space="preserve">(site_names[Variables</w:t>
      </w:r>
      <w:r>
        <w:rPr>
          <w:rStyle w:val="OperatorTok"/>
        </w:rPr>
        <w:t xml:space="preserve">$</w:t>
      </w:r>
      <w:r>
        <w:rPr>
          <w:rStyle w:val="NormalTok"/>
        </w:rPr>
        <w:t xml:space="preserve">site]))) </w:t>
      </w:r>
      <w:r>
        <w:rPr>
          <w:rStyle w:val="CommentTok"/>
        </w:rPr>
        <w:t xml:space="preserve">#uses the list above to convert the "numeric" values of the tumor sites to character type</w:t>
      </w:r>
      <w:r>
        <w:br w:type="textWrapping"/>
      </w:r>
      <w:r>
        <w:rPr>
          <w:rStyle w:val="NormalTok"/>
        </w:rPr>
        <w:t xml:space="preserve">                 </w:t>
      </w:r>
      <w:r>
        <w:br w:type="textWrapping"/>
      </w:r>
      <w:r>
        <w:rPr>
          <w:rStyle w:val="KeywordTok"/>
        </w:rPr>
        <w:t xml:space="preserve">colnames</w:t>
      </w:r>
      <w:r>
        <w:rPr>
          <w:rStyle w:val="NormalTok"/>
        </w:rPr>
        <w:t xml:space="preserve">(Variables)&lt;-</w:t>
      </w:r>
      <w:r>
        <w:rPr>
          <w:rStyle w:val="KeywordTok"/>
        </w:rPr>
        <w:t xml:space="preserve">c</w:t>
      </w:r>
      <w:r>
        <w:rPr>
          <w:rStyle w:val="NormalTok"/>
        </w:rPr>
        <w:t xml:space="preserve">(names_c,</w:t>
      </w:r>
      <w:r>
        <w:rPr>
          <w:rStyle w:val="StringTok"/>
        </w:rPr>
        <w:t xml:space="preserve">"site_name"</w:t>
      </w:r>
      <w:r>
        <w:rPr>
          <w:rStyle w:val="NormalTok"/>
        </w:rPr>
        <w:t xml:space="preserve">)</w:t>
      </w:r>
      <w:r>
        <w:br w:type="textWrapping"/>
      </w:r>
      <w:r>
        <w:rPr>
          <w:rStyle w:val="CommentTok"/>
        </w:rPr>
        <w:t xml:space="preserve">#remove Major Salivary Glands and Nasal Sinuse</w:t>
      </w:r>
      <w:r>
        <w:br w:type="textWrapping"/>
      </w:r>
      <w:r>
        <w:rPr>
          <w:rStyle w:val="NormalTok"/>
        </w:rPr>
        <w:t xml:space="preserve">Variables1&lt;-Variables[Variables</w:t>
      </w:r>
      <w:r>
        <w:rPr>
          <w:rStyle w:val="OperatorTok"/>
        </w:rPr>
        <w:t xml:space="preserve">$</w:t>
      </w:r>
      <w:r>
        <w:rPr>
          <w:rStyle w:val="NormalTok"/>
        </w:rPr>
        <w:t xml:space="preserve">site_name</w:t>
      </w:r>
      <w:r>
        <w:rPr>
          <w:rStyle w:val="OperatorTok"/>
        </w:rPr>
        <w:t xml:space="preserve">!=</w:t>
      </w:r>
      <w:r>
        <w:rPr>
          <w:rStyle w:val="StringTok"/>
        </w:rPr>
        <w:t xml:space="preserve">"Major_Salivary_Glands"</w:t>
      </w:r>
      <w:r>
        <w:rPr>
          <w:rStyle w:val="NormalTok"/>
        </w:rPr>
        <w:t xml:space="preserve">,]</w:t>
      </w:r>
      <w:r>
        <w:br w:type="textWrapping"/>
      </w:r>
      <w:r>
        <w:rPr>
          <w:rStyle w:val="NormalTok"/>
        </w:rPr>
        <w:t xml:space="preserve">Variables&lt;-Variables1[Variables1</w:t>
      </w:r>
      <w:r>
        <w:rPr>
          <w:rStyle w:val="OperatorTok"/>
        </w:rPr>
        <w:t xml:space="preserve">$</w:t>
      </w:r>
      <w:r>
        <w:rPr>
          <w:rStyle w:val="NormalTok"/>
        </w:rPr>
        <w:t xml:space="preserve">site_name</w:t>
      </w:r>
      <w:r>
        <w:rPr>
          <w:rStyle w:val="OperatorTok"/>
        </w:rPr>
        <w:t xml:space="preserve">!=</w:t>
      </w:r>
      <w:r>
        <w:rPr>
          <w:rStyle w:val="StringTok"/>
        </w:rPr>
        <w:t xml:space="preserve">"Nasal_Sinuses"</w:t>
      </w:r>
      <w:r>
        <w:rPr>
          <w:rStyle w:val="NormalTok"/>
        </w:rPr>
        <w:t xml:space="preserve">,]</w:t>
      </w:r>
      <w:r>
        <w:br w:type="textWrapping"/>
      </w:r>
      <w:r>
        <w:rPr>
          <w:rStyle w:val="NormalTok"/>
        </w:rPr>
        <w:t xml:space="preserve">Variables</w:t>
      </w:r>
      <w:r>
        <w:rPr>
          <w:rStyle w:val="OperatorTok"/>
        </w:rPr>
        <w:t xml:space="preserve">$</w:t>
      </w:r>
      <w:r>
        <w:rPr>
          <w:rStyle w:val="NormalTok"/>
        </w:rPr>
        <w:t xml:space="preserve">site_name&lt;-</w:t>
      </w:r>
      <w:r>
        <w:rPr>
          <w:rStyle w:val="KeywordTok"/>
        </w:rPr>
        <w:t xml:space="preserve">droplevels</w:t>
      </w:r>
      <w:r>
        <w:rPr>
          <w:rStyle w:val="NormalTok"/>
        </w:rPr>
        <w:t xml:space="preserve">(Variables)</w:t>
      </w:r>
      <w:r>
        <w:rPr>
          <w:rStyle w:val="OperatorTok"/>
        </w:rPr>
        <w:t xml:space="preserve">$</w:t>
      </w:r>
      <w:r>
        <w:rPr>
          <w:rStyle w:val="NormalTok"/>
        </w:rPr>
        <w:t xml:space="preserve">site_name </w:t>
      </w:r>
      <w:r>
        <w:rPr>
          <w:rStyle w:val="CommentTok"/>
        </w:rPr>
        <w:t xml:space="preserve">#drops tumor sites we are not interested in analyzing</w:t>
      </w:r>
      <w:r>
        <w:br w:type="textWrapping"/>
      </w:r>
      <w:r>
        <w:rPr>
          <w:rStyle w:val="NormalTok"/>
        </w:rPr>
        <w:t xml:space="preserve">Variables</w:t>
      </w:r>
      <w:r>
        <w:rPr>
          <w:rStyle w:val="OperatorTok"/>
        </w:rPr>
        <w:t xml:space="preserve">$</w:t>
      </w:r>
      <w:r>
        <w:rPr>
          <w:rStyle w:val="NormalTok"/>
        </w:rPr>
        <w:t xml:space="preserve">site_name&lt;-</w:t>
      </w:r>
      <w:r>
        <w:rPr>
          <w:rStyle w:val="KeywordTok"/>
        </w:rPr>
        <w:t xml:space="preserve">relevel</w:t>
      </w:r>
      <w:r>
        <w:rPr>
          <w:rStyle w:val="NormalTok"/>
        </w:rPr>
        <w:t xml:space="preserve">(Variables</w:t>
      </w:r>
      <w:r>
        <w:rPr>
          <w:rStyle w:val="OperatorTok"/>
        </w:rPr>
        <w:t xml:space="preserve">$</w:t>
      </w:r>
      <w:r>
        <w:rPr>
          <w:rStyle w:val="NormalTok"/>
        </w:rPr>
        <w:t xml:space="preserve">site_name,</w:t>
      </w:r>
      <w:r>
        <w:rPr>
          <w:rStyle w:val="DataTypeTok"/>
        </w:rPr>
        <w:t xml:space="preserve">ref=</w:t>
      </w:r>
      <w:r>
        <w:rPr>
          <w:rStyle w:val="StringTok"/>
        </w:rPr>
        <w:t xml:space="preserve">"Oropharynx"</w:t>
      </w:r>
      <w:r>
        <w:rPr>
          <w:rStyle w:val="NormalTok"/>
        </w:rPr>
        <w:t xml:space="preserve">) </w:t>
      </w:r>
      <w:r>
        <w:rPr>
          <w:rStyle w:val="CommentTok"/>
        </w:rPr>
        <w:t xml:space="preserve">#Sets the reference to the biggest site in our dataset</w:t>
      </w:r>
      <w:r>
        <w:br w:type="textWrapping"/>
      </w:r>
      <w:r>
        <w:rPr>
          <w:rStyle w:val="NormalTok"/>
        </w:rPr>
        <w:t xml:space="preserve">Variables</w:t>
      </w:r>
      <w:r>
        <w:rPr>
          <w:rStyle w:val="OperatorTok"/>
        </w:rPr>
        <w:t xml:space="preserve">$</w:t>
      </w:r>
      <w:r>
        <w:rPr>
          <w:rStyle w:val="NormalTok"/>
        </w:rPr>
        <w:t xml:space="preserve">cci&lt;-</w:t>
      </w:r>
      <w:r>
        <w:rPr>
          <w:rStyle w:val="KeywordTok"/>
        </w:rPr>
        <w:t xml:space="preserve">ifelse</w:t>
      </w:r>
      <w:r>
        <w:rPr>
          <w:rStyle w:val="NormalTok"/>
        </w:rPr>
        <w:t xml:space="preserve">(Variables</w:t>
      </w:r>
      <w:r>
        <w:rPr>
          <w:rStyle w:val="OperatorTok"/>
        </w:rPr>
        <w:t xml:space="preserve">$</w:t>
      </w:r>
      <w:r>
        <w:rPr>
          <w:rStyle w:val="NormalTok"/>
        </w:rPr>
        <w:t xml:space="preserve">cci</w:t>
      </w:r>
      <w:r>
        <w:rPr>
          <w:rStyle w:val="OperatorTok"/>
        </w:rPr>
        <w:t xml:space="preserve">&gt;</w:t>
      </w:r>
      <w:r>
        <w:rPr>
          <w:rStyle w:val="DecValTok"/>
        </w:rPr>
        <w:t xml:space="preserve">6</w:t>
      </w:r>
      <w:r>
        <w:rPr>
          <w:rStyle w:val="NormalTok"/>
        </w:rPr>
        <w:t xml:space="preserve">,</w:t>
      </w:r>
      <w:r>
        <w:rPr>
          <w:rStyle w:val="DecValTok"/>
        </w:rPr>
        <w:t xml:space="preserve">7</w:t>
      </w:r>
      <w:r>
        <w:rPr>
          <w:rStyle w:val="NormalTok"/>
        </w:rPr>
        <w:t xml:space="preserve">,</w:t>
      </w:r>
      <w:r>
        <w:rPr>
          <w:rStyle w:val="KeywordTok"/>
        </w:rPr>
        <w:t xml:space="preserve">ifelse</w:t>
      </w:r>
      <w:r>
        <w:rPr>
          <w:rStyle w:val="NormalTok"/>
        </w:rPr>
        <w:t xml:space="preserve">(Variables</w:t>
      </w:r>
      <w:r>
        <w:rPr>
          <w:rStyle w:val="OperatorTok"/>
        </w:rPr>
        <w:t xml:space="preserve">$</w:t>
      </w:r>
      <w:r>
        <w:rPr>
          <w:rStyle w:val="NormalTok"/>
        </w:rPr>
        <w:t xml:space="preserve">cci</w:t>
      </w:r>
      <w:r>
        <w:rPr>
          <w:rStyle w:val="OperatorTok"/>
        </w:rPr>
        <w:t xml:space="preserve">&gt;</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 </w:t>
      </w:r>
      <w:r>
        <w:rPr>
          <w:rStyle w:val="CommentTok"/>
        </w:rPr>
        <w:t xml:space="preserve">#Cci greater than 7 is counted as one category</w:t>
      </w:r>
      <w:r>
        <w:br w:type="textWrapping"/>
      </w:r>
      <w:r>
        <w:rPr>
          <w:rStyle w:val="NormalTok"/>
        </w:rPr>
        <w:t xml:space="preserve">Variables</w:t>
      </w:r>
      <w:r>
        <w:rPr>
          <w:rStyle w:val="OperatorTok"/>
        </w:rPr>
        <w:t xml:space="preserve">$</w:t>
      </w:r>
      <w:r>
        <w:rPr>
          <w:rStyle w:val="NormalTok"/>
        </w:rPr>
        <w:t xml:space="preserve">ecog&lt;-</w:t>
      </w:r>
      <w:r>
        <w:rPr>
          <w:rStyle w:val="KeywordTok"/>
        </w:rPr>
        <w:t xml:space="preserve">ifelse</w:t>
      </w:r>
      <w:r>
        <w:rPr>
          <w:rStyle w:val="NormalTok"/>
        </w:rPr>
        <w:t xml:space="preserve">(Variables</w:t>
      </w:r>
      <w:r>
        <w:rPr>
          <w:rStyle w:val="OperatorTok"/>
        </w:rPr>
        <w:t xml:space="preserve">$</w:t>
      </w:r>
      <w:r>
        <w:rPr>
          <w:rStyle w:val="NormalTok"/>
        </w:rPr>
        <w:t xml:space="preserve">ecog</w:t>
      </w:r>
      <w:r>
        <w:rPr>
          <w:rStyle w:val="OperatorTok"/>
        </w:rPr>
        <w:t xml:space="preserve">&gt;</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ifelse</w:t>
      </w:r>
      <w:r>
        <w:rPr>
          <w:rStyle w:val="NormalTok"/>
        </w:rPr>
        <w:t xml:space="preserve">(Variables</w:t>
      </w:r>
      <w:r>
        <w:rPr>
          <w:rStyle w:val="OperatorTok"/>
        </w:rPr>
        <w:t xml:space="preserve">$</w:t>
      </w:r>
      <w:r>
        <w:rPr>
          <w:rStyle w:val="NormalTok"/>
        </w:rPr>
        <w:t xml:space="preserve">ecog</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CommentTok"/>
        </w:rPr>
        <w:t xml:space="preserve">#Ecog higher than 2 is counted as a single score</w:t>
      </w:r>
      <w:r>
        <w:br w:type="textWrapping"/>
      </w:r>
      <w:r>
        <w:br w:type="textWrapping"/>
      </w:r>
      <w:r>
        <w:rPr>
          <w:rStyle w:val="NormalTok"/>
        </w:rPr>
        <w:t xml:space="preserve">Variables</w:t>
      </w:r>
      <w:r>
        <w:rPr>
          <w:rStyle w:val="OperatorTok"/>
        </w:rPr>
        <w:t xml:space="preserve">$</w:t>
      </w:r>
      <w:r>
        <w:rPr>
          <w:rStyle w:val="NormalTok"/>
        </w:rPr>
        <w:t xml:space="preserve">age_cat&lt;-</w:t>
      </w:r>
      <w:r>
        <w:rPr>
          <w:rStyle w:val="KeywordTok"/>
        </w:rPr>
        <w:t xml:space="preserve">ifelse</w:t>
      </w:r>
      <w:r>
        <w:rPr>
          <w:rStyle w:val="NormalTok"/>
        </w:rPr>
        <w:t xml:space="preserve">(Variables</w:t>
      </w:r>
      <w:r>
        <w:rPr>
          <w:rStyle w:val="OperatorTok"/>
        </w:rPr>
        <w:t xml:space="preserve">$</w:t>
      </w:r>
      <w:r>
        <w:rPr>
          <w:rStyle w:val="NormalTok"/>
        </w:rPr>
        <w:t xml:space="preserve">age</w:t>
      </w:r>
      <w:r>
        <w:rPr>
          <w:rStyle w:val="OperatorTok"/>
        </w:rPr>
        <w:t xml:space="preserve">&gt;</w:t>
      </w:r>
      <w:r>
        <w:rPr>
          <w:rStyle w:val="DecValTok"/>
        </w:rPr>
        <w:t xml:space="preserve">80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#Categorizing age into 80+ vs 70-80</w:t>
      </w:r>
      <w:r>
        <w:br w:type="textWrapping"/>
      </w:r>
      <w:r>
        <w:rPr>
          <w:rStyle w:val="NormalTok"/>
        </w:rPr>
        <w:t xml:space="preserve">Variables</w:t>
      </w:r>
      <w:r>
        <w:rPr>
          <w:rStyle w:val="OperatorTok"/>
        </w:rPr>
        <w:t xml:space="preserve">$</w:t>
      </w:r>
      <w:r>
        <w:rPr>
          <w:rStyle w:val="NormalTok"/>
        </w:rPr>
        <w:t xml:space="preserve">stage&lt;-</w:t>
      </w:r>
      <w:r>
        <w:rPr>
          <w:rStyle w:val="KeywordTok"/>
        </w:rPr>
        <w:t xml:space="preserve">ifelse</w:t>
      </w:r>
      <w:r>
        <w:rPr>
          <w:rStyle w:val="NormalTok"/>
        </w:rPr>
        <w:t xml:space="preserve">(Variables</w:t>
      </w:r>
      <w:r>
        <w:rPr>
          <w:rStyle w:val="OperatorTok"/>
        </w:rPr>
        <w:t xml:space="preserve">$</w:t>
      </w:r>
      <w:r>
        <w:rPr>
          <w:rStyle w:val="NormalTok"/>
        </w:rPr>
        <w:t xml:space="preserve">stage</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Variables&lt;-Variables[,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CommentTok"/>
        </w:rPr>
        <w:t xml:space="preserve">#Drops "Site" and "age" as we are interested in categorizing age and the character values of site</w:t>
      </w:r>
      <w:r>
        <w:br w:type="textWrapping"/>
      </w:r>
      <w:r>
        <w:rPr>
          <w:rStyle w:val="KeywordTok"/>
        </w:rPr>
        <w:t xml:space="preserve">head</w:t>
      </w:r>
      <w:r>
        <w:rPr>
          <w:rStyle w:val="NormalTok"/>
        </w:rPr>
        <w:t xml:space="preserve">(Variables)</w:t>
      </w:r>
    </w:p>
    <w:p>
      <w:pPr>
        <w:pStyle w:val="SourceCode"/>
      </w:pPr>
      <w:r>
        <w:rPr>
          <w:rStyle w:val="VerbatimChar"/>
        </w:rPr>
        <w:t xml:space="preserve">##      rec_id ecog cci stage interruption  site_name age_cat</w:t>
      </w:r>
      <w:r>
        <w:br w:type="textWrapping"/>
      </w:r>
      <w:r>
        <w:rPr>
          <w:rStyle w:val="VerbatimChar"/>
        </w:rPr>
        <w:t xml:space="preserve">## X1      105    1   7     0            1     Larynx       0</w:t>
      </w:r>
      <w:r>
        <w:br w:type="textWrapping"/>
      </w:r>
      <w:r>
        <w:rPr>
          <w:rStyle w:val="VerbatimChar"/>
        </w:rPr>
        <w:t xml:space="preserve">## X5      113    1   6     0            0 Oropharynx       1</w:t>
      </w:r>
      <w:r>
        <w:br w:type="textWrapping"/>
      </w:r>
      <w:r>
        <w:rPr>
          <w:rStyle w:val="VerbatimChar"/>
        </w:rPr>
        <w:t xml:space="preserve">## X1.1    239    1   6     0            1     Larynx       0</w:t>
      </w:r>
      <w:r>
        <w:br w:type="textWrapping"/>
      </w:r>
      <w:r>
        <w:rPr>
          <w:rStyle w:val="VerbatimChar"/>
        </w:rPr>
        <w:t xml:space="preserve">## X5.1    242    2   7     1            1 Oropharynx       0</w:t>
      </w:r>
      <w:r>
        <w:br w:type="textWrapping"/>
      </w:r>
      <w:r>
        <w:rPr>
          <w:rStyle w:val="VerbatimChar"/>
        </w:rPr>
        <w:t xml:space="preserve">## X1.2    322    1   6     0            0     Larynx       1</w:t>
      </w:r>
      <w:r>
        <w:br w:type="textWrapping"/>
      </w:r>
      <w:r>
        <w:rPr>
          <w:rStyle w:val="VerbatimChar"/>
        </w:rPr>
        <w:t xml:space="preserve">## X5.2    385    1   5     1            0 Oropharynx       0</w:t>
      </w:r>
    </w:p>
    <w:p>
      <w:pPr>
        <w:pStyle w:val="SourceCode"/>
      </w:pPr>
      <w:r>
        <w:rPr>
          <w:rStyle w:val="NormalTok"/>
        </w:rPr>
        <w:t xml:space="preserve">Variables[,</w:t>
      </w:r>
      <w:r>
        <w:rPr>
          <w:rStyle w:val="DecValTok"/>
        </w:rPr>
        <w:t xml:space="preserve">2</w:t>
      </w:r>
      <w:r>
        <w:rPr>
          <w:rStyle w:val="OperatorTok"/>
        </w:rPr>
        <w:t xml:space="preserve">:</w:t>
      </w:r>
      <w:r>
        <w:rPr>
          <w:rStyle w:val="KeywordTok"/>
        </w:rPr>
        <w:t xml:space="preserve">ncol</w:t>
      </w:r>
      <w:r>
        <w:rPr>
          <w:rStyle w:val="NormalTok"/>
        </w:rPr>
        <w:t xml:space="preserve">(Variables)]&lt;-</w:t>
      </w:r>
      <w:r>
        <w:rPr>
          <w:rStyle w:val="KeywordTok"/>
        </w:rPr>
        <w:t xml:space="preserve">apply</w:t>
      </w:r>
      <w:r>
        <w:rPr>
          <w:rStyle w:val="NormalTok"/>
        </w:rPr>
        <w:t xml:space="preserve">(Variables[,</w:t>
      </w:r>
      <w:r>
        <w:rPr>
          <w:rStyle w:val="DecValTok"/>
        </w:rPr>
        <w:t xml:space="preserve">2</w:t>
      </w:r>
      <w:r>
        <w:rPr>
          <w:rStyle w:val="OperatorTok"/>
        </w:rPr>
        <w:t xml:space="preserve">:</w:t>
      </w:r>
      <w:r>
        <w:rPr>
          <w:rStyle w:val="KeywordTok"/>
        </w:rPr>
        <w:t xml:space="preserve">ncol</w:t>
      </w:r>
      <w:r>
        <w:rPr>
          <w:rStyle w:val="NormalTok"/>
        </w:rPr>
        <w:t xml:space="preserve">(Variables)],</w:t>
      </w:r>
      <w:r>
        <w:rPr>
          <w:rStyle w:val="DecValTok"/>
        </w:rPr>
        <w:t xml:space="preserve">2</w:t>
      </w:r>
      <w:r>
        <w:rPr>
          <w:rStyle w:val="NormalTok"/>
        </w:rPr>
        <w:t xml:space="preserve">,as.character) </w:t>
      </w:r>
      <w:r>
        <w:rPr>
          <w:rStyle w:val="CommentTok"/>
        </w:rPr>
        <w:t xml:space="preserve">#convert all the predictors to characters as it is helpful to have characters to conduct logistic regressions</w:t>
      </w:r>
      <w:r>
        <w:br w:type="textWrapping"/>
      </w:r>
      <w:r>
        <w:br w:type="textWrapping"/>
      </w:r>
      <w:r>
        <w:rPr>
          <w:rStyle w:val="CommentTok"/>
        </w:rPr>
        <w:t xml:space="preserve">#a_tox&lt;-a_tox[a_tox$rec_id %in% Variables$rec_id,]# Make sure the data frame with all our response variables has the same rows as our dataframes with all the predictors, a_tox was defined in a different .r file from the same project and is in the workspace</w:t>
      </w:r>
    </w:p>
    <w:p>
      <w:pPr>
        <w:pStyle w:val="FirstParagraph"/>
      </w:pPr>
      <w:r>
        <w:t xml:space="preserve">The first correlation is f_rt_site, it is testing whether there is an association between a patient having a tumor in any one of the sites listed and the treatment they had to undergo, a p-value of 2.735e-11 is highly significant and shows that the two variables have a very high likelihood of being associated. For the sake of obtaining unbiased estimates of our regression it is advisable not to use both sites and radiation intent in building any models.</w:t>
      </w:r>
      <w:r>
        <w:t xml:space="preserve"> </w:t>
      </w:r>
      <w:r>
        <w:t xml:space="preserve">mAge and Site are not correlated with a p value of 0.3182 for the fisher test.</w:t>
      </w:r>
    </w:p>
    <w:p>
      <w:pPr>
        <w:pStyle w:val="BodyText"/>
      </w:pPr>
      <w:r>
        <w:t xml:space="preserve">Site and Ecog have a simulated p value of 0.0109, the p value might not be big enough to warrant adjustment for covariance. Since Fisher’s test is strong in detecting in even minor associations, we could change the cut-off pvalues to a lower value such as 0.01, for the sake of continuity we should consider all assocations to be valid if the p-value is lower than that.</w:t>
      </w:r>
    </w:p>
    <w:p>
      <w:pPr>
        <w:pStyle w:val="BodyText"/>
      </w:pPr>
      <w:r>
        <w:t xml:space="preserve">We can utilize the apply family functions to see multiple correlations at the same time in a list. This is for the convenience of the programmer so you can skip reading the following chunk.</w:t>
      </w:r>
    </w:p>
    <w:p>
      <w:pPr>
        <w:pStyle w:val="SourceCode"/>
      </w:pPr>
      <w:r>
        <w:rPr>
          <w:rStyle w:val="NormalTok"/>
        </w:rPr>
        <w:t xml:space="preserve">cov_mat&lt;-</w:t>
      </w:r>
      <w:r>
        <w:rPr>
          <w:rStyle w:val="KeywordTok"/>
        </w:rPr>
        <w:t xml:space="preserve">matrix</w:t>
      </w:r>
      <w:r>
        <w:rPr>
          <w:rStyle w:val="NormalTok"/>
        </w:rPr>
        <w:t xml:space="preserve">(</w:t>
      </w:r>
      <w:r>
        <w:rPr>
          <w:rStyle w:val="KeywordTok"/>
        </w:rPr>
        <w:t xml:space="preserve">replicate</w:t>
      </w:r>
      <w:r>
        <w:rPr>
          <w:rStyle w:val="NormalTok"/>
        </w:rPr>
        <w:t xml:space="preserve">(</w:t>
      </w:r>
      <w:r>
        <w:rPr>
          <w:rStyle w:val="DecValTok"/>
        </w:rPr>
        <w:t xml:space="preserve">0</w:t>
      </w:r>
      <w:r>
        <w:rPr>
          <w:rStyle w:val="NormalTok"/>
        </w:rPr>
        <w:t xml:space="preserve">,</w:t>
      </w:r>
      <w:r>
        <w:rPr>
          <w:rStyle w:val="DecValTok"/>
        </w:rPr>
        <w:t xml:space="preserve">36</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NormalTok"/>
        </w:rPr>
        <w:t xml:space="preserve">cov_mat_names&lt;-</w:t>
      </w:r>
      <w:r>
        <w:rPr>
          <w:rStyle w:val="KeywordTok"/>
        </w:rPr>
        <w:t xml:space="preserve">matrix</w:t>
      </w:r>
      <w:r>
        <w:rPr>
          <w:rStyle w:val="NormalTok"/>
        </w:rPr>
        <w:t xml:space="preserve">(</w:t>
      </w:r>
      <w:r>
        <w:rPr>
          <w:rStyle w:val="KeywordTok"/>
        </w:rPr>
        <w:t xml:space="preserve">replicate</w:t>
      </w:r>
      <w:r>
        <w:rPr>
          <w:rStyle w:val="NormalTok"/>
        </w:rPr>
        <w:t xml:space="preserve">(</w:t>
      </w:r>
      <w:r>
        <w:rPr>
          <w:rStyle w:val="DecValTok"/>
        </w:rPr>
        <w:t xml:space="preserve">0</w:t>
      </w:r>
      <w:r>
        <w:rPr>
          <w:rStyle w:val="NormalTok"/>
        </w:rPr>
        <w:t xml:space="preserve">,</w:t>
      </w:r>
      <w:r>
        <w:rPr>
          <w:rStyle w:val="DecValTok"/>
        </w:rPr>
        <w:t xml:space="preserve">36</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NormalTok"/>
        </w:rPr>
        <w:t xml:space="preserve">combos&lt;-</w:t>
      </w:r>
      <w:r>
        <w:rPr>
          <w:rStyle w:val="KeywordTok"/>
        </w:rPr>
        <w:t xml:space="preserve">combn</w:t>
      </w:r>
      <w:r>
        <w:rPr>
          <w:rStyle w:val="NormalTok"/>
        </w:rPr>
        <w:t xml:space="preserve">(Variables[,</w:t>
      </w:r>
      <w:r>
        <w:rPr>
          <w:rStyle w:val="DecValTok"/>
        </w:rPr>
        <w:t xml:space="preserve">2</w:t>
      </w:r>
      <w:r>
        <w:rPr>
          <w:rStyle w:val="OperatorTok"/>
        </w:rPr>
        <w:t xml:space="preserve">:</w:t>
      </w:r>
      <w:r>
        <w:rPr>
          <w:rStyle w:val="KeywordTok"/>
        </w:rPr>
        <w:t xml:space="preserve">ncol</w:t>
      </w:r>
      <w:r>
        <w:rPr>
          <w:rStyle w:val="NormalTok"/>
        </w:rPr>
        <w:t xml:space="preserve">(Variables)],</w:t>
      </w:r>
      <w:r>
        <w:rPr>
          <w:rStyle w:val="DecValTok"/>
        </w:rPr>
        <w:t xml:space="preserve">2</w:t>
      </w:r>
      <w:r>
        <w:rPr>
          <w:rStyle w:val="NormalTok"/>
        </w:rPr>
        <w:t xml:space="preserve">)</w:t>
      </w:r>
      <w:r>
        <w:br w:type="textWrapping"/>
      </w:r>
      <w:r>
        <w:rPr>
          <w:rStyle w:val="NormalTok"/>
        </w:rPr>
        <w:t xml:space="preserve">combos_df&lt;-</w:t>
      </w:r>
      <w:r>
        <w:rPr>
          <w:rStyle w:val="KeywordTok"/>
        </w:rPr>
        <w:t xml:space="preserve">as.data.frame</w:t>
      </w:r>
      <w:r>
        <w:rPr>
          <w:rStyle w:val="NormalTok"/>
        </w:rPr>
        <w:t xml:space="preserve">(combos)</w:t>
      </w:r>
      <w:r>
        <w:br w:type="textWrapping"/>
      </w:r>
      <w:r>
        <w:rPr>
          <w:rStyle w:val="NormalTok"/>
        </w:rPr>
        <w:t xml:space="preserve">combos_name&lt;-</w:t>
      </w:r>
      <w:r>
        <w:rPr>
          <w:rStyle w:val="KeywordTok"/>
        </w:rPr>
        <w:t xml:space="preserve">combn</w:t>
      </w:r>
      <w:r>
        <w:rPr>
          <w:rStyle w:val="NormalTok"/>
        </w:rPr>
        <w:t xml:space="preserve">(Variables[,</w:t>
      </w:r>
      <w:r>
        <w:rPr>
          <w:rStyle w:val="DecValTok"/>
        </w:rPr>
        <w:t xml:space="preserve">2</w:t>
      </w:r>
      <w:r>
        <w:rPr>
          <w:rStyle w:val="OperatorTok"/>
        </w:rPr>
        <w:t xml:space="preserve">:</w:t>
      </w:r>
      <w:r>
        <w:rPr>
          <w:rStyle w:val="KeywordTok"/>
        </w:rPr>
        <w:t xml:space="preserve">ncol</w:t>
      </w:r>
      <w:r>
        <w:rPr>
          <w:rStyle w:val="NormalTok"/>
        </w:rPr>
        <w:t xml:space="preserve">(Variables)],</w:t>
      </w:r>
      <w:r>
        <w:rPr>
          <w:rStyle w:val="DecValTok"/>
        </w:rPr>
        <w:t xml:space="preserve">2</w:t>
      </w:r>
      <w:r>
        <w:rPr>
          <w:rStyle w:val="NormalTok"/>
        </w:rPr>
        <w:t xml:space="preserve">,</w:t>
      </w:r>
      <w:r>
        <w:rPr>
          <w:rStyle w:val="ControlFlowTok"/>
        </w:rPr>
        <w:t xml:space="preserve">function</w:t>
      </w:r>
      <w:r>
        <w:rPr>
          <w:rStyle w:val="NormalTok"/>
        </w:rPr>
        <w:t xml:space="preserve">(x){</w:t>
      </w:r>
      <w:r>
        <w:rPr>
          <w:rStyle w:val="KeywordTok"/>
        </w:rPr>
        <w:t xml:space="preserve">names</w:t>
      </w:r>
      <w:r>
        <w:rPr>
          <w:rStyle w:val="NormalTok"/>
        </w:rPr>
        <w:t xml:space="preserve">(x)})</w:t>
      </w:r>
      <w:r>
        <w:br w:type="textWrapping"/>
      </w:r>
      <w:r>
        <w:rPr>
          <w:rStyle w:val="NormalTok"/>
        </w:rPr>
        <w:t xml:space="preserve">combos_name&lt;-</w:t>
      </w:r>
      <w:r>
        <w:rPr>
          <w:rStyle w:val="KeywordTok"/>
        </w:rPr>
        <w:t xml:space="preserve">apply</w:t>
      </w:r>
      <w:r>
        <w:rPr>
          <w:rStyle w:val="NormalTok"/>
        </w:rPr>
        <w:t xml:space="preserve">(combos_name,</w:t>
      </w:r>
      <w:r>
        <w:rPr>
          <w:rStyle w:val="DecValTok"/>
        </w:rPr>
        <w:t xml:space="preserve">2</w:t>
      </w:r>
      <w:r>
        <w:rPr>
          <w:rStyle w:val="NormalTok"/>
        </w:rPr>
        <w:t xml:space="preserve">,fisher_names)</w:t>
      </w:r>
      <w:r>
        <w:br w:type="textWrapping"/>
      </w:r>
      <w:r>
        <w:rPr>
          <w:rStyle w:val="CommentTok"/>
        </w:rPr>
        <w:t xml:space="preserve">#combos_t&lt;-combn(Variables[,2:ncol(Variables)],5)</w:t>
      </w:r>
      <w:r>
        <w:br w:type="textWrapping"/>
      </w:r>
      <w:r>
        <w:rPr>
          <w:rStyle w:val="NormalTok"/>
        </w:rPr>
        <w:t xml:space="preserve">combos_p&lt;-</w:t>
      </w:r>
      <w:r>
        <w:rPr>
          <w:rStyle w:val="KeywordTok"/>
        </w:rPr>
        <w:t xml:space="preserve">lapply</w:t>
      </w:r>
      <w:r>
        <w:rPr>
          <w:rStyle w:val="NormalTok"/>
        </w:rPr>
        <w:t xml:space="preserve">(combos_df,f.test)</w:t>
      </w:r>
      <w:r>
        <w:br w:type="textWrapping"/>
      </w:r>
      <w:r>
        <w:rPr>
          <w:rStyle w:val="KeywordTok"/>
        </w:rPr>
        <w:t xml:space="preserve">names</w:t>
      </w:r>
      <w:r>
        <w:rPr>
          <w:rStyle w:val="NormalTok"/>
        </w:rPr>
        <w:t xml:space="preserve">(combos_p)&lt;-combos_name</w:t>
      </w:r>
      <w:r>
        <w:br w:type="textWrapping"/>
      </w:r>
      <w:r>
        <w:rPr>
          <w:rStyle w:val="NormalTok"/>
        </w:rPr>
        <w:t xml:space="preserve">cov_mat[</w:t>
      </w:r>
      <w:r>
        <w:rPr>
          <w:rStyle w:val="KeywordTok"/>
        </w:rPr>
        <w:t xml:space="preserve">lower.tri</w:t>
      </w:r>
      <w:r>
        <w:rPr>
          <w:rStyle w:val="NormalTok"/>
        </w:rPr>
        <w:t xml:space="preserve">(cov_mat)]&lt;-combos_p</w:t>
      </w:r>
      <w:r>
        <w:br w:type="textWrapping"/>
      </w:r>
      <w:r>
        <w:rPr>
          <w:rStyle w:val="NormalTok"/>
        </w:rPr>
        <w:t xml:space="preserve">cov_mat_names[</w:t>
      </w:r>
      <w:r>
        <w:rPr>
          <w:rStyle w:val="KeywordTok"/>
        </w:rPr>
        <w:t xml:space="preserve">lower.tri</w:t>
      </w:r>
      <w:r>
        <w:rPr>
          <w:rStyle w:val="NormalTok"/>
        </w:rPr>
        <w:t xml:space="preserve">(cov_mat)]&lt;-combos_name</w:t>
      </w:r>
      <w:r>
        <w:br w:type="textWrapping"/>
      </w:r>
      <w:r>
        <w:rPr>
          <w:rStyle w:val="KeywordTok"/>
        </w:rPr>
        <w:t xml:space="preserve">colnames</w:t>
      </w:r>
      <w:r>
        <w:rPr>
          <w:rStyle w:val="NormalTok"/>
        </w:rPr>
        <w:t xml:space="preserve">(cov_mat)&lt;-</w:t>
      </w:r>
      <w:r>
        <w:rPr>
          <w:rStyle w:val="KeywordTok"/>
        </w:rPr>
        <w:t xml:space="preserve">c</w:t>
      </w:r>
      <w:r>
        <w:rPr>
          <w:rStyle w:val="NormalTok"/>
        </w:rPr>
        <w:t xml:space="preserve">(</w:t>
      </w:r>
      <w:r>
        <w:rPr>
          <w:rStyle w:val="StringTok"/>
        </w:rPr>
        <w:t xml:space="preserve">"ecog"</w:t>
      </w:r>
      <w:r>
        <w:rPr>
          <w:rStyle w:val="NormalTok"/>
        </w:rPr>
        <w:t xml:space="preserve">,</w:t>
      </w:r>
      <w:r>
        <w:rPr>
          <w:rStyle w:val="StringTok"/>
        </w:rPr>
        <w:t xml:space="preserve">"cci"</w:t>
      </w:r>
      <w:r>
        <w:rPr>
          <w:rStyle w:val="NormalTok"/>
        </w:rPr>
        <w:t xml:space="preserve">,</w:t>
      </w:r>
      <w:r>
        <w:rPr>
          <w:rStyle w:val="StringTok"/>
        </w:rPr>
        <w:t xml:space="preserve">"stage"</w:t>
      </w:r>
      <w:r>
        <w:rPr>
          <w:rStyle w:val="NormalTok"/>
        </w:rPr>
        <w:t xml:space="preserve">,</w:t>
      </w:r>
      <w:r>
        <w:rPr>
          <w:rStyle w:val="StringTok"/>
        </w:rPr>
        <w:t xml:space="preserve">"interruption"</w:t>
      </w:r>
      <w:r>
        <w:rPr>
          <w:rStyle w:val="NormalTok"/>
        </w:rPr>
        <w:t xml:space="preserve">,</w:t>
      </w:r>
      <w:r>
        <w:rPr>
          <w:rStyle w:val="StringTok"/>
        </w:rPr>
        <w:t xml:space="preserve">"site_name"</w:t>
      </w:r>
      <w:r>
        <w:rPr>
          <w:rStyle w:val="NormalTok"/>
        </w:rPr>
        <w:t xml:space="preserve">,</w:t>
      </w:r>
      <w:r>
        <w:rPr>
          <w:rStyle w:val="StringTok"/>
        </w:rPr>
        <w:t xml:space="preserve">"age_cat"</w:t>
      </w:r>
      <w:r>
        <w:rPr>
          <w:rStyle w:val="NormalTok"/>
        </w:rPr>
        <w:t xml:space="preserve">)</w:t>
      </w:r>
      <w:r>
        <w:br w:type="textWrapping"/>
      </w:r>
      <w:r>
        <w:rPr>
          <w:rStyle w:val="KeywordTok"/>
        </w:rPr>
        <w:t xml:space="preserve">rownames</w:t>
      </w:r>
      <w:r>
        <w:rPr>
          <w:rStyle w:val="NormalTok"/>
        </w:rPr>
        <w:t xml:space="preserve">(cov_mat)&lt;-</w:t>
      </w:r>
      <w:r>
        <w:rPr>
          <w:rStyle w:val="KeywordTok"/>
        </w:rPr>
        <w:t xml:space="preserve">colnames</w:t>
      </w:r>
      <w:r>
        <w:rPr>
          <w:rStyle w:val="NormalTok"/>
        </w:rPr>
        <w:t xml:space="preserve">(cov_mat)</w:t>
      </w:r>
      <w:r>
        <w:br w:type="textWrapping"/>
      </w:r>
      <w:r>
        <w:br w:type="textWrapping"/>
      </w:r>
      <w:r>
        <w:br w:type="textWrapping"/>
      </w:r>
      <w:r>
        <w:rPr>
          <w:rStyle w:val="CommentTok"/>
        </w:rPr>
        <w:t xml:space="preserve">#var_mod&lt;-inner_join(Variables,a_tox,by="rec_id")</w:t>
      </w:r>
      <w:r>
        <w:br w:type="textWrapping"/>
      </w:r>
      <w:r>
        <w:rPr>
          <w:rStyle w:val="CommentTok"/>
        </w:rPr>
        <w:t xml:space="preserve">#musc_glm_mv&lt;-glm(musc~site_name+age_cat,data=var_mod,family="binomial")</w:t>
      </w:r>
      <w:r>
        <w:br w:type="textWrapping"/>
      </w:r>
      <w:r>
        <w:rPr>
          <w:rStyle w:val="CommentTok"/>
        </w:rPr>
        <w:t xml:space="preserve">#print(pf_df)</w:t>
      </w:r>
    </w:p>
    <w:p>
      <w:pPr>
        <w:pStyle w:val="FirstParagraph"/>
      </w:pPr>
      <w:r>
        <w:t xml:space="preserve">The Code following prints out the correlations matrix tested with Fisher Test.</w:t>
      </w:r>
    </w:p>
    <w:p>
      <w:pPr>
        <w:pStyle w:val="BodyText"/>
      </w:pPr>
      <w:r>
        <w:t xml:space="preserve">We used Fisher’s test to test the associations between different predictors in our analysis as some of the cells might be too sparse to use Chi-Square tests.</w:t>
      </w:r>
    </w:p>
    <w:p>
      <w:pPr>
        <w:pStyle w:val="SourceCode"/>
      </w:pPr>
      <w:r>
        <w:rPr>
          <w:rStyle w:val="VerbatimChar"/>
        </w:rPr>
        <w:t xml:space="preserve">##              ecog   cci    stage  interruption site_name age_cat</w:t>
      </w:r>
      <w:r>
        <w:br w:type="textWrapping"/>
      </w:r>
      <w:r>
        <w:rPr>
          <w:rStyle w:val="VerbatimChar"/>
        </w:rPr>
        <w:t xml:space="preserve">## ecog         NULL   NULL   NULL   NULL         NULL      NULL   </w:t>
      </w:r>
      <w:r>
        <w:br w:type="textWrapping"/>
      </w:r>
      <w:r>
        <w:rPr>
          <w:rStyle w:val="VerbatimChar"/>
        </w:rPr>
        <w:t xml:space="preserve">## cci          5e-04  NULL   NULL   NULL         NULL      NULL   </w:t>
      </w:r>
      <w:r>
        <w:br w:type="textWrapping"/>
      </w:r>
      <w:r>
        <w:rPr>
          <w:rStyle w:val="VerbatimChar"/>
        </w:rPr>
        <w:t xml:space="preserve">## stage        5e-04  0.4988 NULL   NULL         NULL      NULL   </w:t>
      </w:r>
      <w:r>
        <w:br w:type="textWrapping"/>
      </w:r>
      <w:r>
        <w:rPr>
          <w:rStyle w:val="VerbatimChar"/>
        </w:rPr>
        <w:t xml:space="preserve">## interruption 0.7221 0.2434 0.0067 NULL         NULL      NULL   </w:t>
      </w:r>
      <w:r>
        <w:br w:type="textWrapping"/>
      </w:r>
      <w:r>
        <w:rPr>
          <w:rStyle w:val="VerbatimChar"/>
        </w:rPr>
        <w:t xml:space="preserve">## site_name    0.021  0.0665 0.0225 0.009        NULL      NULL   </w:t>
      </w:r>
      <w:r>
        <w:br w:type="textWrapping"/>
      </w:r>
      <w:r>
        <w:rPr>
          <w:rStyle w:val="VerbatimChar"/>
        </w:rPr>
        <w:t xml:space="preserve">## age_cat      0.0315 5e-04  0.1189 0.4895       0.3188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e6d5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TreatmentTolerability</dc:title>
  <dc:creator>Achintya Varma</dc:creator>
  <dcterms:created xsi:type="dcterms:W3CDTF">2019-06-26T20:42:25Z</dcterms:created>
  <dcterms:modified xsi:type="dcterms:W3CDTF">2019-06-26T20:42:25Z</dcterms:modified>
</cp:coreProperties>
</file>