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C98D17" Type="http://schemas.openxmlformats.org/officeDocument/2006/relationships/officeDocument" Target="/word/document.xml" /><Relationship Id="coreR4AC98D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tabs>
          <w:tab w:val="left" w:pos="3288" w:leader="none"/>
          <w:tab w:val="center" w:pos="4680" w:leader="none"/>
        </w:tabs>
        <w:rPr>
          <w:rFonts w:ascii="Verdana" w:hAnsi="Verdana"/>
          <w:b w:val="1"/>
          <w:sz w:val="20"/>
        </w:rPr>
      </w:pPr>
      <w:r>
        <w:rPr>
          <w:rFonts w:ascii="Verdana" w:hAnsi="Verdana"/>
          <w:b w:val="1"/>
          <w:sz w:val="20"/>
        </w:rPr>
        <w:tab/>
        <w:tab/>
      </w:r>
      <w:r>
        <w:rPr>
          <w:rFonts w:ascii="Verdana" w:hAnsi="Verdana"/>
          <w:b w:val="1"/>
          <w:sz w:val="20"/>
        </w:rPr>
        <w:t>ABC</w:t>
      </w:r>
    </w:p>
    <w:p>
      <w:pPr>
        <w:jc w:val="center"/>
        <w:rPr>
          <w:rFonts w:ascii="Verdana" w:hAnsi="Verdana"/>
          <w:sz w:val="20"/>
        </w:rPr>
      </w:pPr>
      <w:r>
        <w:rPr>
          <w:rFonts w:ascii="Verdana" w:hAnsi="Verdana"/>
          <w:b w:val="1"/>
          <w:sz w:val="20"/>
        </w:rPr>
        <w:t>Mobile</w:t>
      </w:r>
      <w:r>
        <w:rPr>
          <w:rFonts w:ascii="Verdana" w:hAnsi="Verdana"/>
          <w:b w:val="1"/>
          <w:sz w:val="20"/>
        </w:rPr>
        <w:t xml:space="preserve">: </w:t>
      </w:r>
      <w:r>
        <w:rPr>
          <w:rFonts w:ascii="Verdana" w:hAnsi="Verdana"/>
          <w:sz w:val="20"/>
        </w:rPr>
        <w:t>123456789</w:t>
      </w:r>
    </w:p>
    <w:p>
      <w:pPr>
        <w:jc w:val="center"/>
        <w:rPr>
          <w:rFonts w:ascii="Verdana" w:hAnsi="Verdana"/>
          <w:b w:val="1"/>
          <w:sz w:val="20"/>
        </w:rPr>
      </w:pPr>
      <w:r>
        <w:rPr>
          <w:rFonts w:ascii="Verdana" w:hAnsi="Verdana"/>
          <w:b w:val="1"/>
          <w:sz w:val="20"/>
        </w:rPr>
        <w:t xml:space="preserve">mail: </w:t>
      </w:r>
      <w:r>
        <w:rPr>
          <w:rFonts w:ascii="Verdana" w:hAnsi="Verdana"/>
          <w:sz w:val="20"/>
        </w:rPr>
        <w:t>ABC@gmail.com</w:t>
      </w:r>
    </w:p>
    <w:p>
      <w:pPr>
        <w:jc w:val="center"/>
        <w:rPr>
          <w:rFonts w:ascii="Verdana" w:hAnsi="Verdana"/>
          <w:sz w:val="20"/>
        </w:rPr>
      </w:pPr>
      <w:r>
        <w:rPr>
          <w:rFonts w:ascii="Verdana" w:hAnsi="Verdana"/>
          <w:b w:val="1"/>
          <w:sz w:val="20"/>
        </w:rPr>
        <w:t xml:space="preserve">Address: </w:t>
      </w:r>
      <w:r>
        <w:rPr>
          <w:rFonts w:ascii="Verdana" w:hAnsi="Verdana"/>
          <w:sz w:val="20"/>
        </w:rPr>
        <w:t>ABC-123456</w:t>
      </w:r>
    </w:p>
    <w:p>
      <w:pPr>
        <w:rPr>
          <w:rFonts w:ascii="Verdana" w:hAnsi="Verdana"/>
          <w:sz w:val="20"/>
        </w:rPr>
      </w:pPr>
    </w:p>
    <w:p>
      <w:pPr>
        <w:pStyle w:val="P8"/>
        <w:shd w:val="clear" w:fill="C0C0C0"/>
        <w:jc w:val="both"/>
        <w:rPr>
          <w:rFonts w:ascii="Verdana" w:hAnsi="Verdana"/>
          <w:b w:val="1"/>
          <w:sz w:val="20"/>
        </w:rPr>
      </w:pPr>
      <w:r>
        <w:rPr>
          <w:rFonts w:ascii="Verdana" w:hAnsi="Verdana"/>
          <w:b w:val="1"/>
          <w:sz w:val="20"/>
        </w:rPr>
        <w:t>CAREER OBJECTIVE</w:t>
      </w:r>
    </w:p>
    <w:p>
      <w:pPr>
        <w:rPr>
          <w:rFonts w:ascii="Verdana" w:hAnsi="Verdana"/>
          <w:sz w:val="20"/>
        </w:rPr>
      </w:pPr>
      <w:r>
        <w:rPr>
          <w:rFonts w:ascii="Verdana" w:hAnsi="Verdana"/>
          <w:sz w:val="20"/>
        </w:rPr>
        <w:t xml:space="preserve">To achieve a challenging position in </w:t>
      </w:r>
      <w:r>
        <w:rPr>
          <w:rFonts w:ascii="Verdana" w:hAnsi="Verdana"/>
          <w:b w:val="1"/>
          <w:sz w:val="20"/>
        </w:rPr>
        <w:t>Software testing</w:t>
      </w:r>
      <w:r>
        <w:rPr>
          <w:rFonts w:ascii="Verdana" w:hAnsi="Verdana"/>
          <w:sz w:val="20"/>
        </w:rPr>
        <w:t xml:space="preserve"> and </w:t>
      </w:r>
      <w:r>
        <w:rPr>
          <w:rFonts w:ascii="Verdana" w:hAnsi="Verdana"/>
          <w:b w:val="1"/>
          <w:sz w:val="20"/>
        </w:rPr>
        <w:t>Quality Management</w:t>
      </w:r>
      <w:r>
        <w:rPr>
          <w:rFonts w:ascii="Verdana" w:hAnsi="Verdana"/>
          <w:sz w:val="20"/>
        </w:rPr>
        <w:t xml:space="preserve"> in a company, where acquired skills will be utilized towards continued growth and advancement.</w:t>
      </w:r>
    </w:p>
    <w:p>
      <w:pPr>
        <w:pStyle w:val="P2"/>
        <w:pBdr>
          <w:bottom w:val="single" w:sz="4" w:space="0" w:shadow="0" w:frame="0"/>
        </w:pBdr>
        <w:rPr>
          <w:rFonts w:ascii="Verdana" w:hAnsi="Verdana"/>
          <w:b w:val="1"/>
          <w:sz w:val="20"/>
        </w:rPr>
      </w:pPr>
    </w:p>
    <w:p>
      <w:pPr>
        <w:pStyle w:val="P2"/>
        <w:pBdr>
          <w:bottom w:val="single" w:sz="4" w:space="0" w:shadow="0" w:frame="0"/>
        </w:pBdr>
        <w:rPr>
          <w:rFonts w:ascii="Verdana" w:hAnsi="Verdana"/>
          <w:b w:val="1"/>
          <w:sz w:val="20"/>
        </w:rPr>
      </w:pPr>
      <w:r>
        <w:rPr>
          <w:rFonts w:ascii="Verdana" w:hAnsi="Verdana"/>
          <w:b w:val="1"/>
          <w:sz w:val="20"/>
        </w:rPr>
        <w:t xml:space="preserve">SUMMARY: </w:t>
      </w:r>
    </w:p>
    <w:p>
      <w:pPr>
        <w:pStyle w:val="P2"/>
        <w:numPr>
          <w:ilvl w:val="0"/>
          <w:numId w:val="17"/>
        </w:numPr>
        <w:rPr>
          <w:rFonts w:ascii="Verdana" w:hAnsi="Verdana"/>
          <w:sz w:val="20"/>
        </w:rPr>
      </w:pPr>
      <w:r>
        <w:rPr>
          <w:rFonts w:ascii="Verdana" w:hAnsi="Verdana"/>
          <w:sz w:val="20"/>
        </w:rPr>
        <w:t xml:space="preserve">Trained in Manual testing. I have done B.Tech (C.S.E) from ABC Engineering College, Dr. A.P.J. Abdul Kalam Technical University. I have done certification courses  on Software Testing as well as Selenium .I have basic knowledge of Core Java, HTML, CSS, SQL. Strong knowledge on writing  test scenarios, test cases, validation testing, functional testing etc. </w:t>
      </w:r>
    </w:p>
    <w:p>
      <w:pPr>
        <w:pStyle w:val="P2"/>
        <w:numPr>
          <w:ilvl w:val="0"/>
          <w:numId w:val="17"/>
        </w:numPr>
        <w:rPr>
          <w:rFonts w:ascii="Verdana" w:hAnsi="Verdana"/>
          <w:sz w:val="20"/>
        </w:rPr>
      </w:pPr>
      <w:r>
        <w:rPr>
          <w:rFonts w:ascii="Verdana" w:hAnsi="Verdana"/>
          <w:sz w:val="20"/>
        </w:rPr>
        <w:t>I have experience in HR/Recruitment domain, worked as MIS Executive and Recruitment Operations Specialist.</w:t>
      </w:r>
    </w:p>
    <w:p>
      <w:pPr>
        <w:pStyle w:val="P2"/>
        <w:numPr>
          <w:ilvl w:val="0"/>
          <w:numId w:val="17"/>
        </w:numPr>
        <w:rPr>
          <w:rFonts w:ascii="Verdana" w:hAnsi="Verdana"/>
          <w:sz w:val="20"/>
        </w:rPr>
      </w:pPr>
      <w:r>
        <w:rPr>
          <w:rFonts w:ascii="Verdana" w:hAnsi="Verdana"/>
          <w:sz w:val="20"/>
        </w:rPr>
        <w:t>Well versed in all phases of STLC, including requirement analysis, estimation and test planning, test cases, traceability matrix, scheduling, testing, defect tracking and bug reporting.</w:t>
      </w:r>
    </w:p>
    <w:p>
      <w:pPr>
        <w:pStyle w:val="P2"/>
        <w:numPr>
          <w:ilvl w:val="0"/>
          <w:numId w:val="17"/>
        </w:numPr>
        <w:rPr>
          <w:rFonts w:ascii="Verdana" w:hAnsi="Verdana"/>
          <w:sz w:val="20"/>
        </w:rPr>
      </w:pPr>
      <w:r>
        <w:rPr>
          <w:rFonts w:ascii="Verdana" w:hAnsi="Verdana"/>
          <w:sz w:val="20"/>
        </w:rPr>
        <w:t>Understood Software Development Life Cycle (SDLC) and Quality Assurance concepts, metrics, SDLC methodologies and documentation standards.</w:t>
      </w:r>
    </w:p>
    <w:p>
      <w:pPr>
        <w:pStyle w:val="P2"/>
        <w:numPr>
          <w:ilvl w:val="0"/>
          <w:numId w:val="17"/>
        </w:numPr>
        <w:rPr>
          <w:rFonts w:ascii="Verdana" w:hAnsi="Verdana"/>
          <w:sz w:val="20"/>
        </w:rPr>
      </w:pPr>
      <w:r>
        <w:rPr>
          <w:rFonts w:ascii="Verdana" w:hAnsi="Verdana"/>
          <w:sz w:val="20"/>
        </w:rPr>
        <w:t>Displayed excellent communication, interpersonal and time management skills</w:t>
      </w:r>
    </w:p>
    <w:p>
      <w:pPr>
        <w:pStyle w:val="P2"/>
        <w:numPr>
          <w:ilvl w:val="0"/>
          <w:numId w:val="17"/>
        </w:numPr>
        <w:rPr>
          <w:rFonts w:ascii="Verdana" w:hAnsi="Verdana"/>
          <w:sz w:val="20"/>
        </w:rPr>
      </w:pPr>
      <w:r>
        <w:rPr>
          <w:rFonts w:ascii="Verdana" w:hAnsi="Verdana"/>
          <w:sz w:val="20"/>
        </w:rPr>
        <w:t>Gained the confidence of clients and company staff in specialty area and builds strong relationships with the working group.</w:t>
      </w:r>
    </w:p>
    <w:p>
      <w:pPr>
        <w:pStyle w:val="P2"/>
        <w:numPr>
          <w:ilvl w:val="0"/>
          <w:numId w:val="17"/>
        </w:numPr>
        <w:rPr>
          <w:rFonts w:ascii="Verdana" w:hAnsi="Verdana"/>
          <w:sz w:val="20"/>
        </w:rPr>
      </w:pPr>
      <w:r>
        <w:rPr>
          <w:rFonts w:ascii="Verdana" w:hAnsi="Verdana"/>
          <w:sz w:val="20"/>
        </w:rPr>
        <w:t>Productive in both team-based and self-managed projects; dedicated to maintaining up-to-date industry knowledge and IT skills.</w:t>
      </w:r>
    </w:p>
    <w:p>
      <w:pPr>
        <w:pStyle w:val="P2"/>
        <w:numPr>
          <w:ilvl w:val="0"/>
          <w:numId w:val="17"/>
        </w:numPr>
        <w:rPr>
          <w:rFonts w:ascii="Verdana" w:hAnsi="Verdana"/>
          <w:sz w:val="20"/>
        </w:rPr>
      </w:pPr>
      <w:r>
        <w:rPr>
          <w:rFonts w:ascii="Verdana" w:hAnsi="Verdana"/>
          <w:sz w:val="20"/>
        </w:rPr>
        <w:t>Knowledge of Quality Assurance Standards</w:t>
      </w:r>
    </w:p>
    <w:p>
      <w:pPr>
        <w:pStyle w:val="P2"/>
        <w:numPr>
          <w:ilvl w:val="0"/>
          <w:numId w:val="17"/>
        </w:numPr>
        <w:rPr>
          <w:rFonts w:ascii="Verdana" w:hAnsi="Verdana"/>
          <w:sz w:val="20"/>
        </w:rPr>
      </w:pPr>
      <w:r>
        <w:rPr>
          <w:rFonts w:ascii="Verdana" w:hAnsi="Verdana"/>
          <w:sz w:val="20"/>
        </w:rPr>
        <w:t>Knowledge of Business Process and Testing Life Cycle</w:t>
      </w:r>
    </w:p>
    <w:p>
      <w:pPr>
        <w:pStyle w:val="P2"/>
        <w:numPr>
          <w:ilvl w:val="0"/>
          <w:numId w:val="17"/>
        </w:numPr>
        <w:rPr>
          <w:rFonts w:ascii="Verdana" w:hAnsi="Verdana"/>
          <w:sz w:val="20"/>
        </w:rPr>
      </w:pPr>
      <w:r>
        <w:rPr>
          <w:rFonts w:ascii="Verdana" w:hAnsi="Verdana"/>
          <w:sz w:val="20"/>
        </w:rPr>
        <w:t>Able to notice odd details</w:t>
      </w:r>
    </w:p>
    <w:p>
      <w:pPr>
        <w:pStyle w:val="P2"/>
        <w:numPr>
          <w:ilvl w:val="0"/>
          <w:numId w:val="17"/>
        </w:numPr>
        <w:rPr>
          <w:rFonts w:ascii="Verdana" w:hAnsi="Verdana"/>
          <w:sz w:val="20"/>
        </w:rPr>
      </w:pPr>
      <w:r>
        <w:rPr>
          <w:rFonts w:ascii="Verdana" w:hAnsi="Verdana"/>
          <w:sz w:val="20"/>
        </w:rPr>
        <w:t>Willingness to experiment</w:t>
      </w:r>
    </w:p>
    <w:p>
      <w:pPr>
        <w:rPr>
          <w:rFonts w:ascii="Verdana" w:hAnsi="Verdana"/>
          <w:sz w:val="20"/>
        </w:rPr>
      </w:pPr>
    </w:p>
    <w:p>
      <w:pPr>
        <w:rPr>
          <w:rFonts w:ascii="Verdana" w:hAnsi="Verdana"/>
          <w:sz w:val="20"/>
        </w:rPr>
      </w:pPr>
    </w:p>
    <w:p>
      <w:pPr>
        <w:rPr>
          <w:rFonts w:ascii="Verdana" w:hAnsi="Verdana"/>
          <w:sz w:val="20"/>
        </w:rPr>
      </w:pPr>
    </w:p>
    <w:p>
      <w:pPr>
        <w:pStyle w:val="P8"/>
        <w:shd w:val="clear" w:fill="C0C0C0"/>
        <w:jc w:val="both"/>
        <w:rPr>
          <w:rFonts w:ascii="Verdana" w:hAnsi="Verdana"/>
          <w:b w:val="1"/>
          <w:sz w:val="20"/>
        </w:rPr>
      </w:pPr>
      <w:r>
        <w:rPr>
          <w:rFonts w:ascii="Verdana" w:hAnsi="Verdana"/>
          <w:b w:val="1"/>
          <w:sz w:val="20"/>
        </w:rPr>
        <w:t>IT SKILLS</w:t>
      </w:r>
    </w:p>
    <w:p>
      <w:pPr>
        <w:numPr>
          <w:ilvl w:val="0"/>
          <w:numId w:val="7"/>
        </w:numPr>
        <w:jc w:val="both"/>
        <w:rPr>
          <w:rFonts w:ascii="Verdana" w:hAnsi="Verdana"/>
          <w:sz w:val="20"/>
        </w:rPr>
      </w:pPr>
      <w:r>
        <w:rPr>
          <w:rFonts w:ascii="Verdana" w:hAnsi="Verdana"/>
          <w:b w:val="1"/>
          <w:sz w:val="20"/>
        </w:rPr>
        <w:t>Black Box Testing</w:t>
        <w:tab/>
        <w:tab/>
        <w:t>:</w:t>
      </w:r>
      <w:r>
        <w:rPr>
          <w:rFonts w:ascii="Verdana" w:hAnsi="Verdana"/>
          <w:sz w:val="20"/>
        </w:rPr>
        <w:t xml:space="preserve">          Manual testing, Functional and Non-functional, </w:t>
      </w:r>
    </w:p>
    <w:p>
      <w:pPr>
        <w:ind w:left="360"/>
        <w:jc w:val="both"/>
        <w:rPr>
          <w:rFonts w:ascii="Verdana" w:hAnsi="Verdana"/>
          <w:sz w:val="20"/>
        </w:rPr>
      </w:pPr>
      <w:r>
        <w:rPr>
          <w:rFonts w:ascii="Verdana" w:hAnsi="Verdana"/>
          <w:sz w:val="20"/>
        </w:rPr>
        <w:t>Regression and defect life cycle, STLC</w:t>
      </w:r>
    </w:p>
    <w:p>
      <w:pPr>
        <w:numPr>
          <w:ilvl w:val="0"/>
          <w:numId w:val="7"/>
        </w:numPr>
        <w:jc w:val="both"/>
        <w:rPr>
          <w:rFonts w:ascii="Verdana" w:hAnsi="Verdana"/>
          <w:sz w:val="20"/>
        </w:rPr>
      </w:pPr>
      <w:r>
        <w:rPr>
          <w:rFonts w:ascii="Verdana" w:hAnsi="Verdana"/>
          <w:b w:val="1"/>
          <w:sz w:val="20"/>
        </w:rPr>
        <w:t>Automation Testing Tools</w:t>
        <w:tab/>
        <w:t>:</w:t>
      </w:r>
      <w:r>
        <w:rPr>
          <w:rFonts w:ascii="Verdana" w:hAnsi="Verdana"/>
          <w:sz w:val="20"/>
        </w:rPr>
        <w:t xml:space="preserve">       Selenium, Bugzilla</w:t>
      </w:r>
    </w:p>
    <w:p>
      <w:pPr>
        <w:numPr>
          <w:ilvl w:val="0"/>
          <w:numId w:val="7"/>
        </w:numPr>
        <w:tabs>
          <w:tab w:val="left" w:pos="720" w:leader="none"/>
        </w:tabs>
        <w:jc w:val="both"/>
        <w:rPr>
          <w:rFonts w:ascii="Verdana" w:hAnsi="Verdana"/>
          <w:sz w:val="20"/>
        </w:rPr>
      </w:pPr>
      <w:r>
        <w:rPr>
          <w:rFonts w:ascii="Verdana" w:hAnsi="Verdana"/>
          <w:b w:val="1"/>
          <w:sz w:val="20"/>
        </w:rPr>
        <w:t>Language</w:t>
        <w:tab/>
        <w:tab/>
        <w:tab/>
        <w:t>:</w:t>
      </w:r>
      <w:r>
        <w:rPr>
          <w:rFonts w:ascii="Verdana" w:hAnsi="Verdana"/>
          <w:sz w:val="20"/>
        </w:rPr>
        <w:t>HTML, C, C++, Java</w:t>
      </w:r>
    </w:p>
    <w:p>
      <w:pPr>
        <w:numPr>
          <w:ilvl w:val="0"/>
          <w:numId w:val="7"/>
        </w:numPr>
        <w:tabs>
          <w:tab w:val="left" w:pos="720" w:leader="none"/>
        </w:tabs>
        <w:jc w:val="both"/>
        <w:rPr>
          <w:rFonts w:ascii="Verdana" w:hAnsi="Verdana"/>
          <w:sz w:val="20"/>
        </w:rPr>
      </w:pPr>
      <w:r>
        <w:rPr>
          <w:rFonts w:ascii="Verdana" w:hAnsi="Verdana"/>
          <w:b w:val="1"/>
          <w:sz w:val="20"/>
        </w:rPr>
        <w:t>Operating System</w:t>
        <w:tab/>
        <w:tab/>
        <w:t>:</w:t>
      </w:r>
      <w:r>
        <w:rPr>
          <w:rFonts w:ascii="Verdana" w:hAnsi="Verdana"/>
          <w:sz w:val="20"/>
        </w:rPr>
        <w:t>Windows 7, 8,10/Vista/XP, Mac OS, Unix/Linux</w:t>
      </w:r>
    </w:p>
    <w:p>
      <w:pPr>
        <w:numPr>
          <w:ilvl w:val="0"/>
          <w:numId w:val="7"/>
        </w:numPr>
        <w:jc w:val="both"/>
        <w:rPr>
          <w:rFonts w:ascii="Verdana" w:hAnsi="Verdana"/>
          <w:sz w:val="20"/>
        </w:rPr>
      </w:pPr>
      <w:r>
        <w:rPr>
          <w:rFonts w:ascii="Verdana" w:hAnsi="Verdana"/>
          <w:b w:val="1"/>
          <w:sz w:val="20"/>
        </w:rPr>
        <w:t>Database Languages</w:t>
        <w:tab/>
      </w:r>
      <w:r>
        <w:rPr>
          <w:rFonts w:ascii="Verdana" w:hAnsi="Verdana"/>
          <w:b w:val="1"/>
          <w:sz w:val="20"/>
        </w:rPr>
        <w:t>:</w:t>
      </w:r>
      <w:r>
        <w:rPr>
          <w:rFonts w:ascii="Verdana" w:hAnsi="Verdana"/>
          <w:sz w:val="20"/>
        </w:rPr>
        <w:t xml:space="preserve">          SQL, MS Access</w:t>
      </w:r>
    </w:p>
    <w:p>
      <w:pPr>
        <w:jc w:val="both"/>
        <w:rPr>
          <w:rFonts w:ascii="Verdana" w:hAnsi="Verdana"/>
          <w:b w:val="1"/>
          <w:sz w:val="20"/>
        </w:rPr>
      </w:pPr>
    </w:p>
    <w:p>
      <w:pPr>
        <w:jc w:val="both"/>
        <w:rPr>
          <w:rFonts w:ascii="Verdana" w:hAnsi="Verdana"/>
          <w:b w:val="1"/>
          <w:sz w:val="20"/>
        </w:rPr>
      </w:pPr>
    </w:p>
    <w:p>
      <w:pPr>
        <w:pStyle w:val="P8"/>
        <w:shd w:val="clear" w:fill="C0C0C0"/>
        <w:tabs>
          <w:tab w:val="right" w:pos="9360" w:leader="none"/>
        </w:tabs>
        <w:jc w:val="both"/>
        <w:rPr>
          <w:rFonts w:ascii="Verdana" w:hAnsi="Verdana"/>
          <w:b w:val="1"/>
          <w:sz w:val="20"/>
        </w:rPr>
      </w:pPr>
      <w:r>
        <w:rPr>
          <w:rFonts w:ascii="Verdana" w:hAnsi="Verdana"/>
          <w:b w:val="1"/>
          <w:sz w:val="20"/>
        </w:rPr>
        <w:t>ACADEMIC PROFILE</w:t>
        <w:tab/>
      </w:r>
    </w:p>
    <w:p>
      <w:pPr>
        <w:numPr>
          <w:ilvl w:val="0"/>
          <w:numId w:val="16"/>
        </w:numPr>
        <w:jc w:val="both"/>
        <w:rPr>
          <w:rFonts w:ascii="Verdana" w:hAnsi="Verdana"/>
          <w:b w:val="1"/>
          <w:sz w:val="20"/>
        </w:rPr>
      </w:pPr>
      <w:r>
        <w:rPr>
          <w:rFonts w:ascii="Verdana" w:hAnsi="Verdana"/>
          <w:b w:val="1"/>
          <w:sz w:val="20"/>
          <w:u w:val="single"/>
        </w:rPr>
        <w:t>B.Tech in Computer Science &amp; Engineering</w:t>
      </w:r>
      <w:r>
        <w:rPr>
          <w:rFonts w:ascii="Verdana" w:hAnsi="Verdana"/>
          <w:b w:val="1"/>
          <w:sz w:val="20"/>
        </w:rPr>
        <w:t xml:space="preserve">, </w:t>
      </w:r>
      <w:r>
        <w:rPr>
          <w:rFonts w:ascii="Verdana" w:hAnsi="Verdana"/>
          <w:b w:val="1"/>
          <w:sz w:val="20"/>
        </w:rPr>
        <w:t xml:space="preserve">trained in </w:t>
      </w:r>
      <w:r>
        <w:rPr>
          <w:rFonts w:ascii="Verdana" w:hAnsi="Verdana"/>
          <w:b w:val="1"/>
          <w:sz w:val="20"/>
        </w:rPr>
        <w:t>Software Testing</w:t>
      </w:r>
      <w:r>
        <w:rPr>
          <w:rFonts w:ascii="Verdana" w:hAnsi="Verdana"/>
          <w:b w:val="1"/>
          <w:sz w:val="20"/>
        </w:rPr>
        <w:t xml:space="preserve">, having complete knowledge of SDLC and </w:t>
      </w:r>
      <w:r>
        <w:rPr>
          <w:rFonts w:ascii="Verdana" w:hAnsi="Verdana"/>
          <w:b w:val="1"/>
          <w:sz w:val="20"/>
        </w:rPr>
        <w:t>Black box</w:t>
      </w:r>
      <w:r>
        <w:rPr>
          <w:rFonts w:ascii="Verdana" w:hAnsi="Verdana"/>
          <w:b w:val="1"/>
          <w:sz w:val="20"/>
        </w:rPr>
        <w:t xml:space="preserve"> testing techniques</w:t>
      </w:r>
    </w:p>
    <w:p>
      <w:pPr>
        <w:jc w:val="both"/>
        <w:rPr>
          <w:rFonts w:ascii="Verdana" w:hAnsi="Verdana"/>
          <w:b w:val="1"/>
          <w:sz w:val="20"/>
          <w:u w:val="single"/>
        </w:rPr>
      </w:pPr>
    </w:p>
    <w:p>
      <w:pPr>
        <w:numPr>
          <w:ilvl w:val="0"/>
          <w:numId w:val="16"/>
        </w:numPr>
        <w:jc w:val="both"/>
        <w:rPr>
          <w:rFonts w:ascii="Verdana" w:hAnsi="Verdana"/>
          <w:b w:val="1"/>
          <w:sz w:val="20"/>
        </w:rPr>
      </w:pPr>
      <w:r>
        <w:rPr>
          <w:rFonts w:ascii="Verdana" w:hAnsi="Verdana"/>
          <w:b w:val="1"/>
          <w:sz w:val="20"/>
          <w:u w:val="single"/>
        </w:rPr>
        <w:t>Certified in Software Testing (Manual)</w:t>
      </w:r>
      <w:r>
        <w:rPr>
          <w:rFonts w:ascii="Verdana" w:hAnsi="Verdana"/>
          <w:b w:val="1"/>
          <w:sz w:val="20"/>
        </w:rPr>
        <w:t xml:space="preserve"> and pursuing in Automation (</w:t>
      </w:r>
      <w:r>
        <w:rPr>
          <w:rFonts w:ascii="Verdana" w:hAnsi="Verdana"/>
          <w:b w:val="1"/>
          <w:sz w:val="20"/>
          <w:u w:val="single"/>
        </w:rPr>
        <w:t xml:space="preserve">QTP, </w:t>
      </w:r>
    </w:p>
    <w:p>
      <w:pPr>
        <w:numPr>
          <w:ilvl w:val="0"/>
          <w:numId w:val="16"/>
        </w:numPr>
        <w:jc w:val="both"/>
        <w:rPr>
          <w:rFonts w:ascii="Verdana" w:hAnsi="Verdana"/>
          <w:b w:val="1"/>
          <w:sz w:val="20"/>
        </w:rPr>
      </w:pPr>
      <w:r>
        <w:rPr>
          <w:rFonts w:ascii="Verdana" w:hAnsi="Verdana"/>
          <w:b w:val="1"/>
          <w:sz w:val="20"/>
          <w:u w:val="single"/>
        </w:rPr>
        <w:t>Selenium, Database testing</w:t>
      </w:r>
      <w:r>
        <w:rPr>
          <w:rFonts w:ascii="Verdana" w:hAnsi="Verdana"/>
          <w:b w:val="1"/>
          <w:sz w:val="20"/>
        </w:rPr>
        <w:t>) from QA Campus.</w:t>
      </w:r>
    </w:p>
    <w:p>
      <w:pPr>
        <w:ind w:left="720"/>
        <w:jc w:val="both"/>
        <w:rPr>
          <w:rFonts w:ascii="Verdana" w:hAnsi="Verdana"/>
          <w:b w:val="1"/>
          <w:sz w:val="20"/>
          <w:u w:val="single"/>
        </w:rPr>
      </w:pPr>
    </w:p>
    <w:p>
      <w:pPr>
        <w:ind w:left="720"/>
        <w:jc w:val="both"/>
        <w:rPr>
          <w:rFonts w:ascii="Verdana" w:hAnsi="Verdana"/>
          <w:b w:val="1"/>
          <w:sz w:val="20"/>
          <w:u w:val="single"/>
        </w:rPr>
      </w:pPr>
    </w:p>
    <w:p>
      <w:pPr>
        <w:ind w:left="720"/>
        <w:jc w:val="both"/>
        <w:rPr>
          <w:rFonts w:ascii="Verdana" w:hAnsi="Verdana"/>
          <w:b w:val="1"/>
          <w:sz w:val="20"/>
        </w:rPr>
      </w:pPr>
    </w:p>
    <w:p>
      <w:pPr>
        <w:jc w:val="both"/>
        <w:rPr>
          <w:rFonts w:ascii="Verdana" w:hAnsi="Verdana"/>
          <w:b w:val="1"/>
          <w:sz w:val="20"/>
          <w:u w:val="single"/>
        </w:rPr>
      </w:pP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088" w:type="dxa"/>
            <w:vAlign w:val="center"/>
          </w:tcPr>
          <w:p>
            <w:pPr>
              <w:pStyle w:val="P8"/>
              <w:shd w:val="clear" w:fill="C0C0C0"/>
              <w:tabs>
                <w:tab w:val="right" w:pos="9360" w:leader="none"/>
              </w:tabs>
              <w:jc w:val="both"/>
              <w:rPr>
                <w:rFonts w:ascii="Verdana" w:hAnsi="Verdana"/>
                <w:b w:val="1"/>
                <w:sz w:val="20"/>
              </w:rPr>
            </w:pPr>
            <w:r>
              <w:rPr>
                <w:rFonts w:ascii="Verdana" w:hAnsi="Verdana"/>
                <w:b w:val="1"/>
                <w:sz w:val="20"/>
              </w:rPr>
              <w:t>Degree/ Diploma/Certificate</w:t>
            </w:r>
          </w:p>
        </w:tc>
        <w:tc>
          <w:tcPr>
            <w:tcW w:w="1980" w:type="dxa"/>
            <w:vAlign w:val="center"/>
          </w:tcPr>
          <w:p>
            <w:pPr>
              <w:pStyle w:val="P8"/>
              <w:shd w:val="clear" w:fill="C0C0C0"/>
              <w:tabs>
                <w:tab w:val="right" w:pos="9360" w:leader="none"/>
              </w:tabs>
              <w:jc w:val="both"/>
              <w:rPr>
                <w:rFonts w:ascii="Verdana" w:hAnsi="Verdana"/>
                <w:b w:val="1"/>
                <w:sz w:val="20"/>
              </w:rPr>
            </w:pPr>
            <w:r>
              <w:rPr>
                <w:rFonts w:ascii="Verdana" w:hAnsi="Verdana"/>
                <w:b w:val="1"/>
                <w:sz w:val="20"/>
              </w:rPr>
              <w:t>Board / University</w:t>
            </w:r>
          </w:p>
        </w:tc>
        <w:tc>
          <w:tcPr>
            <w:tcW w:w="3150" w:type="dxa"/>
            <w:vAlign w:val="center"/>
          </w:tcPr>
          <w:p>
            <w:pPr>
              <w:pStyle w:val="P8"/>
              <w:shd w:val="clear" w:fill="C0C0C0"/>
              <w:tabs>
                <w:tab w:val="right" w:pos="9360" w:leader="none"/>
              </w:tabs>
              <w:jc w:val="both"/>
              <w:rPr>
                <w:rFonts w:ascii="Verdana" w:hAnsi="Verdana"/>
                <w:b w:val="1"/>
                <w:sz w:val="20"/>
              </w:rPr>
            </w:pPr>
            <w:r>
              <w:rPr>
                <w:rFonts w:ascii="Verdana" w:hAnsi="Verdana"/>
                <w:b w:val="1"/>
                <w:sz w:val="20"/>
              </w:rPr>
              <w:t>Institution Name</w:t>
            </w:r>
          </w:p>
        </w:tc>
        <w:tc>
          <w:tcPr>
            <w:tcW w:w="990" w:type="dxa"/>
            <w:vAlign w:val="center"/>
          </w:tcPr>
          <w:p>
            <w:pPr>
              <w:pStyle w:val="P8"/>
              <w:shd w:val="clear" w:fill="C0C0C0"/>
              <w:tabs>
                <w:tab w:val="right" w:pos="9360" w:leader="none"/>
              </w:tabs>
              <w:jc w:val="both"/>
              <w:rPr>
                <w:rFonts w:ascii="Verdana" w:hAnsi="Verdana"/>
                <w:b w:val="1"/>
                <w:sz w:val="20"/>
              </w:rPr>
            </w:pPr>
            <w:r>
              <w:rPr>
                <w:rFonts w:ascii="Verdana" w:hAnsi="Verdana"/>
                <w:b w:val="1"/>
                <w:sz w:val="20"/>
              </w:rPr>
              <w:t>Year of Passing</w:t>
            </w:r>
          </w:p>
        </w:tc>
        <w:tc>
          <w:tcPr>
            <w:tcW w:w="1368" w:type="dxa"/>
            <w:vAlign w:val="center"/>
          </w:tcPr>
          <w:p>
            <w:pPr>
              <w:pStyle w:val="P8"/>
              <w:shd w:val="clear" w:fill="C0C0C0"/>
              <w:tabs>
                <w:tab w:val="right" w:pos="9360" w:leader="none"/>
              </w:tabs>
              <w:jc w:val="both"/>
              <w:rPr>
                <w:rFonts w:ascii="Verdana" w:hAnsi="Verdana"/>
                <w:b w:val="1"/>
                <w:sz w:val="20"/>
              </w:rPr>
            </w:pPr>
            <w:r>
              <w:rPr>
                <w:rFonts w:ascii="Verdana" w:hAnsi="Verdana"/>
                <w:b w:val="1"/>
                <w:sz w:val="20"/>
              </w:rPr>
              <w:t>Aggregate Marks in % age / CGPA</w:t>
            </w:r>
          </w:p>
        </w:tc>
      </w:tr>
      <w:tr>
        <w:tc>
          <w:tcPr>
            <w:tcW w:w="2088" w:type="dxa"/>
          </w:tcPr>
          <w:p>
            <w:pPr>
              <w:jc w:val="center"/>
              <w:rPr>
                <w:rFonts w:ascii="Verdana" w:hAnsi="Verdana"/>
                <w:b w:val="1"/>
                <w:sz w:val="20"/>
                <w:u w:val="single"/>
              </w:rPr>
            </w:pPr>
            <w:r>
              <w:rPr>
                <w:rFonts w:ascii="Verdana" w:hAnsi="Verdana"/>
                <w:b w:val="1"/>
                <w:sz w:val="20"/>
                <w:u w:val="single"/>
              </w:rPr>
              <w:t>B.Tech</w:t>
            </w:r>
          </w:p>
        </w:tc>
        <w:tc>
          <w:tcPr>
            <w:tcW w:w="1980" w:type="dxa"/>
          </w:tcPr>
          <w:p>
            <w:pPr>
              <w:jc w:val="center"/>
              <w:rPr>
                <w:rFonts w:ascii="Verdana" w:hAnsi="Verdana"/>
                <w:b w:val="1"/>
                <w:sz w:val="20"/>
                <w:u w:val="single"/>
              </w:rPr>
            </w:pPr>
          </w:p>
          <w:p>
            <w:pPr>
              <w:jc w:val="center"/>
              <w:rPr>
                <w:rFonts w:ascii="Verdana" w:hAnsi="Verdana"/>
                <w:b w:val="1"/>
                <w:sz w:val="20"/>
                <w:u w:val="single"/>
              </w:rPr>
            </w:pPr>
            <w:r>
              <w:rPr>
                <w:rFonts w:ascii="Verdana" w:hAnsi="Verdana"/>
                <w:b w:val="1"/>
                <w:sz w:val="20"/>
                <w:u w:val="single"/>
              </w:rPr>
              <w:t>Dr. A.P.J Abdul Kalam Azad Technical University</w:t>
            </w:r>
          </w:p>
        </w:tc>
        <w:tc>
          <w:tcPr>
            <w:tcW w:w="3150" w:type="dxa"/>
          </w:tcPr>
          <w:p>
            <w:pPr>
              <w:jc w:val="center"/>
              <w:rPr>
                <w:rFonts w:ascii="Verdana" w:hAnsi="Verdana"/>
                <w:b w:val="1"/>
                <w:sz w:val="20"/>
                <w:u w:val="single"/>
              </w:rPr>
            </w:pPr>
            <w:r>
              <w:rPr>
                <w:rFonts w:ascii="Verdana" w:hAnsi="Verdana"/>
                <w:b w:val="1"/>
                <w:sz w:val="20"/>
                <w:u w:val="single"/>
              </w:rPr>
              <w:t>ABC</w:t>
            </w:r>
            <w:r>
              <w:rPr>
                <w:rFonts w:ascii="Verdana" w:hAnsi="Verdana"/>
                <w:b w:val="1"/>
                <w:sz w:val="20"/>
                <w:u w:val="single"/>
              </w:rPr>
              <w:t xml:space="preserve"> Engineering College</w:t>
            </w:r>
          </w:p>
        </w:tc>
        <w:tc>
          <w:tcPr>
            <w:tcW w:w="990" w:type="dxa"/>
          </w:tcPr>
          <w:p>
            <w:pPr>
              <w:jc w:val="center"/>
              <w:rPr>
                <w:rFonts w:ascii="Verdana" w:hAnsi="Verdana"/>
                <w:b w:val="1"/>
                <w:sz w:val="20"/>
                <w:u w:val="single"/>
              </w:rPr>
            </w:pPr>
            <w:r>
              <w:rPr>
                <w:rFonts w:ascii="Verdana" w:hAnsi="Verdana"/>
                <w:b w:val="1"/>
                <w:sz w:val="20"/>
                <w:u w:val="single"/>
              </w:rPr>
              <w:t>2015</w:t>
            </w:r>
          </w:p>
        </w:tc>
        <w:tc>
          <w:tcPr>
            <w:tcW w:w="1368" w:type="dxa"/>
          </w:tcPr>
          <w:p>
            <w:pPr>
              <w:jc w:val="center"/>
              <w:rPr>
                <w:rFonts w:ascii="Verdana" w:hAnsi="Verdana"/>
                <w:b w:val="1"/>
                <w:sz w:val="20"/>
                <w:u w:val="single"/>
              </w:rPr>
            </w:pPr>
            <w:r>
              <w:rPr>
                <w:rFonts w:ascii="Verdana" w:hAnsi="Verdana"/>
                <w:b w:val="1"/>
                <w:sz w:val="20"/>
                <w:u w:val="single"/>
              </w:rPr>
              <w:t>55.1</w:t>
            </w:r>
          </w:p>
        </w:tc>
      </w:tr>
      <w:tr>
        <w:tc>
          <w:tcPr>
            <w:tcW w:w="2088" w:type="dxa"/>
          </w:tcPr>
          <w:p>
            <w:pPr>
              <w:jc w:val="center"/>
              <w:rPr>
                <w:rFonts w:ascii="Verdana" w:hAnsi="Verdana"/>
                <w:b w:val="1"/>
                <w:sz w:val="20"/>
                <w:u w:val="single"/>
              </w:rPr>
            </w:pPr>
            <w:r>
              <w:rPr>
                <w:rFonts w:ascii="Verdana" w:hAnsi="Verdana"/>
                <w:b w:val="1"/>
                <w:sz w:val="20"/>
                <w:u w:val="single"/>
              </w:rPr>
              <w:t>12</w:t>
            </w:r>
            <w:r>
              <w:rPr>
                <w:rFonts w:ascii="Verdana" w:hAnsi="Verdana"/>
                <w:b w:val="1"/>
                <w:sz w:val="20"/>
                <w:u w:val="single"/>
                <w:vertAlign w:val="superscript"/>
              </w:rPr>
              <w:t>th</w:t>
            </w:r>
          </w:p>
        </w:tc>
        <w:tc>
          <w:tcPr>
            <w:tcW w:w="1980" w:type="dxa"/>
          </w:tcPr>
          <w:p>
            <w:pPr>
              <w:jc w:val="center"/>
              <w:rPr>
                <w:rFonts w:ascii="Verdana" w:hAnsi="Verdana"/>
                <w:b w:val="1"/>
                <w:sz w:val="20"/>
                <w:u w:val="single"/>
              </w:rPr>
            </w:pPr>
          </w:p>
          <w:p>
            <w:pPr>
              <w:jc w:val="center"/>
              <w:rPr>
                <w:rFonts w:ascii="Verdana" w:hAnsi="Verdana"/>
                <w:b w:val="1"/>
                <w:sz w:val="20"/>
                <w:u w:val="single"/>
              </w:rPr>
            </w:pPr>
            <w:r>
              <w:rPr>
                <w:rFonts w:ascii="Verdana" w:hAnsi="Verdana"/>
                <w:b w:val="1"/>
                <w:sz w:val="20"/>
                <w:u w:val="single"/>
              </w:rPr>
              <w:t>C.B.S.E</w:t>
            </w:r>
          </w:p>
        </w:tc>
        <w:tc>
          <w:tcPr>
            <w:tcW w:w="3150" w:type="dxa"/>
          </w:tcPr>
          <w:p>
            <w:pPr>
              <w:jc w:val="center"/>
              <w:rPr>
                <w:rFonts w:ascii="Verdana" w:hAnsi="Verdana"/>
                <w:b w:val="1"/>
                <w:sz w:val="20"/>
                <w:u w:val="single"/>
              </w:rPr>
            </w:pPr>
            <w:r>
              <w:rPr>
                <w:rFonts w:ascii="Verdana" w:hAnsi="Verdana"/>
                <w:b w:val="1"/>
                <w:sz w:val="20"/>
                <w:u w:val="single"/>
              </w:rPr>
              <w:t>ABC</w:t>
            </w:r>
            <w:r>
              <w:rPr>
                <w:rFonts w:ascii="Verdana" w:hAnsi="Verdana"/>
                <w:b w:val="1"/>
                <w:sz w:val="20"/>
                <w:u w:val="single"/>
              </w:rPr>
              <w:t xml:space="preserve"> School</w:t>
            </w:r>
          </w:p>
        </w:tc>
        <w:tc>
          <w:tcPr>
            <w:tcW w:w="990" w:type="dxa"/>
          </w:tcPr>
          <w:p>
            <w:pPr>
              <w:jc w:val="center"/>
              <w:rPr>
                <w:rFonts w:ascii="Verdana" w:hAnsi="Verdana"/>
                <w:b w:val="1"/>
                <w:sz w:val="20"/>
                <w:u w:val="single"/>
              </w:rPr>
            </w:pPr>
            <w:r>
              <w:rPr>
                <w:rFonts w:ascii="Verdana" w:hAnsi="Verdana"/>
                <w:b w:val="1"/>
                <w:sz w:val="20"/>
                <w:u w:val="single"/>
              </w:rPr>
              <w:t>2011</w:t>
            </w:r>
          </w:p>
        </w:tc>
        <w:tc>
          <w:tcPr>
            <w:tcW w:w="1368" w:type="dxa"/>
          </w:tcPr>
          <w:p>
            <w:pPr>
              <w:jc w:val="center"/>
              <w:rPr>
                <w:rFonts w:ascii="Verdana" w:hAnsi="Verdana"/>
                <w:b w:val="1"/>
                <w:sz w:val="20"/>
                <w:u w:val="single"/>
              </w:rPr>
            </w:pPr>
            <w:r>
              <w:rPr>
                <w:rFonts w:ascii="Verdana" w:hAnsi="Verdana"/>
                <w:b w:val="1"/>
                <w:sz w:val="20"/>
                <w:u w:val="single"/>
              </w:rPr>
              <w:t>70.4</w:t>
            </w:r>
          </w:p>
        </w:tc>
      </w:tr>
      <w:tr>
        <w:tc>
          <w:tcPr>
            <w:tcW w:w="2088" w:type="dxa"/>
          </w:tcPr>
          <w:p>
            <w:pPr>
              <w:jc w:val="center"/>
              <w:rPr>
                <w:rFonts w:ascii="Verdana" w:hAnsi="Verdana"/>
                <w:b w:val="1"/>
                <w:sz w:val="20"/>
                <w:u w:val="single"/>
              </w:rPr>
            </w:pPr>
            <w:r>
              <w:rPr>
                <w:rFonts w:ascii="Verdana" w:hAnsi="Verdana"/>
                <w:b w:val="1"/>
                <w:sz w:val="20"/>
                <w:u w:val="single"/>
              </w:rPr>
              <w:t>10</w:t>
            </w:r>
            <w:r>
              <w:rPr>
                <w:rFonts w:ascii="Verdana" w:hAnsi="Verdana"/>
                <w:b w:val="1"/>
                <w:sz w:val="20"/>
                <w:u w:val="single"/>
                <w:vertAlign w:val="superscript"/>
              </w:rPr>
              <w:t>th</w:t>
            </w:r>
          </w:p>
        </w:tc>
        <w:tc>
          <w:tcPr>
            <w:tcW w:w="1980" w:type="dxa"/>
          </w:tcPr>
          <w:p>
            <w:pPr>
              <w:jc w:val="center"/>
              <w:rPr>
                <w:rFonts w:ascii="Verdana" w:hAnsi="Verdana"/>
                <w:b w:val="1"/>
                <w:sz w:val="20"/>
                <w:u w:val="single"/>
              </w:rPr>
            </w:pPr>
          </w:p>
          <w:p>
            <w:pPr>
              <w:jc w:val="center"/>
              <w:rPr>
                <w:rFonts w:ascii="Verdana" w:hAnsi="Verdana"/>
                <w:b w:val="1"/>
                <w:sz w:val="20"/>
                <w:u w:val="single"/>
              </w:rPr>
            </w:pPr>
            <w:r>
              <w:rPr>
                <w:rFonts w:ascii="Verdana" w:hAnsi="Verdana"/>
                <w:b w:val="1"/>
                <w:sz w:val="20"/>
                <w:u w:val="single"/>
              </w:rPr>
              <w:t>C.B.S.E</w:t>
            </w:r>
          </w:p>
        </w:tc>
        <w:tc>
          <w:tcPr>
            <w:tcW w:w="3150" w:type="dxa"/>
          </w:tcPr>
          <w:p>
            <w:pPr>
              <w:jc w:val="center"/>
              <w:rPr>
                <w:rFonts w:ascii="Verdana" w:hAnsi="Verdana"/>
                <w:b w:val="1"/>
                <w:sz w:val="20"/>
                <w:u w:val="single"/>
              </w:rPr>
            </w:pPr>
            <w:r>
              <w:rPr>
                <w:rFonts w:ascii="Verdana" w:hAnsi="Verdana"/>
                <w:b w:val="1"/>
                <w:sz w:val="20"/>
                <w:u w:val="single"/>
              </w:rPr>
              <w:t>ABC</w:t>
            </w:r>
            <w:r>
              <w:rPr>
                <w:rFonts w:ascii="Verdana" w:hAnsi="Verdana"/>
                <w:b w:val="1"/>
                <w:sz w:val="20"/>
                <w:u w:val="single"/>
              </w:rPr>
              <w:t xml:space="preserve"> Public School</w:t>
            </w:r>
          </w:p>
        </w:tc>
        <w:tc>
          <w:tcPr>
            <w:tcW w:w="990" w:type="dxa"/>
          </w:tcPr>
          <w:p>
            <w:pPr>
              <w:jc w:val="center"/>
              <w:rPr>
                <w:rFonts w:ascii="Verdana" w:hAnsi="Verdana"/>
                <w:b w:val="1"/>
                <w:sz w:val="20"/>
                <w:u w:val="single"/>
              </w:rPr>
            </w:pPr>
            <w:r>
              <w:rPr>
                <w:rFonts w:ascii="Verdana" w:hAnsi="Verdana"/>
                <w:b w:val="1"/>
                <w:sz w:val="20"/>
                <w:u w:val="single"/>
              </w:rPr>
              <w:t>2009</w:t>
            </w:r>
          </w:p>
        </w:tc>
        <w:tc>
          <w:tcPr>
            <w:tcW w:w="1368" w:type="dxa"/>
          </w:tcPr>
          <w:p>
            <w:pPr>
              <w:jc w:val="center"/>
              <w:rPr>
                <w:rFonts w:ascii="Verdana" w:hAnsi="Verdana"/>
                <w:b w:val="1"/>
                <w:sz w:val="20"/>
                <w:u w:val="single"/>
              </w:rPr>
            </w:pPr>
            <w:r>
              <w:rPr>
                <w:rFonts w:ascii="Verdana" w:hAnsi="Verdana"/>
                <w:b w:val="1"/>
                <w:sz w:val="20"/>
                <w:u w:val="single"/>
              </w:rPr>
              <w:t>72.6</w:t>
            </w:r>
          </w:p>
        </w:tc>
      </w:tr>
    </w:tbl>
    <w:p>
      <w:pPr>
        <w:ind w:left="720"/>
        <w:rPr>
          <w:rFonts w:ascii="Verdana" w:hAnsi="Verdana"/>
          <w:sz w:val="20"/>
        </w:rPr>
      </w:pPr>
    </w:p>
    <w:p>
      <w:pPr>
        <w:pStyle w:val="P8"/>
        <w:shd w:val="clear" w:fill="C0C0C0"/>
        <w:jc w:val="both"/>
        <w:rPr>
          <w:rFonts w:ascii="Verdana" w:hAnsi="Verdana"/>
          <w:b w:val="1"/>
          <w:sz w:val="20"/>
        </w:rPr>
      </w:pPr>
      <w:r>
        <w:rPr>
          <w:rFonts w:ascii="Verdana" w:hAnsi="Verdana"/>
          <w:b w:val="1"/>
          <w:sz w:val="20"/>
        </w:rPr>
        <w:t>TRAINING</w:t>
      </w:r>
      <w:r>
        <w:rPr>
          <w:rFonts w:ascii="Verdana" w:hAnsi="Verdana"/>
          <w:b w:val="1"/>
          <w:sz w:val="20"/>
        </w:rPr>
        <w:t xml:space="preserve"> PROJECTS</w:t>
      </w:r>
    </w:p>
    <w:p>
      <w:pPr>
        <w:pStyle w:val="P2"/>
        <w:rPr>
          <w:rFonts w:ascii="Verdana" w:hAnsi="Verdana"/>
          <w:b w:val="1"/>
          <w:sz w:val="20"/>
        </w:rPr>
      </w:pPr>
      <w:r>
        <w:rPr>
          <w:rFonts w:ascii="Verdana" w:hAnsi="Verdana"/>
          <w:b w:val="1"/>
          <w:sz w:val="20"/>
        </w:rPr>
        <w:t>#1</w:t>
      </w:r>
    </w:p>
    <w:p>
      <w:pPr>
        <w:pStyle w:val="P2"/>
        <w:rPr>
          <w:rFonts w:ascii="Verdana" w:hAnsi="Verdana"/>
          <w:sz w:val="20"/>
        </w:rPr>
      </w:pPr>
      <w:r>
        <w:rPr>
          <w:rFonts w:ascii="Verdana" w:hAnsi="Verdana"/>
          <w:b w:val="1"/>
          <w:sz w:val="20"/>
        </w:rPr>
        <w:t>PROJECT TITLE</w:t>
      </w:r>
      <w:r>
        <w:rPr>
          <w:rFonts w:ascii="Verdana" w:hAnsi="Verdana"/>
          <w:sz w:val="20"/>
        </w:rPr>
        <w:t xml:space="preserve">      :       QA SHOP</w:t>
      </w:r>
    </w:p>
    <w:p>
      <w:pPr>
        <w:pStyle w:val="P2"/>
        <w:rPr>
          <w:rFonts w:ascii="Verdana" w:hAnsi="Verdana"/>
          <w:sz w:val="20"/>
        </w:rPr>
      </w:pPr>
      <w:r>
        <w:rPr>
          <w:rFonts w:ascii="Verdana" w:hAnsi="Verdana"/>
          <w:b w:val="1"/>
          <w:sz w:val="20"/>
        </w:rPr>
        <w:t xml:space="preserve">TOOLS    </w:t>
      </w:r>
      <w:r>
        <w:rPr>
          <w:rFonts w:ascii="Verdana" w:hAnsi="Verdana"/>
          <w:sz w:val="20"/>
        </w:rPr>
        <w:t xml:space="preserve">                :       Manual Testing</w:t>
      </w:r>
    </w:p>
    <w:p>
      <w:pPr>
        <w:pStyle w:val="P2"/>
        <w:rPr>
          <w:rFonts w:ascii="Verdana" w:hAnsi="Verdana"/>
          <w:sz w:val="20"/>
        </w:rPr>
      </w:pPr>
    </w:p>
    <w:p>
      <w:pPr>
        <w:pStyle w:val="P2"/>
        <w:rPr>
          <w:rFonts w:ascii="Verdana" w:hAnsi="Verdana"/>
          <w:b w:val="1"/>
          <w:sz w:val="20"/>
        </w:rPr>
      </w:pPr>
      <w:r>
        <w:rPr>
          <w:rFonts w:ascii="Verdana" w:hAnsi="Verdana"/>
          <w:b w:val="1"/>
          <w:sz w:val="20"/>
        </w:rPr>
        <w:t>Roles and Responsibilities:</w:t>
      </w:r>
    </w:p>
    <w:p>
      <w:pPr>
        <w:pStyle w:val="P2"/>
        <w:numPr>
          <w:ilvl w:val="0"/>
          <w:numId w:val="15"/>
        </w:numPr>
        <w:rPr>
          <w:rFonts w:ascii="Verdana" w:hAnsi="Verdana"/>
          <w:sz w:val="20"/>
        </w:rPr>
      </w:pPr>
      <w:r>
        <w:rPr>
          <w:rFonts w:ascii="Verdana" w:hAnsi="Verdana"/>
          <w:sz w:val="20"/>
        </w:rPr>
        <w:t>Performed functional testing of an application.</w:t>
      </w:r>
    </w:p>
    <w:p>
      <w:pPr>
        <w:pStyle w:val="P2"/>
        <w:numPr>
          <w:ilvl w:val="0"/>
          <w:numId w:val="15"/>
        </w:numPr>
        <w:rPr>
          <w:rFonts w:ascii="Verdana" w:hAnsi="Verdana"/>
          <w:sz w:val="20"/>
        </w:rPr>
      </w:pPr>
      <w:r>
        <w:rPr>
          <w:rFonts w:ascii="Verdana" w:hAnsi="Verdana"/>
          <w:sz w:val="20"/>
        </w:rPr>
        <w:t>Developed test cases to test the application manually.</w:t>
      </w:r>
    </w:p>
    <w:p>
      <w:pPr>
        <w:pStyle w:val="P2"/>
        <w:numPr>
          <w:ilvl w:val="0"/>
          <w:numId w:val="15"/>
        </w:numPr>
        <w:rPr>
          <w:rFonts w:ascii="Verdana" w:hAnsi="Verdana"/>
          <w:sz w:val="20"/>
        </w:rPr>
      </w:pPr>
      <w:r>
        <w:rPr>
          <w:rFonts w:ascii="Verdana" w:hAnsi="Verdana"/>
          <w:sz w:val="20"/>
        </w:rPr>
        <w:t>Compared actual &amp; expected results.</w:t>
      </w:r>
    </w:p>
    <w:p>
      <w:pPr>
        <w:pStyle w:val="P2"/>
        <w:numPr>
          <w:ilvl w:val="0"/>
          <w:numId w:val="15"/>
        </w:numPr>
        <w:rPr>
          <w:rFonts w:ascii="Verdana" w:hAnsi="Verdana"/>
          <w:sz w:val="20"/>
        </w:rPr>
      </w:pPr>
      <w:r>
        <w:rPr>
          <w:rFonts w:ascii="Verdana" w:hAnsi="Verdana"/>
          <w:sz w:val="20"/>
        </w:rPr>
        <w:t>Categorized bugs based on the severity</w:t>
      </w:r>
    </w:p>
    <w:p>
      <w:pPr>
        <w:pStyle w:val="P2"/>
        <w:rPr>
          <w:rFonts w:ascii="Verdana" w:hAnsi="Verdana"/>
          <w:sz w:val="20"/>
        </w:rPr>
      </w:pPr>
    </w:p>
    <w:p>
      <w:pPr>
        <w:pStyle w:val="P2"/>
        <w:rPr>
          <w:rFonts w:ascii="Verdana" w:hAnsi="Verdana"/>
          <w:b w:val="1"/>
          <w:sz w:val="20"/>
        </w:rPr>
      </w:pPr>
      <w:r>
        <w:rPr>
          <w:rFonts w:ascii="Verdana" w:hAnsi="Verdana"/>
          <w:b w:val="1"/>
          <w:sz w:val="20"/>
        </w:rPr>
        <w:t>Description:</w:t>
      </w:r>
    </w:p>
    <w:p>
      <w:pPr>
        <w:pStyle w:val="P2"/>
        <w:numPr>
          <w:ilvl w:val="0"/>
          <w:numId w:val="15"/>
        </w:numPr>
        <w:rPr>
          <w:rFonts w:ascii="Verdana" w:hAnsi="Verdana"/>
          <w:sz w:val="20"/>
        </w:rPr>
      </w:pPr>
      <w:r>
        <w:rPr>
          <w:rFonts w:ascii="Verdana" w:hAnsi="Verdana"/>
          <w:sz w:val="20"/>
        </w:rPr>
        <w:t xml:space="preserve">QA Shop is a web based shopping portal where one can buy goods ranging from computer hardware such as keyboard, mouse, printer etc. </w:t>
      </w:r>
    </w:p>
    <w:p>
      <w:pPr>
        <w:pStyle w:val="P2"/>
        <w:numPr>
          <w:ilvl w:val="0"/>
          <w:numId w:val="15"/>
        </w:numPr>
        <w:rPr>
          <w:rFonts w:ascii="Verdana" w:hAnsi="Verdana"/>
          <w:sz w:val="20"/>
        </w:rPr>
      </w:pPr>
      <w:r>
        <w:rPr>
          <w:rFonts w:ascii="Verdana" w:hAnsi="Verdana"/>
          <w:sz w:val="20"/>
        </w:rPr>
        <w:t xml:space="preserve">Software application on action, simulation, strategy and DVD movies. </w:t>
      </w:r>
    </w:p>
    <w:p>
      <w:pPr>
        <w:pStyle w:val="P2"/>
        <w:numPr>
          <w:ilvl w:val="0"/>
          <w:numId w:val="15"/>
        </w:numPr>
        <w:rPr>
          <w:rFonts w:ascii="Verdana" w:hAnsi="Verdana"/>
          <w:sz w:val="20"/>
        </w:rPr>
      </w:pPr>
      <w:r>
        <w:rPr>
          <w:rFonts w:ascii="Verdana" w:hAnsi="Verdana"/>
          <w:sz w:val="20"/>
        </w:rPr>
        <w:t xml:space="preserve">Crest Shop application allows registered users to purchase products, search for products, and write reviews on products and special products. </w:t>
      </w:r>
    </w:p>
    <w:p>
      <w:pPr>
        <w:pStyle w:val="P2"/>
        <w:numPr>
          <w:ilvl w:val="0"/>
          <w:numId w:val="15"/>
        </w:numPr>
        <w:rPr>
          <w:rFonts w:ascii="Verdana" w:hAnsi="Verdana"/>
          <w:sz w:val="20"/>
        </w:rPr>
      </w:pPr>
      <w:r>
        <w:rPr>
          <w:rFonts w:ascii="Verdana" w:hAnsi="Verdana"/>
          <w:sz w:val="20"/>
        </w:rPr>
        <w:t>I performed to build the test cases and execute them and build a bug report of that project.</w:t>
      </w:r>
    </w:p>
    <w:p>
      <w:pPr>
        <w:pStyle w:val="P2"/>
        <w:rPr>
          <w:rFonts w:ascii="Verdana" w:hAnsi="Verdana"/>
          <w:sz w:val="20"/>
        </w:rPr>
      </w:pPr>
    </w:p>
    <w:p>
      <w:pPr>
        <w:pStyle w:val="P2"/>
        <w:rPr>
          <w:rFonts w:ascii="Verdana" w:hAnsi="Verdana"/>
          <w:b w:val="1"/>
          <w:sz w:val="20"/>
        </w:rPr>
      </w:pPr>
      <w:r>
        <w:rPr>
          <w:rFonts w:ascii="Verdana" w:hAnsi="Verdana"/>
          <w:b w:val="1"/>
          <w:sz w:val="20"/>
        </w:rPr>
        <w:t>#2</w:t>
      </w:r>
    </w:p>
    <w:p>
      <w:pPr>
        <w:pStyle w:val="P2"/>
        <w:rPr>
          <w:rFonts w:ascii="Verdana" w:hAnsi="Verdana"/>
          <w:b w:val="1"/>
          <w:sz w:val="20"/>
        </w:rPr>
      </w:pPr>
      <w:r>
        <w:rPr>
          <w:rFonts w:ascii="Verdana" w:hAnsi="Verdana"/>
          <w:b w:val="1"/>
          <w:sz w:val="20"/>
        </w:rPr>
        <w:t>Biometric Based Authentication Mechanism For Voting Systems.</w:t>
      </w:r>
    </w:p>
    <w:p>
      <w:pPr>
        <w:pStyle w:val="P2"/>
        <w:rPr>
          <w:rFonts w:ascii="Verdana" w:hAnsi="Verdana"/>
          <w:sz w:val="20"/>
        </w:rPr>
      </w:pPr>
      <w:r>
        <w:rPr>
          <w:rFonts w:ascii="Verdana" w:hAnsi="Verdana"/>
          <w:b w:val="1"/>
          <w:sz w:val="20"/>
        </w:rPr>
        <w:t xml:space="preserve">Description: </w:t>
      </w:r>
    </w:p>
    <w:p>
      <w:pPr>
        <w:pStyle w:val="P2"/>
        <w:numPr>
          <w:ilvl w:val="0"/>
          <w:numId w:val="15"/>
        </w:numPr>
        <w:rPr>
          <w:rFonts w:ascii="Verdana" w:hAnsi="Verdana"/>
          <w:sz w:val="20"/>
        </w:rPr>
      </w:pPr>
      <w:r>
        <w:rPr>
          <w:rFonts w:ascii="Verdana" w:hAnsi="Verdana"/>
          <w:sz w:val="20"/>
        </w:rPr>
        <w:t>This project will change the current voting standards, by automating the authentication process increasing the reliability and security along with the reduction in the waiting time and use of resources.</w:t>
      </w:r>
    </w:p>
    <w:p>
      <w:pPr>
        <w:pStyle w:val="P2"/>
        <w:rPr>
          <w:rFonts w:ascii="Verdana" w:hAnsi="Verdana"/>
          <w:sz w:val="20"/>
        </w:rPr>
      </w:pPr>
    </w:p>
    <w:p>
      <w:pPr>
        <w:pStyle w:val="P2"/>
        <w:rPr>
          <w:rFonts w:ascii="Verdana" w:hAnsi="Verdana"/>
          <w:b w:val="1"/>
          <w:sz w:val="20"/>
        </w:rPr>
      </w:pPr>
      <w:r>
        <w:rPr>
          <w:rFonts w:ascii="Verdana" w:hAnsi="Verdana"/>
          <w:b w:val="1"/>
          <w:sz w:val="20"/>
        </w:rPr>
        <w:t>#3</w:t>
      </w:r>
    </w:p>
    <w:p>
      <w:pPr>
        <w:pStyle w:val="P2"/>
        <w:rPr>
          <w:rFonts w:ascii="Verdana" w:hAnsi="Verdana"/>
          <w:b w:val="1"/>
          <w:sz w:val="20"/>
        </w:rPr>
      </w:pPr>
      <w:r>
        <w:rPr>
          <w:rFonts w:ascii="Verdana" w:hAnsi="Verdana"/>
          <w:b w:val="1"/>
          <w:sz w:val="20"/>
        </w:rPr>
        <w:t>INDUSTRIAL EXPOSURE:</w:t>
      </w:r>
    </w:p>
    <w:p>
      <w:pPr>
        <w:pStyle w:val="P2"/>
        <w:numPr>
          <w:ilvl w:val="0"/>
          <w:numId w:val="15"/>
        </w:numPr>
        <w:rPr>
          <w:rFonts w:ascii="Verdana" w:hAnsi="Verdana"/>
          <w:sz w:val="20"/>
        </w:rPr>
      </w:pPr>
      <w:r>
        <w:rPr>
          <w:rFonts w:ascii="Verdana" w:hAnsi="Verdana"/>
          <w:sz w:val="20"/>
        </w:rPr>
        <w:t xml:space="preserve">Industrial training of six weeks in NTPC Badarpur            </w:t>
      </w:r>
      <w:r>
        <w:rPr>
          <w:rFonts w:ascii="Verdana" w:hAnsi="Verdana"/>
          <w:b w:val="1"/>
          <w:sz w:val="20"/>
        </w:rPr>
        <w:t>( June 2014 – July 2014)</w:t>
      </w:r>
    </w:p>
    <w:p>
      <w:pPr>
        <w:pStyle w:val="P2"/>
        <w:rPr>
          <w:rFonts w:ascii="Verdana" w:hAnsi="Verdana"/>
          <w:sz w:val="20"/>
        </w:rPr>
      </w:pPr>
    </w:p>
    <w:p>
      <w:pPr>
        <w:pStyle w:val="P8"/>
        <w:shd w:val="clear" w:fill="C0C0C0"/>
        <w:jc w:val="both"/>
        <w:rPr>
          <w:rFonts w:ascii="Verdana" w:hAnsi="Verdana"/>
          <w:b w:val="1"/>
          <w:sz w:val="20"/>
        </w:rPr>
      </w:pPr>
      <w:r>
        <w:rPr>
          <w:rFonts w:ascii="Verdana" w:hAnsi="Verdana"/>
          <w:b w:val="1"/>
          <w:sz w:val="20"/>
        </w:rPr>
        <w:t>OTHER EXPERIENCE:</w:t>
      </w:r>
    </w:p>
    <w:p>
      <w:pPr>
        <w:pStyle w:val="P2"/>
        <w:rPr>
          <w:rFonts w:ascii="Verdana" w:hAnsi="Verdana"/>
          <w:b w:val="1"/>
          <w:sz w:val="20"/>
        </w:rPr>
      </w:pPr>
      <w:r>
        <w:rPr>
          <w:rFonts w:ascii="Verdana" w:hAnsi="Verdana"/>
          <w:b w:val="1"/>
          <w:sz w:val="20"/>
        </w:rPr>
        <w:t>#1</w:t>
      </w:r>
    </w:p>
    <w:p>
      <w:pPr>
        <w:pStyle w:val="P2"/>
        <w:rPr>
          <w:rFonts w:ascii="Verdana" w:hAnsi="Verdana"/>
          <w:b w:val="1"/>
          <w:sz w:val="20"/>
        </w:rPr>
      </w:pPr>
      <w:r>
        <w:rPr>
          <w:rFonts w:ascii="Verdana" w:hAnsi="Verdana"/>
          <w:b w:val="1"/>
          <w:sz w:val="20"/>
        </w:rPr>
        <w:t>ABC</w:t>
      </w:r>
      <w:r>
        <w:rPr>
          <w:rFonts w:ascii="Verdana" w:hAnsi="Verdana"/>
          <w:b w:val="1"/>
          <w:sz w:val="20"/>
        </w:rPr>
        <w:t xml:space="preserve"> Consulting, </w:t>
        <w:tab/>
        <w:tab/>
        <w:tab/>
        <w:tab/>
        <w:tab/>
        <w:tab/>
        <w:tab/>
        <w:tab/>
      </w:r>
      <w:r>
        <w:rPr>
          <w:rFonts w:ascii="Verdana" w:hAnsi="Verdana"/>
          <w:b w:val="1"/>
          <w:sz w:val="20"/>
        </w:rPr>
        <w:t>May 2016-Till date</w:t>
      </w:r>
    </w:p>
    <w:p>
      <w:pPr>
        <w:pStyle w:val="P2"/>
        <w:rPr>
          <w:rFonts w:ascii="Verdana" w:hAnsi="Verdana"/>
          <w:b w:val="1"/>
          <w:sz w:val="20"/>
        </w:rPr>
      </w:pPr>
      <w:r>
        <w:rPr>
          <w:rFonts w:ascii="Verdana" w:hAnsi="Verdana"/>
          <w:b w:val="1"/>
          <w:sz w:val="20"/>
        </w:rPr>
        <w:t xml:space="preserve">Recruitment Operations Executive, </w:t>
      </w:r>
    </w:p>
    <w:p>
      <w:pPr>
        <w:pStyle w:val="P2"/>
        <w:rPr>
          <w:rFonts w:ascii="Verdana" w:hAnsi="Verdana"/>
          <w:b w:val="1"/>
          <w:sz w:val="20"/>
        </w:rPr>
      </w:pPr>
    </w:p>
    <w:p>
      <w:pPr>
        <w:pStyle w:val="P2"/>
        <w:numPr>
          <w:ilvl w:val="0"/>
          <w:numId w:val="15"/>
        </w:numPr>
        <w:rPr>
          <w:rFonts w:ascii="Verdana" w:hAnsi="Verdana"/>
          <w:sz w:val="20"/>
        </w:rPr>
      </w:pPr>
      <w:r>
        <w:rPr>
          <w:rFonts w:ascii="Verdana" w:hAnsi="Verdana"/>
          <w:sz w:val="20"/>
        </w:rPr>
        <w:t>Taking care of all the IT/Non IT job requirements from the multiple USA clients.</w:t>
      </w:r>
    </w:p>
    <w:p>
      <w:pPr>
        <w:pStyle w:val="P2"/>
        <w:numPr>
          <w:ilvl w:val="0"/>
          <w:numId w:val="15"/>
        </w:numPr>
        <w:rPr>
          <w:rFonts w:ascii="Verdana" w:hAnsi="Verdana"/>
          <w:sz w:val="20"/>
        </w:rPr>
      </w:pPr>
      <w:r>
        <w:rPr>
          <w:rFonts w:ascii="Verdana" w:hAnsi="Verdana"/>
          <w:sz w:val="20"/>
        </w:rPr>
        <w:t>Making MIS reports and present to the management.</w:t>
      </w:r>
    </w:p>
    <w:p>
      <w:pPr>
        <w:pStyle w:val="P2"/>
        <w:numPr>
          <w:ilvl w:val="0"/>
          <w:numId w:val="15"/>
        </w:numPr>
        <w:rPr>
          <w:rFonts w:ascii="Verdana" w:hAnsi="Verdana"/>
          <w:sz w:val="20"/>
        </w:rPr>
      </w:pPr>
      <w:r>
        <w:rPr>
          <w:rFonts w:ascii="Verdana" w:hAnsi="Verdana"/>
          <w:sz w:val="20"/>
        </w:rPr>
        <w:t>Handling client interviews, rejections, on-boarding, joining formalities, documentation etc.</w:t>
      </w:r>
    </w:p>
    <w:p>
      <w:pPr>
        <w:pStyle w:val="P2"/>
        <w:numPr>
          <w:ilvl w:val="0"/>
          <w:numId w:val="15"/>
        </w:numPr>
        <w:rPr>
          <w:rFonts w:ascii="Verdana" w:hAnsi="Verdana"/>
          <w:sz w:val="20"/>
        </w:rPr>
      </w:pPr>
      <w:r>
        <w:rPr>
          <w:rFonts w:ascii="Verdana" w:hAnsi="Verdana"/>
          <w:sz w:val="20"/>
        </w:rPr>
        <w:t>Handling the job requirements by using VMS and ATS like Jobdiva, IQN, Fieldglass, Peoplefluent etc.</w:t>
      </w:r>
    </w:p>
    <w:p>
      <w:pPr>
        <w:pStyle w:val="P2"/>
        <w:numPr>
          <w:ilvl w:val="0"/>
          <w:numId w:val="15"/>
        </w:numPr>
        <w:rPr>
          <w:rFonts w:ascii="Verdana" w:hAnsi="Verdana"/>
          <w:sz w:val="20"/>
        </w:rPr>
      </w:pPr>
      <w:r>
        <w:rPr>
          <w:rFonts w:ascii="Verdana" w:hAnsi="Verdana"/>
          <w:sz w:val="20"/>
        </w:rPr>
        <w:t>Co-ordination of management &amp; US Clients.</w:t>
      </w:r>
    </w:p>
    <w:p>
      <w:pPr>
        <w:pStyle w:val="P2"/>
        <w:rPr>
          <w:rFonts w:ascii="Verdana" w:hAnsi="Verdana"/>
          <w:sz w:val="20"/>
        </w:rPr>
      </w:pPr>
    </w:p>
    <w:p>
      <w:pPr>
        <w:pStyle w:val="P2"/>
        <w:rPr>
          <w:rFonts w:ascii="Verdana" w:hAnsi="Verdana"/>
          <w:b w:val="1"/>
          <w:sz w:val="20"/>
        </w:rPr>
      </w:pPr>
      <w:r>
        <w:rPr>
          <w:rFonts w:ascii="Verdana" w:hAnsi="Verdana"/>
          <w:b w:val="1"/>
          <w:sz w:val="20"/>
        </w:rPr>
        <w:t>#2</w:t>
      </w:r>
    </w:p>
    <w:p>
      <w:pPr>
        <w:pStyle w:val="P2"/>
        <w:rPr>
          <w:rFonts w:ascii="Verdana" w:hAnsi="Verdana"/>
          <w:b w:val="1"/>
          <w:sz w:val="20"/>
        </w:rPr>
      </w:pPr>
      <w:r>
        <w:rPr>
          <w:rFonts w:ascii="Verdana" w:hAnsi="Verdana"/>
          <w:b w:val="1"/>
          <w:sz w:val="20"/>
        </w:rPr>
        <w:t>ABC</w:t>
      </w:r>
      <w:r>
        <w:rPr>
          <w:rFonts w:ascii="Verdana" w:hAnsi="Verdana"/>
          <w:b w:val="1"/>
          <w:sz w:val="20"/>
        </w:rPr>
        <w:t xml:space="preserve"> Soft</w:t>
      </w:r>
      <w:r>
        <w:rPr>
          <w:rFonts w:ascii="Verdana" w:hAnsi="Verdana"/>
          <w:b w:val="1"/>
          <w:sz w:val="20"/>
        </w:rPr>
        <w:t xml:space="preserve">ware Solutions Ltd.     </w:t>
        <w:tab/>
        <w:tab/>
        <w:tab/>
        <w:tab/>
        <w:tab/>
        <w:tab/>
      </w:r>
      <w:r>
        <w:rPr>
          <w:rFonts w:ascii="Verdana" w:hAnsi="Verdana"/>
          <w:b w:val="1"/>
          <w:sz w:val="20"/>
        </w:rPr>
        <w:t>Oct 2015-May2016</w:t>
      </w:r>
    </w:p>
    <w:p>
      <w:pPr>
        <w:pStyle w:val="P2"/>
        <w:rPr>
          <w:rFonts w:ascii="Verdana" w:hAnsi="Verdana"/>
          <w:b w:val="1"/>
          <w:sz w:val="20"/>
        </w:rPr>
      </w:pPr>
      <w:r>
        <w:rPr>
          <w:rFonts w:ascii="Verdana" w:hAnsi="Verdana"/>
          <w:b w:val="1"/>
          <w:sz w:val="20"/>
        </w:rPr>
        <w:t xml:space="preserve">MIS Executive, </w:t>
      </w:r>
    </w:p>
    <w:p>
      <w:pPr>
        <w:pStyle w:val="P2"/>
        <w:rPr>
          <w:rFonts w:ascii="Verdana" w:hAnsi="Verdana"/>
          <w:b w:val="1"/>
          <w:sz w:val="20"/>
        </w:rPr>
      </w:pPr>
    </w:p>
    <w:p>
      <w:pPr>
        <w:pStyle w:val="P2"/>
        <w:numPr>
          <w:ilvl w:val="0"/>
          <w:numId w:val="15"/>
        </w:numPr>
        <w:rPr>
          <w:rFonts w:ascii="Verdana" w:hAnsi="Verdana"/>
          <w:sz w:val="20"/>
        </w:rPr>
      </w:pPr>
      <w:r>
        <w:rPr>
          <w:rFonts w:ascii="Verdana" w:hAnsi="Verdana"/>
          <w:sz w:val="20"/>
        </w:rPr>
        <w:t>Making the reports of new and upcoming requirements.</w:t>
      </w:r>
    </w:p>
    <w:p>
      <w:pPr>
        <w:pStyle w:val="P2"/>
        <w:numPr>
          <w:ilvl w:val="0"/>
          <w:numId w:val="15"/>
        </w:numPr>
        <w:rPr>
          <w:rFonts w:ascii="Verdana" w:hAnsi="Verdana"/>
          <w:sz w:val="20"/>
        </w:rPr>
      </w:pPr>
      <w:r>
        <w:rPr>
          <w:rFonts w:ascii="Verdana" w:hAnsi="Verdana"/>
          <w:sz w:val="20"/>
        </w:rPr>
        <w:t>Utilized Atzium ATS, managed candidate database of different types of client requirements.</w:t>
      </w:r>
    </w:p>
    <w:p>
      <w:pPr>
        <w:pStyle w:val="P2"/>
        <w:numPr>
          <w:ilvl w:val="0"/>
          <w:numId w:val="15"/>
        </w:numPr>
        <w:rPr>
          <w:rFonts w:ascii="Verdana" w:hAnsi="Verdana"/>
          <w:sz w:val="20"/>
        </w:rPr>
      </w:pPr>
      <w:r>
        <w:rPr>
          <w:rFonts w:ascii="Verdana" w:hAnsi="Verdana"/>
          <w:sz w:val="20"/>
        </w:rPr>
        <w:t>Documentations, creation of online reports, emails, keeping track of candidates, employers, vendor management and clients etc.</w:t>
      </w:r>
    </w:p>
    <w:p>
      <w:pPr>
        <w:rPr>
          <w:rFonts w:ascii="Verdana" w:hAnsi="Verdana"/>
          <w:sz w:val="20"/>
        </w:rPr>
      </w:pPr>
    </w:p>
    <w:p>
      <w:pPr>
        <w:pStyle w:val="P8"/>
        <w:shd w:val="clear" w:fill="C0C0C0"/>
        <w:jc w:val="both"/>
        <w:rPr>
          <w:rFonts w:ascii="Verdana" w:hAnsi="Verdana"/>
          <w:b w:val="1"/>
          <w:sz w:val="20"/>
        </w:rPr>
      </w:pPr>
      <w:r>
        <w:rPr>
          <w:rFonts w:ascii="Verdana" w:hAnsi="Verdana"/>
          <w:b w:val="1"/>
          <w:sz w:val="20"/>
        </w:rPr>
        <w:t>FIELD OF INTEREST</w:t>
      </w:r>
    </w:p>
    <w:p>
      <w:pPr>
        <w:numPr>
          <w:ilvl w:val="0"/>
          <w:numId w:val="5"/>
        </w:numPr>
        <w:tabs>
          <w:tab w:val="left" w:pos="0" w:leader="none"/>
          <w:tab w:val="clear" w:pos="720" w:leader="none"/>
        </w:tabs>
        <w:jc w:val="both"/>
        <w:rPr>
          <w:rFonts w:ascii="Verdana" w:hAnsi="Verdana"/>
          <w:sz w:val="20"/>
        </w:rPr>
      </w:pPr>
      <w:r>
        <w:rPr>
          <w:rFonts w:ascii="Verdana" w:hAnsi="Verdana"/>
          <w:sz w:val="20"/>
        </w:rPr>
        <w:t>Software Testing</w:t>
      </w:r>
    </w:p>
    <w:p>
      <w:pPr>
        <w:numPr>
          <w:ilvl w:val="0"/>
          <w:numId w:val="5"/>
        </w:numPr>
        <w:tabs>
          <w:tab w:val="left" w:pos="0" w:leader="none"/>
          <w:tab w:val="clear" w:pos="720" w:leader="none"/>
        </w:tabs>
        <w:jc w:val="both"/>
        <w:rPr>
          <w:rFonts w:ascii="Verdana" w:hAnsi="Verdana"/>
          <w:sz w:val="20"/>
        </w:rPr>
      </w:pPr>
      <w:r>
        <w:rPr>
          <w:rFonts w:ascii="Verdana" w:hAnsi="Verdana"/>
          <w:sz w:val="20"/>
        </w:rPr>
        <w:t>Team Management</w:t>
      </w:r>
    </w:p>
    <w:p>
      <w:pPr>
        <w:numPr>
          <w:ilvl w:val="0"/>
          <w:numId w:val="5"/>
        </w:numPr>
        <w:tabs>
          <w:tab w:val="left" w:pos="0" w:leader="none"/>
          <w:tab w:val="clear" w:pos="720" w:leader="none"/>
        </w:tabs>
        <w:jc w:val="both"/>
        <w:rPr>
          <w:rFonts w:ascii="Verdana" w:hAnsi="Verdana"/>
          <w:sz w:val="20"/>
        </w:rPr>
      </w:pPr>
      <w:r>
        <w:rPr>
          <w:rFonts w:ascii="Verdana" w:hAnsi="Verdana"/>
          <w:sz w:val="20"/>
        </w:rPr>
        <w:t>Customer/Client Infraction</w:t>
      </w:r>
    </w:p>
    <w:p>
      <w:pPr>
        <w:numPr>
          <w:ilvl w:val="0"/>
          <w:numId w:val="5"/>
        </w:numPr>
        <w:tabs>
          <w:tab w:val="left" w:pos="0" w:leader="none"/>
          <w:tab w:val="clear" w:pos="720" w:leader="none"/>
        </w:tabs>
        <w:jc w:val="both"/>
        <w:rPr>
          <w:rFonts w:ascii="Verdana" w:hAnsi="Verdana"/>
          <w:sz w:val="20"/>
        </w:rPr>
      </w:pPr>
      <w:r>
        <w:rPr>
          <w:rFonts w:ascii="Verdana" w:hAnsi="Verdana"/>
          <w:sz w:val="20"/>
        </w:rPr>
        <w:t>USA IT Recruitment</w:t>
      </w:r>
    </w:p>
    <w:p>
      <w:pPr>
        <w:numPr>
          <w:ilvl w:val="0"/>
          <w:numId w:val="5"/>
        </w:numPr>
        <w:tabs>
          <w:tab w:val="left" w:pos="0" w:leader="none"/>
          <w:tab w:val="clear" w:pos="720" w:leader="none"/>
        </w:tabs>
        <w:jc w:val="both"/>
        <w:rPr>
          <w:rFonts w:ascii="Verdana" w:hAnsi="Verdana"/>
          <w:sz w:val="20"/>
        </w:rPr>
      </w:pPr>
      <w:r>
        <w:rPr>
          <w:rFonts w:ascii="Verdana" w:hAnsi="Verdana"/>
          <w:sz w:val="20"/>
        </w:rPr>
        <w:t>Database Management: MIS Reporting</w:t>
      </w:r>
    </w:p>
    <w:p>
      <w:pPr>
        <w:ind w:left="360"/>
        <w:jc w:val="both"/>
        <w:rPr>
          <w:rFonts w:ascii="Verdana" w:hAnsi="Verdana"/>
          <w:sz w:val="20"/>
        </w:rPr>
      </w:pPr>
    </w:p>
    <w:p>
      <w:pPr>
        <w:pStyle w:val="P8"/>
        <w:shd w:val="clear" w:fill="C0C0C0"/>
        <w:jc w:val="both"/>
        <w:rPr>
          <w:rFonts w:ascii="Verdana" w:hAnsi="Verdana"/>
          <w:b w:val="1"/>
          <w:sz w:val="20"/>
        </w:rPr>
      </w:pPr>
      <w:r>
        <w:rPr>
          <w:rFonts w:ascii="Verdana" w:hAnsi="Verdana"/>
          <w:b w:val="1"/>
          <w:sz w:val="20"/>
        </w:rPr>
        <w:t>PERSONAL DETAILS</w:t>
      </w:r>
    </w:p>
    <w:p>
      <w:pPr>
        <w:tabs>
          <w:tab w:val="left" w:pos="1440" w:leader="none"/>
          <w:tab w:val="left" w:pos="2880" w:leader="none"/>
        </w:tabs>
        <w:ind w:left="-180"/>
        <w:jc w:val="both"/>
        <w:rPr>
          <w:rFonts w:ascii="Verdana" w:hAnsi="Verdana"/>
          <w:b w:val="1"/>
          <w:sz w:val="20"/>
        </w:rPr>
      </w:pPr>
      <w:r>
        <w:rPr>
          <w:rFonts w:ascii="Verdana" w:hAnsi="Verdana"/>
          <w:b w:val="1"/>
          <w:sz w:val="20"/>
        </w:rPr>
        <w:t>Date of Birth</w:t>
      </w:r>
      <w:r>
        <w:rPr>
          <w:rFonts w:ascii="Verdana" w:hAnsi="Verdana"/>
          <w:b w:val="1"/>
          <w:sz w:val="20"/>
        </w:rPr>
        <w:tab/>
      </w:r>
      <w:r>
        <w:rPr>
          <w:rFonts w:ascii="Verdana" w:hAnsi="Verdana"/>
          <w:b w:val="1"/>
          <w:sz w:val="20"/>
        </w:rPr>
        <w:t xml:space="preserve">:         </w:t>
      </w:r>
      <w:r>
        <w:rPr>
          <w:rFonts w:ascii="Verdana" w:hAnsi="Verdana"/>
          <w:b w:val="1"/>
          <w:sz w:val="20"/>
        </w:rPr>
        <w:tab/>
        <w:tab/>
      </w:r>
      <w:r>
        <w:rPr>
          <w:rFonts w:ascii="Verdana" w:hAnsi="Verdana"/>
          <w:sz w:val="20"/>
        </w:rPr>
        <w:t>05/08/1994</w:t>
      </w:r>
    </w:p>
    <w:p>
      <w:pPr>
        <w:tabs>
          <w:tab w:val="left" w:pos="1440" w:leader="none"/>
          <w:tab w:val="left" w:pos="2880" w:leader="none"/>
        </w:tabs>
        <w:ind w:left="-180"/>
        <w:jc w:val="both"/>
        <w:rPr>
          <w:rFonts w:ascii="Verdana" w:hAnsi="Verdana"/>
          <w:b w:val="1"/>
          <w:sz w:val="20"/>
        </w:rPr>
      </w:pPr>
      <w:r>
        <w:rPr>
          <w:rFonts w:ascii="Verdana" w:hAnsi="Verdana"/>
          <w:b w:val="1"/>
          <w:sz w:val="20"/>
        </w:rPr>
        <w:t xml:space="preserve">   Nationality</w:t>
        <w:tab/>
        <w:tab/>
        <w:t xml:space="preserve">:         </w:t>
      </w:r>
      <w:r>
        <w:rPr>
          <w:rFonts w:ascii="Verdana" w:hAnsi="Verdana"/>
          <w:b w:val="1"/>
          <w:sz w:val="20"/>
        </w:rPr>
        <w:tab/>
        <w:tab/>
      </w:r>
      <w:r>
        <w:rPr>
          <w:rFonts w:ascii="Verdana" w:hAnsi="Verdana"/>
          <w:sz w:val="20"/>
        </w:rPr>
        <w:t>Indian</w:t>
      </w:r>
    </w:p>
    <w:p>
      <w:pPr>
        <w:tabs>
          <w:tab w:val="left" w:pos="1440" w:leader="none"/>
          <w:tab w:val="left" w:pos="2880" w:leader="none"/>
        </w:tabs>
        <w:jc w:val="both"/>
        <w:rPr>
          <w:rFonts w:ascii="Verdana" w:hAnsi="Verdana"/>
          <w:b w:val="1"/>
          <w:sz w:val="20"/>
        </w:rPr>
      </w:pPr>
      <w:r>
        <w:rPr>
          <w:rFonts w:ascii="Verdana" w:hAnsi="Verdana"/>
          <w:b w:val="1"/>
          <w:sz w:val="20"/>
        </w:rPr>
        <w:t>Language known</w:t>
      </w:r>
      <w:r>
        <w:rPr>
          <w:rFonts w:ascii="Verdana" w:hAnsi="Verdana"/>
          <w:b w:val="1"/>
          <w:sz w:val="20"/>
        </w:rPr>
        <w:tab/>
      </w:r>
      <w:r>
        <w:rPr>
          <w:rFonts w:ascii="Verdana" w:hAnsi="Verdana"/>
          <w:b w:val="1"/>
          <w:sz w:val="20"/>
        </w:rPr>
        <w:t>:</w:t>
      </w:r>
      <w:r>
        <w:rPr>
          <w:rFonts w:ascii="Verdana" w:hAnsi="Verdana"/>
          <w:sz w:val="20"/>
        </w:rPr>
        <w:tab/>
        <w:tab/>
        <w:t xml:space="preserve">Hindi, English, Arabic, </w:t>
      </w:r>
    </w:p>
    <w:p>
      <w:pPr>
        <w:tabs>
          <w:tab w:val="left" w:pos="1440" w:leader="none"/>
          <w:tab w:val="left" w:pos="2880" w:leader="none"/>
        </w:tabs>
        <w:jc w:val="both"/>
        <w:rPr>
          <w:rFonts w:ascii="Verdana" w:hAnsi="Verdana"/>
          <w:sz w:val="20"/>
        </w:rPr>
      </w:pPr>
      <w:r>
        <w:rPr>
          <w:rFonts w:ascii="Verdana" w:hAnsi="Verdana"/>
          <w:b w:val="1"/>
          <w:sz w:val="20"/>
        </w:rPr>
        <w:t>Alternate Number</w:t>
        <w:tab/>
        <w:t xml:space="preserve">:         </w:t>
      </w:r>
      <w:r>
        <w:rPr>
          <w:rFonts w:ascii="Verdana" w:hAnsi="Verdana"/>
          <w:b w:val="1"/>
          <w:sz w:val="20"/>
        </w:rPr>
        <w:tab/>
        <w:tab/>
      </w:r>
      <w:r>
        <w:rPr>
          <w:rFonts w:ascii="Verdana" w:hAnsi="Verdana"/>
          <w:sz w:val="20"/>
        </w:rPr>
        <w:t>1234567890</w:t>
      </w:r>
    </w:p>
    <w:p>
      <w:pPr>
        <w:rPr>
          <w:rFonts w:ascii="Verdana" w:hAnsi="Verdana"/>
          <w:sz w:val="20"/>
        </w:rPr>
      </w:pPr>
      <w:r>
        <w:rPr>
          <w:rFonts w:ascii="Verdana" w:hAnsi="Verdana"/>
          <w:b w:val="1"/>
          <w:sz w:val="20"/>
        </w:rPr>
        <w:t>Permanent Address</w:t>
        <w:tab/>
        <w:t>:</w:t>
      </w:r>
      <w:r>
        <w:rPr>
          <w:rFonts w:ascii="Verdana" w:hAnsi="Verdana"/>
          <w:sz w:val="20"/>
        </w:rPr>
        <w:tab/>
        <w:tab/>
        <w:t>ABC</w:t>
      </w:r>
    </w:p>
    <w:p>
      <w:pPr>
        <w:tabs>
          <w:tab w:val="left" w:pos="1440" w:leader="none"/>
          <w:tab w:val="left" w:pos="2880" w:leader="none"/>
        </w:tabs>
        <w:jc w:val="both"/>
        <w:rPr>
          <w:rFonts w:ascii="Verdana" w:hAnsi="Verdana"/>
          <w:sz w:val="20"/>
        </w:rPr>
      </w:pPr>
    </w:p>
    <w:p>
      <w:pPr>
        <w:tabs>
          <w:tab w:val="left" w:pos="1440" w:leader="none"/>
          <w:tab w:val="left" w:pos="2880" w:leader="none"/>
        </w:tabs>
        <w:jc w:val="both"/>
        <w:rPr>
          <w:rFonts w:ascii="Verdana" w:hAnsi="Verdana"/>
          <w:b w:val="1"/>
          <w:sz w:val="20"/>
        </w:rPr>
      </w:pPr>
      <w:r>
        <w:rPr>
          <w:rFonts w:ascii="Verdana" w:hAnsi="Verdana"/>
          <w:b w:val="1"/>
          <w:sz w:val="20"/>
        </w:rPr>
        <w:t>Declaration:</w:t>
      </w:r>
    </w:p>
    <w:p>
      <w:pPr>
        <w:tabs>
          <w:tab w:val="left" w:pos="1440" w:leader="none"/>
          <w:tab w:val="left" w:pos="2880" w:leader="none"/>
        </w:tabs>
        <w:jc w:val="both"/>
        <w:rPr>
          <w:rFonts w:ascii="Verdana" w:hAnsi="Verdana"/>
          <w:b w:val="1"/>
          <w:sz w:val="20"/>
        </w:rPr>
      </w:pPr>
      <w:r>
        <w:rPr>
          <w:rFonts w:ascii="Verdana" w:hAnsi="Verdana"/>
          <w:sz w:val="20"/>
        </w:rPr>
        <w:t>I hereby declare that all the information provided is true to the best of my knowledge and belief</w:t>
      </w:r>
      <w:r>
        <w:rPr>
          <w:rFonts w:ascii="Verdana" w:hAnsi="Verdana"/>
          <w:b w:val="1"/>
          <w:sz w:val="20"/>
        </w:rPr>
        <w:t xml:space="preserve">.     </w:t>
      </w:r>
    </w:p>
    <w:p>
      <w:pPr>
        <w:tabs>
          <w:tab w:val="left" w:pos="1440" w:leader="none"/>
          <w:tab w:val="left" w:pos="2880" w:leader="none"/>
        </w:tabs>
        <w:jc w:val="both"/>
        <w:rPr>
          <w:rFonts w:ascii="Verdana" w:hAnsi="Verdana"/>
          <w:b w:val="1"/>
          <w:sz w:val="20"/>
        </w:rPr>
      </w:pPr>
    </w:p>
    <w:p>
      <w:pPr>
        <w:tabs>
          <w:tab w:val="left" w:pos="1440" w:leader="none"/>
          <w:tab w:val="left" w:pos="2880" w:leader="none"/>
        </w:tabs>
        <w:jc w:val="both"/>
        <w:rPr>
          <w:rFonts w:ascii="Verdana" w:hAnsi="Verdana"/>
          <w:b w:val="1"/>
          <w:sz w:val="20"/>
        </w:rPr>
      </w:pPr>
      <w:r>
        <w:rPr>
          <w:rFonts w:ascii="Verdana" w:hAnsi="Verdana"/>
          <w:b w:val="1"/>
          <w:sz w:val="20"/>
        </w:rPr>
        <w:t>ABC</w:t>
      </w:r>
    </w:p>
    <w:p>
      <w:pPr>
        <w:tabs>
          <w:tab w:val="left" w:pos="1440" w:leader="none"/>
          <w:tab w:val="left" w:pos="2880" w:leader="none"/>
        </w:tabs>
        <w:ind w:left="-180"/>
        <w:jc w:val="both"/>
        <w:rPr>
          <w:rFonts w:ascii="Verdana" w:hAnsi="Verdana"/>
          <w:b w:val="1"/>
          <w:sz w:val="20"/>
        </w:rPr>
      </w:pPr>
      <w:r>
        <w:rPr>
          <w:rFonts w:ascii="Verdana" w:hAnsi="Verdana"/>
          <w:b w:val="1"/>
          <w:sz w:val="20"/>
        </w:rPr>
        <w:t>Date:</w:t>
      </w:r>
    </w:p>
    <w:p>
      <w:pPr>
        <w:tabs>
          <w:tab w:val="left" w:pos="1440" w:leader="none"/>
          <w:tab w:val="left" w:pos="2880" w:leader="none"/>
        </w:tabs>
        <w:ind w:left="-180"/>
        <w:jc w:val="both"/>
        <w:rPr>
          <w:rFonts w:ascii="Verdana" w:hAnsi="Verdana"/>
          <w:b w:val="1"/>
          <w:sz w:val="20"/>
        </w:rPr>
      </w:pPr>
      <w:bookmarkStart w:id="0" w:name="_GoBack"/>
      <w:bookmarkEnd w:id="0"/>
    </w:p>
    <w:sectPr>
      <w:headerReference xmlns:r="http://schemas.openxmlformats.org/officeDocument/2006/relationships" w:type="default" r:id="RelHdr1"/>
      <w:footerReference xmlns:r="http://schemas.openxmlformats.org/officeDocument/2006/relationships" w:type="default" r:id="RelFtr1"/>
      <w:type w:val="nextPage"/>
      <w:pgMar w:left="1440" w:right="1440" w:top="1296" w:bottom="230" w:header="504" w:footer="2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Pr>
  </w:p>
  <w:p>
    <w:r>
      <w:rPr>
        <w:sz w:val="20"/>
      </w:rPr>
      <w:tab/>
      <w:tab/>
      <w:tab/>
      <w:tab/>
    </w:r>
    <w:r>
      <w:tab/>
      <w:tab/>
    </w:r>
    <w:r>
      <w:rPr>
        <w:sz w:val="16"/>
      </w:rPr>
      <w:t xml:space="preserve">Page </w:t>
    </w:r>
    <w:r>
      <w:rPr>
        <w:sz w:val="16"/>
      </w:rPr>
      <w:fldChar w:fldCharType="begin"/>
    </w:r>
    <w:r>
      <w:rPr>
        <w:sz w:val="16"/>
      </w:rPr>
      <w:instrText xml:space="preserve"> PAGE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sz w:val="16"/>
      </w:rPr>
      <w:t>#</w:t>
    </w:r>
    <w:r>
      <w:rPr>
        <w:sz w:val="16"/>
      </w:rPr>
      <w:fldChar w:fldCharType="end"/>
    </w:r>
  </w:p>
  <w:p>
    <w:pPr>
      <w:pStyle w:val="P1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r>
      <w:tab/>
      <w:tab/>
    </w:r>
  </w:p>
</w:hdr>
</file>

<file path=word/numbering.xml><?xml version="1.0" encoding="utf-8"?>
<w:numbering xmlns:w="http://schemas.openxmlformats.org/wordprocessingml/2006/main">
  <w:abstractNum w:abstractNumId="0">
    <w:nsid w:val="00000001"/>
    <w:multiLevelType w:val="multilevel"/>
    <w:lvl w:ilvl="0">
      <w:start w:val="1"/>
      <w:numFmt w:val="none"/>
      <w:suff w:val="nothing"/>
      <w:lvlText w:val=""/>
      <w:lvlJc w:val="left"/>
      <w:pPr>
        <w:ind w:hanging="432" w:left="432"/>
        <w:tabs>
          <w:tab w:val="left" w:pos="0" w:leader="none"/>
        </w:tabs>
      </w:pPr>
      <w:rPr/>
    </w:lvl>
    <w:lvl w:ilvl="1">
      <w:start w:val="1"/>
      <w:numFmt w:val="none"/>
      <w:suff w:val="nothing"/>
      <w:lvlText w:val=""/>
      <w:lvlJc w:val="left"/>
      <w:pPr>
        <w:ind w:hanging="576" w:left="576"/>
        <w:tabs>
          <w:tab w:val="left" w:pos="0" w:leader="none"/>
        </w:tabs>
      </w:pPr>
      <w:rPr/>
    </w:lvl>
    <w:lvl w:ilvl="2">
      <w:start w:val="1"/>
      <w:numFmt w:val="none"/>
      <w:suff w:val="nothing"/>
      <w:lvlText w:val=""/>
      <w:lvlJc w:val="left"/>
      <w:pPr>
        <w:ind w:hanging="720" w:left="720"/>
        <w:tabs>
          <w:tab w:val="left" w:pos="0" w:leader="none"/>
        </w:tabs>
      </w:pPr>
      <w:rPr/>
    </w:lvl>
    <w:lvl w:ilvl="3">
      <w:start w:val="1"/>
      <w:numFmt w:val="none"/>
      <w:suff w:val="nothing"/>
      <w:lvlText w:val=""/>
      <w:lvlJc w:val="left"/>
      <w:pPr>
        <w:ind w:hanging="864" w:left="864"/>
        <w:tabs>
          <w:tab w:val="left" w:pos="0" w:leader="none"/>
        </w:tabs>
      </w:pPr>
      <w:rPr/>
    </w:lvl>
    <w:lvl w:ilvl="4">
      <w:start w:val="1"/>
      <w:numFmt w:val="none"/>
      <w:suff w:val="nothing"/>
      <w:lvlText w:val=""/>
      <w:lvlJc w:val="left"/>
      <w:pPr>
        <w:ind w:hanging="1008" w:left="1008"/>
        <w:tabs>
          <w:tab w:val="left" w:pos="0" w:leader="none"/>
        </w:tabs>
      </w:pPr>
      <w:rPr/>
    </w:lvl>
    <w:lvl w:ilvl="5">
      <w:start w:val="1"/>
      <w:numFmt w:val="none"/>
      <w:suff w:val="nothing"/>
      <w:lvlText w:val=""/>
      <w:lvlJc w:val="left"/>
      <w:pPr>
        <w:ind w:hanging="1152" w:left="1152"/>
        <w:tabs>
          <w:tab w:val="left" w:pos="0" w:leader="none"/>
        </w:tabs>
      </w:pPr>
      <w:rPr/>
    </w:lvl>
    <w:lvl w:ilvl="6">
      <w:start w:val="1"/>
      <w:numFmt w:val="none"/>
      <w:suff w:val="nothing"/>
      <w:lvlText w:val=""/>
      <w:lvlJc w:val="left"/>
      <w:pPr>
        <w:ind w:hanging="1296" w:left="1296"/>
        <w:tabs>
          <w:tab w:val="left" w:pos="0" w:leader="none"/>
        </w:tabs>
      </w:pPr>
      <w:rPr/>
    </w:lvl>
    <w:lvl w:ilvl="7">
      <w:start w:val="1"/>
      <w:numFmt w:val="none"/>
      <w:suff w:val="nothing"/>
      <w:lvlText w:val=""/>
      <w:lvlJc w:val="left"/>
      <w:pPr>
        <w:ind w:hanging="1440" w:left="1440"/>
        <w:tabs>
          <w:tab w:val="left" w:pos="0" w:leader="none"/>
        </w:tabs>
      </w:pPr>
      <w:rPr/>
    </w:lvl>
    <w:lvl w:ilvl="8">
      <w:start w:val="1"/>
      <w:numFmt w:val="none"/>
      <w:suff w:val="nothing"/>
      <w:lvlText w:val=""/>
      <w:lvlJc w:val="left"/>
      <w:pPr>
        <w:ind w:hanging="1584" w:left="1584"/>
        <w:tabs>
          <w:tab w:val="left" w:pos="0" w:leader="none"/>
        </w:tabs>
      </w:pPr>
      <w:rPr/>
    </w:lvl>
  </w:abstractNum>
  <w:abstractNum w:abstractNumId="1">
    <w:nsid w:val="00000002"/>
    <w:multiLevelType w:val="hybridMultilevel"/>
    <w:lvl w:ilvl="0" w:tplc="2E843217">
      <w:start w:val="0"/>
      <w:numFmt w:val="bullet"/>
      <w:suff w:val="tab"/>
      <w:lvlText w:val="*"/>
      <w:lvlJc w:val="left"/>
      <w:pPr>
        <w:ind w:firstLine="0" w:left="0"/>
        <w:tabs>
          <w:tab w:val="left" w:pos="0" w:leader="none"/>
        </w:tabs>
      </w:pPr>
      <w:rPr>
        <w:rFonts w:ascii="OpenSymbol" w:hAnsi="Open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1EE0EE76">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hybridMultilevel"/>
    <w:lvl w:ilvl="0" w:tplc="6A40A89F">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hybridMultilevel"/>
    <w:lvl w:ilvl="0" w:tplc="4DBF0D4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06"/>
    <w:multiLevelType w:val="hybridMultilevel"/>
    <w:lvl w:ilvl="0" w:tplc="601F99DD">
      <w:start w:val="1"/>
      <w:numFmt w:val="bullet"/>
      <w:suff w:val="tab"/>
      <w:lvlText w:val=""/>
      <w:lvlJc w:val="left"/>
      <w:pPr>
        <w:ind w:hanging="360" w:left="720"/>
        <w:tabs>
          <w:tab w:val="left" w:pos="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26E0159D"/>
    <w:multiLevelType w:val="hybridMultilevel"/>
    <w:lvl w:ilvl="0" w:tplc="31649BE7">
      <w:start w:val="1"/>
      <w:numFmt w:val="bullet"/>
      <w:suff w:val="tab"/>
      <w:lvlText w:val=""/>
      <w:lvlJc w:val="left"/>
      <w:pPr>
        <w:ind w:hanging="360" w:left="720"/>
      </w:pPr>
      <w:rPr>
        <w:rFonts w:ascii="Symbol" w:hAnsi="Symbol"/>
      </w:rPr>
    </w:lvl>
    <w:lvl w:ilvl="1" w:tplc="30D650EC">
      <w:start w:val="1"/>
      <w:numFmt w:val="bullet"/>
      <w:suff w:val="tab"/>
      <w:lvlText w:val="o"/>
      <w:lvlJc w:val="left"/>
      <w:pPr>
        <w:ind w:hanging="360" w:left="1440"/>
      </w:pPr>
      <w:rPr>
        <w:rFonts w:ascii="Courier New" w:hAnsi="Courier New"/>
      </w:rPr>
    </w:lvl>
    <w:lvl w:ilvl="2" w:tplc="61EE2159">
      <w:start w:val="1"/>
      <w:numFmt w:val="bullet"/>
      <w:suff w:val="tab"/>
      <w:lvlText w:val=""/>
      <w:lvlJc w:val="left"/>
      <w:pPr>
        <w:ind w:hanging="360" w:left="2160"/>
      </w:pPr>
      <w:rPr>
        <w:rFonts w:ascii="Wingdings" w:hAnsi="Wingdings"/>
      </w:rPr>
    </w:lvl>
    <w:lvl w:ilvl="3" w:tplc="67DCFDB2">
      <w:start w:val="1"/>
      <w:numFmt w:val="bullet"/>
      <w:suff w:val="tab"/>
      <w:lvlText w:val=""/>
      <w:lvlJc w:val="left"/>
      <w:pPr>
        <w:ind w:hanging="360" w:left="2880"/>
      </w:pPr>
      <w:rPr>
        <w:rFonts w:ascii="Symbol" w:hAnsi="Symbol"/>
      </w:rPr>
    </w:lvl>
    <w:lvl w:ilvl="4" w:tplc="43A743C4">
      <w:start w:val="1"/>
      <w:numFmt w:val="bullet"/>
      <w:suff w:val="tab"/>
      <w:lvlText w:val="o"/>
      <w:lvlJc w:val="left"/>
      <w:pPr>
        <w:ind w:hanging="360" w:left="3600"/>
      </w:pPr>
      <w:rPr>
        <w:rFonts w:ascii="Courier New" w:hAnsi="Courier New"/>
      </w:rPr>
    </w:lvl>
    <w:lvl w:ilvl="5" w:tplc="7AE386BA">
      <w:start w:val="1"/>
      <w:numFmt w:val="bullet"/>
      <w:suff w:val="tab"/>
      <w:lvlText w:val=""/>
      <w:lvlJc w:val="left"/>
      <w:pPr>
        <w:ind w:hanging="360" w:left="4320"/>
      </w:pPr>
      <w:rPr>
        <w:rFonts w:ascii="Wingdings" w:hAnsi="Wingdings"/>
      </w:rPr>
    </w:lvl>
    <w:lvl w:ilvl="6" w:tplc="34135161">
      <w:start w:val="1"/>
      <w:numFmt w:val="bullet"/>
      <w:suff w:val="tab"/>
      <w:lvlText w:val=""/>
      <w:lvlJc w:val="left"/>
      <w:pPr>
        <w:ind w:hanging="360" w:left="5040"/>
      </w:pPr>
      <w:rPr>
        <w:rFonts w:ascii="Symbol" w:hAnsi="Symbol"/>
      </w:rPr>
    </w:lvl>
    <w:lvl w:ilvl="7" w:tplc="69319C01">
      <w:start w:val="1"/>
      <w:numFmt w:val="bullet"/>
      <w:suff w:val="tab"/>
      <w:lvlText w:val="o"/>
      <w:lvlJc w:val="left"/>
      <w:pPr>
        <w:ind w:hanging="360" w:left="5760"/>
      </w:pPr>
      <w:rPr>
        <w:rFonts w:ascii="Courier New" w:hAnsi="Courier New"/>
      </w:rPr>
    </w:lvl>
    <w:lvl w:ilvl="8" w:tplc="75808321">
      <w:start w:val="1"/>
      <w:numFmt w:val="bullet"/>
      <w:suff w:val="tab"/>
      <w:lvlText w:val=""/>
      <w:lvlJc w:val="left"/>
      <w:pPr>
        <w:ind w:hanging="360" w:left="6480"/>
      </w:pPr>
      <w:rPr>
        <w:rFonts w:ascii="Wingdings" w:hAnsi="Wingdings"/>
      </w:rPr>
    </w:lvl>
  </w:abstractNum>
  <w:abstractNum w:abstractNumId="7">
    <w:nsid w:val="272A303C"/>
    <w:multiLevelType w:val="hybridMultilevel"/>
    <w:lvl w:ilvl="0" w:tplc="2413088A">
      <w:start w:val="1"/>
      <w:numFmt w:val="bullet"/>
      <w:suff w:val="tab"/>
      <w:lvlText w:val=""/>
      <w:lvlJc w:val="left"/>
      <w:pPr>
        <w:ind w:hanging="360" w:left="720"/>
      </w:pPr>
      <w:rPr>
        <w:rFonts w:ascii="Symbol" w:hAnsi="Symbol"/>
      </w:rPr>
    </w:lvl>
    <w:lvl w:ilvl="1" w:tplc="0AA7C261">
      <w:start w:val="1"/>
      <w:numFmt w:val="bullet"/>
      <w:suff w:val="tab"/>
      <w:lvlText w:val="o"/>
      <w:lvlJc w:val="left"/>
      <w:pPr>
        <w:ind w:hanging="360" w:left="1440"/>
      </w:pPr>
      <w:rPr>
        <w:rFonts w:ascii="Courier New" w:hAnsi="Courier New"/>
      </w:rPr>
    </w:lvl>
    <w:lvl w:ilvl="2" w:tplc="1DC9CE8F">
      <w:start w:val="1"/>
      <w:numFmt w:val="bullet"/>
      <w:suff w:val="tab"/>
      <w:lvlText w:val=""/>
      <w:lvlJc w:val="left"/>
      <w:pPr>
        <w:ind w:hanging="360" w:left="2160"/>
      </w:pPr>
      <w:rPr>
        <w:rFonts w:ascii="Wingdings" w:hAnsi="Wingdings"/>
      </w:rPr>
    </w:lvl>
    <w:lvl w:ilvl="3" w:tplc="248CAED5">
      <w:start w:val="1"/>
      <w:numFmt w:val="bullet"/>
      <w:suff w:val="tab"/>
      <w:lvlText w:val=""/>
      <w:lvlJc w:val="left"/>
      <w:pPr>
        <w:ind w:hanging="360" w:left="2880"/>
      </w:pPr>
      <w:rPr>
        <w:rFonts w:ascii="Symbol" w:hAnsi="Symbol"/>
      </w:rPr>
    </w:lvl>
    <w:lvl w:ilvl="4" w:tplc="2BAC2B2F">
      <w:start w:val="1"/>
      <w:numFmt w:val="bullet"/>
      <w:suff w:val="tab"/>
      <w:lvlText w:val="o"/>
      <w:lvlJc w:val="left"/>
      <w:pPr>
        <w:ind w:hanging="360" w:left="3600"/>
      </w:pPr>
      <w:rPr>
        <w:rFonts w:ascii="Courier New" w:hAnsi="Courier New"/>
      </w:rPr>
    </w:lvl>
    <w:lvl w:ilvl="5" w:tplc="42418A6D">
      <w:start w:val="1"/>
      <w:numFmt w:val="bullet"/>
      <w:suff w:val="tab"/>
      <w:lvlText w:val=""/>
      <w:lvlJc w:val="left"/>
      <w:pPr>
        <w:ind w:hanging="360" w:left="4320"/>
      </w:pPr>
      <w:rPr>
        <w:rFonts w:ascii="Wingdings" w:hAnsi="Wingdings"/>
      </w:rPr>
    </w:lvl>
    <w:lvl w:ilvl="6" w:tplc="70D09BBE">
      <w:start w:val="1"/>
      <w:numFmt w:val="bullet"/>
      <w:suff w:val="tab"/>
      <w:lvlText w:val=""/>
      <w:lvlJc w:val="left"/>
      <w:pPr>
        <w:ind w:hanging="360" w:left="5040"/>
      </w:pPr>
      <w:rPr>
        <w:rFonts w:ascii="Symbol" w:hAnsi="Symbol"/>
      </w:rPr>
    </w:lvl>
    <w:lvl w:ilvl="7" w:tplc="04FBF32D">
      <w:start w:val="1"/>
      <w:numFmt w:val="bullet"/>
      <w:suff w:val="tab"/>
      <w:lvlText w:val="o"/>
      <w:lvlJc w:val="left"/>
      <w:pPr>
        <w:ind w:hanging="360" w:left="5760"/>
      </w:pPr>
      <w:rPr>
        <w:rFonts w:ascii="Courier New" w:hAnsi="Courier New"/>
      </w:rPr>
    </w:lvl>
    <w:lvl w:ilvl="8" w:tplc="38D04604">
      <w:start w:val="1"/>
      <w:numFmt w:val="bullet"/>
      <w:suff w:val="tab"/>
      <w:lvlText w:val=""/>
      <w:lvlJc w:val="left"/>
      <w:pPr>
        <w:ind w:hanging="360" w:left="6480"/>
      </w:pPr>
      <w:rPr>
        <w:rFonts w:ascii="Wingdings" w:hAnsi="Wingdings"/>
      </w:rPr>
    </w:lvl>
  </w:abstractNum>
  <w:abstractNum w:abstractNumId="8">
    <w:nsid w:val="38AB2A73"/>
    <w:multiLevelType w:val="hybridMultilevel"/>
    <w:lvl w:ilvl="0" w:tplc="0EF464AD">
      <w:start w:val="1"/>
      <w:numFmt w:val="bullet"/>
      <w:suff w:val="tab"/>
      <w:lvlText w:val=""/>
      <w:lvlJc w:val="left"/>
      <w:pPr>
        <w:ind w:hanging="360" w:left="720"/>
      </w:pPr>
      <w:rPr>
        <w:rFonts w:ascii="Symbol" w:hAnsi="Symbol"/>
      </w:rPr>
    </w:lvl>
    <w:lvl w:ilvl="1" w:tplc="2D8B5203">
      <w:start w:val="1"/>
      <w:numFmt w:val="bullet"/>
      <w:suff w:val="tab"/>
      <w:lvlText w:val="o"/>
      <w:lvlJc w:val="left"/>
      <w:pPr>
        <w:ind w:hanging="360" w:left="1440"/>
      </w:pPr>
      <w:rPr>
        <w:rFonts w:ascii="Courier New" w:hAnsi="Courier New"/>
      </w:rPr>
    </w:lvl>
    <w:lvl w:ilvl="2" w:tplc="3DC08A27">
      <w:start w:val="1"/>
      <w:numFmt w:val="bullet"/>
      <w:suff w:val="tab"/>
      <w:lvlText w:val=""/>
      <w:lvlJc w:val="left"/>
      <w:pPr>
        <w:ind w:hanging="360" w:left="2160"/>
      </w:pPr>
      <w:rPr>
        <w:rFonts w:ascii="Wingdings" w:hAnsi="Wingdings"/>
      </w:rPr>
    </w:lvl>
    <w:lvl w:ilvl="3" w:tplc="7D63A124">
      <w:start w:val="1"/>
      <w:numFmt w:val="bullet"/>
      <w:suff w:val="tab"/>
      <w:lvlText w:val=""/>
      <w:lvlJc w:val="left"/>
      <w:pPr>
        <w:ind w:hanging="360" w:left="2880"/>
      </w:pPr>
      <w:rPr>
        <w:rFonts w:ascii="Symbol" w:hAnsi="Symbol"/>
      </w:rPr>
    </w:lvl>
    <w:lvl w:ilvl="4" w:tplc="403D3404">
      <w:start w:val="1"/>
      <w:numFmt w:val="bullet"/>
      <w:suff w:val="tab"/>
      <w:lvlText w:val="o"/>
      <w:lvlJc w:val="left"/>
      <w:pPr>
        <w:ind w:hanging="360" w:left="3600"/>
      </w:pPr>
      <w:rPr>
        <w:rFonts w:ascii="Courier New" w:hAnsi="Courier New"/>
      </w:rPr>
    </w:lvl>
    <w:lvl w:ilvl="5" w:tplc="7757CB64">
      <w:start w:val="1"/>
      <w:numFmt w:val="bullet"/>
      <w:suff w:val="tab"/>
      <w:lvlText w:val=""/>
      <w:lvlJc w:val="left"/>
      <w:pPr>
        <w:ind w:hanging="360" w:left="4320"/>
      </w:pPr>
      <w:rPr>
        <w:rFonts w:ascii="Wingdings" w:hAnsi="Wingdings"/>
      </w:rPr>
    </w:lvl>
    <w:lvl w:ilvl="6" w:tplc="6DDBA6FD">
      <w:start w:val="1"/>
      <w:numFmt w:val="bullet"/>
      <w:suff w:val="tab"/>
      <w:lvlText w:val=""/>
      <w:lvlJc w:val="left"/>
      <w:pPr>
        <w:ind w:hanging="360" w:left="5040"/>
      </w:pPr>
      <w:rPr>
        <w:rFonts w:ascii="Symbol" w:hAnsi="Symbol"/>
      </w:rPr>
    </w:lvl>
    <w:lvl w:ilvl="7" w:tplc="7298E9C5">
      <w:start w:val="1"/>
      <w:numFmt w:val="bullet"/>
      <w:suff w:val="tab"/>
      <w:lvlText w:val="o"/>
      <w:lvlJc w:val="left"/>
      <w:pPr>
        <w:ind w:hanging="360" w:left="5760"/>
      </w:pPr>
      <w:rPr>
        <w:rFonts w:ascii="Courier New" w:hAnsi="Courier New"/>
      </w:rPr>
    </w:lvl>
    <w:lvl w:ilvl="8" w:tplc="7A18BD7E">
      <w:start w:val="1"/>
      <w:numFmt w:val="bullet"/>
      <w:suff w:val="tab"/>
      <w:lvlText w:val=""/>
      <w:lvlJc w:val="left"/>
      <w:pPr>
        <w:ind w:hanging="360" w:left="6480"/>
      </w:pPr>
      <w:rPr>
        <w:rFonts w:ascii="Wingdings" w:hAnsi="Wingdings"/>
      </w:rPr>
    </w:lvl>
  </w:abstractNum>
  <w:abstractNum w:abstractNumId="9">
    <w:nsid w:val="4371021F"/>
    <w:multiLevelType w:val="hybridMultilevel"/>
    <w:lvl w:ilvl="0" w:tplc="0AFEFC63">
      <w:start w:val="1"/>
      <w:numFmt w:val="bullet"/>
      <w:suff w:val="tab"/>
      <w:lvlText w:val=""/>
      <w:lvlJc w:val="left"/>
      <w:pPr>
        <w:ind w:hanging="360" w:left="720"/>
      </w:pPr>
      <w:rPr>
        <w:rFonts w:ascii="Symbol" w:hAnsi="Symbol"/>
      </w:rPr>
    </w:lvl>
    <w:lvl w:ilvl="1" w:tplc="668DC613">
      <w:start w:val="1"/>
      <w:numFmt w:val="bullet"/>
      <w:suff w:val="tab"/>
      <w:lvlText w:val="o"/>
      <w:lvlJc w:val="left"/>
      <w:pPr>
        <w:ind w:hanging="360" w:left="1440"/>
      </w:pPr>
      <w:rPr>
        <w:rFonts w:ascii="Courier New" w:hAnsi="Courier New"/>
      </w:rPr>
    </w:lvl>
    <w:lvl w:ilvl="2" w:tplc="2E479254">
      <w:start w:val="1"/>
      <w:numFmt w:val="bullet"/>
      <w:suff w:val="tab"/>
      <w:lvlText w:val=""/>
      <w:lvlJc w:val="left"/>
      <w:pPr>
        <w:ind w:hanging="360" w:left="2160"/>
      </w:pPr>
      <w:rPr>
        <w:rFonts w:ascii="Wingdings" w:hAnsi="Wingdings"/>
      </w:rPr>
    </w:lvl>
    <w:lvl w:ilvl="3" w:tplc="0C9DBFE8">
      <w:start w:val="1"/>
      <w:numFmt w:val="bullet"/>
      <w:suff w:val="tab"/>
      <w:lvlText w:val=""/>
      <w:lvlJc w:val="left"/>
      <w:pPr>
        <w:ind w:hanging="360" w:left="2880"/>
      </w:pPr>
      <w:rPr>
        <w:rFonts w:ascii="Symbol" w:hAnsi="Symbol"/>
      </w:rPr>
    </w:lvl>
    <w:lvl w:ilvl="4" w:tplc="64F6DAFD">
      <w:start w:val="1"/>
      <w:numFmt w:val="bullet"/>
      <w:suff w:val="tab"/>
      <w:lvlText w:val="o"/>
      <w:lvlJc w:val="left"/>
      <w:pPr>
        <w:ind w:hanging="360" w:left="3600"/>
      </w:pPr>
      <w:rPr>
        <w:rFonts w:ascii="Courier New" w:hAnsi="Courier New"/>
      </w:rPr>
    </w:lvl>
    <w:lvl w:ilvl="5" w:tplc="12DD1156">
      <w:start w:val="1"/>
      <w:numFmt w:val="bullet"/>
      <w:suff w:val="tab"/>
      <w:lvlText w:val=""/>
      <w:lvlJc w:val="left"/>
      <w:pPr>
        <w:ind w:hanging="360" w:left="4320"/>
      </w:pPr>
      <w:rPr>
        <w:rFonts w:ascii="Wingdings" w:hAnsi="Wingdings"/>
      </w:rPr>
    </w:lvl>
    <w:lvl w:ilvl="6" w:tplc="701E67DD">
      <w:start w:val="1"/>
      <w:numFmt w:val="bullet"/>
      <w:suff w:val="tab"/>
      <w:lvlText w:val=""/>
      <w:lvlJc w:val="left"/>
      <w:pPr>
        <w:ind w:hanging="360" w:left="5040"/>
      </w:pPr>
      <w:rPr>
        <w:rFonts w:ascii="Symbol" w:hAnsi="Symbol"/>
      </w:rPr>
    </w:lvl>
    <w:lvl w:ilvl="7" w:tplc="79429AF8">
      <w:start w:val="1"/>
      <w:numFmt w:val="bullet"/>
      <w:suff w:val="tab"/>
      <w:lvlText w:val="o"/>
      <w:lvlJc w:val="left"/>
      <w:pPr>
        <w:ind w:hanging="360" w:left="5760"/>
      </w:pPr>
      <w:rPr>
        <w:rFonts w:ascii="Courier New" w:hAnsi="Courier New"/>
      </w:rPr>
    </w:lvl>
    <w:lvl w:ilvl="8" w:tplc="72B67814">
      <w:start w:val="1"/>
      <w:numFmt w:val="bullet"/>
      <w:suff w:val="tab"/>
      <w:lvlText w:val=""/>
      <w:lvlJc w:val="left"/>
      <w:pPr>
        <w:ind w:hanging="360" w:left="6480"/>
      </w:pPr>
      <w:rPr>
        <w:rFonts w:ascii="Wingdings" w:hAnsi="Wingdings"/>
      </w:rPr>
    </w:lvl>
  </w:abstractNum>
  <w:abstractNum w:abstractNumId="10">
    <w:nsid w:val="4B6F1450"/>
    <w:multiLevelType w:val="hybridMultilevel"/>
    <w:lvl w:ilvl="0" w:tplc="4B632034">
      <w:start w:val="1"/>
      <w:numFmt w:val="bullet"/>
      <w:suff w:val="tab"/>
      <w:lvlText w:val=""/>
      <w:lvlJc w:val="left"/>
      <w:pPr>
        <w:ind w:hanging="360" w:left="720"/>
      </w:pPr>
      <w:rPr>
        <w:rFonts w:ascii="Symbol" w:hAnsi="Symbol"/>
      </w:rPr>
    </w:lvl>
    <w:lvl w:ilvl="1" w:tplc="34FC46B1">
      <w:start w:val="1"/>
      <w:numFmt w:val="bullet"/>
      <w:suff w:val="tab"/>
      <w:lvlText w:val="o"/>
      <w:lvlJc w:val="left"/>
      <w:pPr>
        <w:ind w:hanging="360" w:left="1440"/>
      </w:pPr>
      <w:rPr>
        <w:rFonts w:ascii="Courier New" w:hAnsi="Courier New"/>
      </w:rPr>
    </w:lvl>
    <w:lvl w:ilvl="2" w:tplc="78842B3B">
      <w:start w:val="1"/>
      <w:numFmt w:val="bullet"/>
      <w:suff w:val="tab"/>
      <w:lvlText w:val=""/>
      <w:lvlJc w:val="left"/>
      <w:pPr>
        <w:ind w:hanging="360" w:left="2160"/>
      </w:pPr>
      <w:rPr>
        <w:rFonts w:ascii="Wingdings" w:hAnsi="Wingdings"/>
      </w:rPr>
    </w:lvl>
    <w:lvl w:ilvl="3" w:tplc="45D81F50">
      <w:start w:val="1"/>
      <w:numFmt w:val="bullet"/>
      <w:suff w:val="tab"/>
      <w:lvlText w:val=""/>
      <w:lvlJc w:val="left"/>
      <w:pPr>
        <w:ind w:hanging="360" w:left="2880"/>
      </w:pPr>
      <w:rPr>
        <w:rFonts w:ascii="Symbol" w:hAnsi="Symbol"/>
      </w:rPr>
    </w:lvl>
    <w:lvl w:ilvl="4" w:tplc="61C7F57E">
      <w:start w:val="1"/>
      <w:numFmt w:val="bullet"/>
      <w:suff w:val="tab"/>
      <w:lvlText w:val="o"/>
      <w:lvlJc w:val="left"/>
      <w:pPr>
        <w:ind w:hanging="360" w:left="3600"/>
      </w:pPr>
      <w:rPr>
        <w:rFonts w:ascii="Courier New" w:hAnsi="Courier New"/>
      </w:rPr>
    </w:lvl>
    <w:lvl w:ilvl="5" w:tplc="162321CA">
      <w:start w:val="1"/>
      <w:numFmt w:val="bullet"/>
      <w:suff w:val="tab"/>
      <w:lvlText w:val=""/>
      <w:lvlJc w:val="left"/>
      <w:pPr>
        <w:ind w:hanging="360" w:left="4320"/>
      </w:pPr>
      <w:rPr>
        <w:rFonts w:ascii="Wingdings" w:hAnsi="Wingdings"/>
      </w:rPr>
    </w:lvl>
    <w:lvl w:ilvl="6" w:tplc="5868FC3C">
      <w:start w:val="1"/>
      <w:numFmt w:val="bullet"/>
      <w:suff w:val="tab"/>
      <w:lvlText w:val=""/>
      <w:lvlJc w:val="left"/>
      <w:pPr>
        <w:ind w:hanging="360" w:left="5040"/>
      </w:pPr>
      <w:rPr>
        <w:rFonts w:ascii="Symbol" w:hAnsi="Symbol"/>
      </w:rPr>
    </w:lvl>
    <w:lvl w:ilvl="7" w:tplc="0C6953DB">
      <w:start w:val="1"/>
      <w:numFmt w:val="bullet"/>
      <w:suff w:val="tab"/>
      <w:lvlText w:val="o"/>
      <w:lvlJc w:val="left"/>
      <w:pPr>
        <w:ind w:hanging="360" w:left="5760"/>
      </w:pPr>
      <w:rPr>
        <w:rFonts w:ascii="Courier New" w:hAnsi="Courier New"/>
      </w:rPr>
    </w:lvl>
    <w:lvl w:ilvl="8" w:tplc="1B813235">
      <w:start w:val="1"/>
      <w:numFmt w:val="bullet"/>
      <w:suff w:val="tab"/>
      <w:lvlText w:val=""/>
      <w:lvlJc w:val="left"/>
      <w:pPr>
        <w:ind w:hanging="360" w:left="6480"/>
      </w:pPr>
      <w:rPr>
        <w:rFonts w:ascii="Wingdings" w:hAnsi="Wingdings"/>
      </w:rPr>
    </w:lvl>
  </w:abstractNum>
  <w:abstractNum w:abstractNumId="11">
    <w:nsid w:val="4CFA6152"/>
    <w:multiLevelType w:val="hybridMultilevel"/>
    <w:lvl w:ilvl="0" w:tplc="1C685D0C">
      <w:start w:val="1"/>
      <w:numFmt w:val="bullet"/>
      <w:suff w:val="tab"/>
      <w:lvlText w:val=""/>
      <w:lvlJc w:val="left"/>
      <w:pPr>
        <w:ind w:hanging="360" w:left="1125"/>
      </w:pPr>
      <w:rPr>
        <w:rFonts w:ascii="Symbol" w:hAnsi="Symbol"/>
      </w:rPr>
    </w:lvl>
    <w:lvl w:ilvl="1" w:tplc="24CBC2C5">
      <w:start w:val="1"/>
      <w:numFmt w:val="bullet"/>
      <w:suff w:val="tab"/>
      <w:lvlText w:val="o"/>
      <w:lvlJc w:val="left"/>
      <w:pPr>
        <w:ind w:hanging="360" w:left="1845"/>
      </w:pPr>
      <w:rPr>
        <w:rFonts w:ascii="Courier New" w:hAnsi="Courier New"/>
      </w:rPr>
    </w:lvl>
    <w:lvl w:ilvl="2" w:tplc="7B0A871B">
      <w:start w:val="1"/>
      <w:numFmt w:val="bullet"/>
      <w:suff w:val="tab"/>
      <w:lvlText w:val=""/>
      <w:lvlJc w:val="left"/>
      <w:pPr>
        <w:ind w:hanging="360" w:left="2565"/>
      </w:pPr>
      <w:rPr>
        <w:rFonts w:ascii="Wingdings" w:hAnsi="Wingdings"/>
      </w:rPr>
    </w:lvl>
    <w:lvl w:ilvl="3" w:tplc="3D3708B0">
      <w:start w:val="1"/>
      <w:numFmt w:val="bullet"/>
      <w:suff w:val="tab"/>
      <w:lvlText w:val=""/>
      <w:lvlJc w:val="left"/>
      <w:pPr>
        <w:ind w:hanging="360" w:left="3285"/>
      </w:pPr>
      <w:rPr>
        <w:rFonts w:ascii="Symbol" w:hAnsi="Symbol"/>
      </w:rPr>
    </w:lvl>
    <w:lvl w:ilvl="4" w:tplc="6428C95D">
      <w:start w:val="1"/>
      <w:numFmt w:val="bullet"/>
      <w:suff w:val="tab"/>
      <w:lvlText w:val="o"/>
      <w:lvlJc w:val="left"/>
      <w:pPr>
        <w:ind w:hanging="360" w:left="4005"/>
      </w:pPr>
      <w:rPr>
        <w:rFonts w:ascii="Courier New" w:hAnsi="Courier New"/>
      </w:rPr>
    </w:lvl>
    <w:lvl w:ilvl="5" w:tplc="29883FEA">
      <w:start w:val="1"/>
      <w:numFmt w:val="bullet"/>
      <w:suff w:val="tab"/>
      <w:lvlText w:val=""/>
      <w:lvlJc w:val="left"/>
      <w:pPr>
        <w:ind w:hanging="360" w:left="4725"/>
      </w:pPr>
      <w:rPr>
        <w:rFonts w:ascii="Wingdings" w:hAnsi="Wingdings"/>
      </w:rPr>
    </w:lvl>
    <w:lvl w:ilvl="6" w:tplc="6610A870">
      <w:start w:val="1"/>
      <w:numFmt w:val="bullet"/>
      <w:suff w:val="tab"/>
      <w:lvlText w:val=""/>
      <w:lvlJc w:val="left"/>
      <w:pPr>
        <w:ind w:hanging="360" w:left="5445"/>
      </w:pPr>
      <w:rPr>
        <w:rFonts w:ascii="Symbol" w:hAnsi="Symbol"/>
      </w:rPr>
    </w:lvl>
    <w:lvl w:ilvl="7" w:tplc="5B4C44F2">
      <w:start w:val="1"/>
      <w:numFmt w:val="bullet"/>
      <w:suff w:val="tab"/>
      <w:lvlText w:val="o"/>
      <w:lvlJc w:val="left"/>
      <w:pPr>
        <w:ind w:hanging="360" w:left="6165"/>
      </w:pPr>
      <w:rPr>
        <w:rFonts w:ascii="Courier New" w:hAnsi="Courier New"/>
      </w:rPr>
    </w:lvl>
    <w:lvl w:ilvl="8" w:tplc="2033BC3C">
      <w:start w:val="1"/>
      <w:numFmt w:val="bullet"/>
      <w:suff w:val="tab"/>
      <w:lvlText w:val=""/>
      <w:lvlJc w:val="left"/>
      <w:pPr>
        <w:ind w:hanging="360" w:left="6885"/>
      </w:pPr>
      <w:rPr>
        <w:rFonts w:ascii="Wingdings" w:hAnsi="Wingdings"/>
      </w:rPr>
    </w:lvl>
  </w:abstractNum>
  <w:abstractNum w:abstractNumId="12">
    <w:nsid w:val="4FC33DA7"/>
    <w:multiLevelType w:val="hybridMultilevel"/>
    <w:lvl w:ilvl="0" w:tplc="225F10B6">
      <w:start w:val="1"/>
      <w:numFmt w:val="bullet"/>
      <w:suff w:val="tab"/>
      <w:lvlText w:val=""/>
      <w:lvlJc w:val="left"/>
      <w:pPr>
        <w:ind w:hanging="360" w:left="720"/>
      </w:pPr>
      <w:rPr>
        <w:rFonts w:ascii="Symbol" w:hAnsi="Symbol"/>
      </w:rPr>
    </w:lvl>
    <w:lvl w:ilvl="1" w:tplc="3400FAC1">
      <w:start w:val="1"/>
      <w:numFmt w:val="bullet"/>
      <w:suff w:val="tab"/>
      <w:lvlText w:val="o"/>
      <w:lvlJc w:val="left"/>
      <w:pPr>
        <w:ind w:hanging="360" w:left="1440"/>
      </w:pPr>
      <w:rPr>
        <w:rFonts w:ascii="Courier New" w:hAnsi="Courier New"/>
      </w:rPr>
    </w:lvl>
    <w:lvl w:ilvl="2" w:tplc="70991CE6">
      <w:start w:val="1"/>
      <w:numFmt w:val="bullet"/>
      <w:suff w:val="tab"/>
      <w:lvlText w:val=""/>
      <w:lvlJc w:val="left"/>
      <w:pPr>
        <w:ind w:hanging="360" w:left="2160"/>
      </w:pPr>
      <w:rPr>
        <w:rFonts w:ascii="Wingdings" w:hAnsi="Wingdings"/>
      </w:rPr>
    </w:lvl>
    <w:lvl w:ilvl="3" w:tplc="6A9655F3">
      <w:start w:val="1"/>
      <w:numFmt w:val="bullet"/>
      <w:suff w:val="tab"/>
      <w:lvlText w:val=""/>
      <w:lvlJc w:val="left"/>
      <w:pPr>
        <w:ind w:hanging="360" w:left="2880"/>
      </w:pPr>
      <w:rPr>
        <w:rFonts w:ascii="Symbol" w:hAnsi="Symbol"/>
      </w:rPr>
    </w:lvl>
    <w:lvl w:ilvl="4" w:tplc="7A0156B3">
      <w:start w:val="1"/>
      <w:numFmt w:val="bullet"/>
      <w:suff w:val="tab"/>
      <w:lvlText w:val="o"/>
      <w:lvlJc w:val="left"/>
      <w:pPr>
        <w:ind w:hanging="360" w:left="3600"/>
      </w:pPr>
      <w:rPr>
        <w:rFonts w:ascii="Courier New" w:hAnsi="Courier New"/>
      </w:rPr>
    </w:lvl>
    <w:lvl w:ilvl="5" w:tplc="510E59FD">
      <w:start w:val="1"/>
      <w:numFmt w:val="bullet"/>
      <w:suff w:val="tab"/>
      <w:lvlText w:val=""/>
      <w:lvlJc w:val="left"/>
      <w:pPr>
        <w:ind w:hanging="360" w:left="4320"/>
      </w:pPr>
      <w:rPr>
        <w:rFonts w:ascii="Wingdings" w:hAnsi="Wingdings"/>
      </w:rPr>
    </w:lvl>
    <w:lvl w:ilvl="6" w:tplc="00CACA3B">
      <w:start w:val="1"/>
      <w:numFmt w:val="bullet"/>
      <w:suff w:val="tab"/>
      <w:lvlText w:val=""/>
      <w:lvlJc w:val="left"/>
      <w:pPr>
        <w:ind w:hanging="360" w:left="5040"/>
      </w:pPr>
      <w:rPr>
        <w:rFonts w:ascii="Symbol" w:hAnsi="Symbol"/>
      </w:rPr>
    </w:lvl>
    <w:lvl w:ilvl="7" w:tplc="291455FE">
      <w:start w:val="1"/>
      <w:numFmt w:val="bullet"/>
      <w:suff w:val="tab"/>
      <w:lvlText w:val="o"/>
      <w:lvlJc w:val="left"/>
      <w:pPr>
        <w:ind w:hanging="360" w:left="5760"/>
      </w:pPr>
      <w:rPr>
        <w:rFonts w:ascii="Courier New" w:hAnsi="Courier New"/>
      </w:rPr>
    </w:lvl>
    <w:lvl w:ilvl="8" w:tplc="02A3D6ED">
      <w:start w:val="1"/>
      <w:numFmt w:val="bullet"/>
      <w:suff w:val="tab"/>
      <w:lvlText w:val=""/>
      <w:lvlJc w:val="left"/>
      <w:pPr>
        <w:ind w:hanging="360" w:left="6480"/>
      </w:pPr>
      <w:rPr>
        <w:rFonts w:ascii="Wingdings" w:hAnsi="Wingdings"/>
      </w:rPr>
    </w:lvl>
  </w:abstractNum>
  <w:abstractNum w:abstractNumId="13">
    <w:nsid w:val="626F7E89"/>
    <w:multiLevelType w:val="hybridMultilevel"/>
    <w:lvl w:ilvl="0" w:tplc="4738F1CD">
      <w:start w:val="1"/>
      <w:numFmt w:val="bullet"/>
      <w:suff w:val="tab"/>
      <w:lvlText w:val=""/>
      <w:lvlJc w:val="left"/>
      <w:pPr>
        <w:ind w:hanging="360" w:left="720"/>
      </w:pPr>
      <w:rPr>
        <w:rFonts w:ascii="Symbol" w:hAnsi="Symbol"/>
      </w:rPr>
    </w:lvl>
    <w:lvl w:ilvl="1" w:tplc="177549A2">
      <w:start w:val="1"/>
      <w:numFmt w:val="bullet"/>
      <w:suff w:val="tab"/>
      <w:lvlText w:val="o"/>
      <w:lvlJc w:val="left"/>
      <w:pPr>
        <w:ind w:hanging="360" w:left="1440"/>
      </w:pPr>
      <w:rPr>
        <w:rFonts w:ascii="Courier New" w:hAnsi="Courier New"/>
      </w:rPr>
    </w:lvl>
    <w:lvl w:ilvl="2" w:tplc="25B0E763">
      <w:start w:val="1"/>
      <w:numFmt w:val="bullet"/>
      <w:suff w:val="tab"/>
      <w:lvlText w:val=""/>
      <w:lvlJc w:val="left"/>
      <w:pPr>
        <w:ind w:hanging="360" w:left="2160"/>
      </w:pPr>
      <w:rPr>
        <w:rFonts w:ascii="Wingdings" w:hAnsi="Wingdings"/>
      </w:rPr>
    </w:lvl>
    <w:lvl w:ilvl="3" w:tplc="0AECBE39">
      <w:start w:val="1"/>
      <w:numFmt w:val="bullet"/>
      <w:suff w:val="tab"/>
      <w:lvlText w:val=""/>
      <w:lvlJc w:val="left"/>
      <w:pPr>
        <w:ind w:hanging="360" w:left="2880"/>
      </w:pPr>
      <w:rPr>
        <w:rFonts w:ascii="Symbol" w:hAnsi="Symbol"/>
      </w:rPr>
    </w:lvl>
    <w:lvl w:ilvl="4" w:tplc="346E46F7">
      <w:start w:val="1"/>
      <w:numFmt w:val="bullet"/>
      <w:suff w:val="tab"/>
      <w:lvlText w:val="o"/>
      <w:lvlJc w:val="left"/>
      <w:pPr>
        <w:ind w:hanging="360" w:left="3600"/>
      </w:pPr>
      <w:rPr>
        <w:rFonts w:ascii="Courier New" w:hAnsi="Courier New"/>
      </w:rPr>
    </w:lvl>
    <w:lvl w:ilvl="5" w:tplc="32699036">
      <w:start w:val="1"/>
      <w:numFmt w:val="bullet"/>
      <w:suff w:val="tab"/>
      <w:lvlText w:val=""/>
      <w:lvlJc w:val="left"/>
      <w:pPr>
        <w:ind w:hanging="360" w:left="4320"/>
      </w:pPr>
      <w:rPr>
        <w:rFonts w:ascii="Wingdings" w:hAnsi="Wingdings"/>
      </w:rPr>
    </w:lvl>
    <w:lvl w:ilvl="6" w:tplc="4F8B1257">
      <w:start w:val="1"/>
      <w:numFmt w:val="bullet"/>
      <w:suff w:val="tab"/>
      <w:lvlText w:val=""/>
      <w:lvlJc w:val="left"/>
      <w:pPr>
        <w:ind w:hanging="360" w:left="5040"/>
      </w:pPr>
      <w:rPr>
        <w:rFonts w:ascii="Symbol" w:hAnsi="Symbol"/>
      </w:rPr>
    </w:lvl>
    <w:lvl w:ilvl="7" w:tplc="256D7C8A">
      <w:start w:val="1"/>
      <w:numFmt w:val="bullet"/>
      <w:suff w:val="tab"/>
      <w:lvlText w:val="o"/>
      <w:lvlJc w:val="left"/>
      <w:pPr>
        <w:ind w:hanging="360" w:left="5760"/>
      </w:pPr>
      <w:rPr>
        <w:rFonts w:ascii="Courier New" w:hAnsi="Courier New"/>
      </w:rPr>
    </w:lvl>
    <w:lvl w:ilvl="8" w:tplc="4FFFAC7B">
      <w:start w:val="1"/>
      <w:numFmt w:val="bullet"/>
      <w:suff w:val="tab"/>
      <w:lvlText w:val=""/>
      <w:lvlJc w:val="left"/>
      <w:pPr>
        <w:ind w:hanging="360" w:left="6480"/>
      </w:pPr>
      <w:rPr>
        <w:rFonts w:ascii="Wingdings" w:hAnsi="Wingdings"/>
      </w:rPr>
    </w:lvl>
  </w:abstractNum>
  <w:abstractNum w:abstractNumId="14">
    <w:nsid w:val="6E227099"/>
    <w:multiLevelType w:val="hybridMultilevel"/>
    <w:lvl w:ilvl="0" w:tplc="404C1AC7">
      <w:start w:val="1"/>
      <w:numFmt w:val="bullet"/>
      <w:suff w:val="tab"/>
      <w:lvlText w:val=""/>
      <w:lvlJc w:val="left"/>
      <w:pPr>
        <w:ind w:hanging="360" w:left="720"/>
      </w:pPr>
      <w:rPr>
        <w:rFonts w:ascii="Symbol" w:hAnsi="Symbol"/>
      </w:rPr>
    </w:lvl>
    <w:lvl w:ilvl="1" w:tplc="491C455B">
      <w:start w:val="1"/>
      <w:numFmt w:val="bullet"/>
      <w:suff w:val="tab"/>
      <w:lvlText w:val="o"/>
      <w:lvlJc w:val="left"/>
      <w:pPr>
        <w:ind w:hanging="360" w:left="1440"/>
      </w:pPr>
      <w:rPr>
        <w:rFonts w:ascii="Courier New" w:hAnsi="Courier New"/>
      </w:rPr>
    </w:lvl>
    <w:lvl w:ilvl="2" w:tplc="4BC35C84">
      <w:start w:val="1"/>
      <w:numFmt w:val="bullet"/>
      <w:suff w:val="tab"/>
      <w:lvlText w:val=""/>
      <w:lvlJc w:val="left"/>
      <w:pPr>
        <w:ind w:hanging="360" w:left="2160"/>
      </w:pPr>
      <w:rPr>
        <w:rFonts w:ascii="Wingdings" w:hAnsi="Wingdings"/>
      </w:rPr>
    </w:lvl>
    <w:lvl w:ilvl="3" w:tplc="279D695C">
      <w:start w:val="1"/>
      <w:numFmt w:val="bullet"/>
      <w:suff w:val="tab"/>
      <w:lvlText w:val=""/>
      <w:lvlJc w:val="left"/>
      <w:pPr>
        <w:ind w:hanging="360" w:left="2880"/>
      </w:pPr>
      <w:rPr>
        <w:rFonts w:ascii="Symbol" w:hAnsi="Symbol"/>
      </w:rPr>
    </w:lvl>
    <w:lvl w:ilvl="4" w:tplc="24FAA5E8">
      <w:start w:val="1"/>
      <w:numFmt w:val="bullet"/>
      <w:suff w:val="tab"/>
      <w:lvlText w:val="o"/>
      <w:lvlJc w:val="left"/>
      <w:pPr>
        <w:ind w:hanging="360" w:left="3600"/>
      </w:pPr>
      <w:rPr>
        <w:rFonts w:ascii="Courier New" w:hAnsi="Courier New"/>
      </w:rPr>
    </w:lvl>
    <w:lvl w:ilvl="5" w:tplc="33D3E129">
      <w:start w:val="1"/>
      <w:numFmt w:val="bullet"/>
      <w:suff w:val="tab"/>
      <w:lvlText w:val=""/>
      <w:lvlJc w:val="left"/>
      <w:pPr>
        <w:ind w:hanging="360" w:left="4320"/>
      </w:pPr>
      <w:rPr>
        <w:rFonts w:ascii="Wingdings" w:hAnsi="Wingdings"/>
      </w:rPr>
    </w:lvl>
    <w:lvl w:ilvl="6" w:tplc="5BD69A2E">
      <w:start w:val="1"/>
      <w:numFmt w:val="bullet"/>
      <w:suff w:val="tab"/>
      <w:lvlText w:val=""/>
      <w:lvlJc w:val="left"/>
      <w:pPr>
        <w:ind w:hanging="360" w:left="5040"/>
      </w:pPr>
      <w:rPr>
        <w:rFonts w:ascii="Symbol" w:hAnsi="Symbol"/>
      </w:rPr>
    </w:lvl>
    <w:lvl w:ilvl="7" w:tplc="51734AF1">
      <w:start w:val="1"/>
      <w:numFmt w:val="bullet"/>
      <w:suff w:val="tab"/>
      <w:lvlText w:val="o"/>
      <w:lvlJc w:val="left"/>
      <w:pPr>
        <w:ind w:hanging="360" w:left="5760"/>
      </w:pPr>
      <w:rPr>
        <w:rFonts w:ascii="Courier New" w:hAnsi="Courier New"/>
      </w:rPr>
    </w:lvl>
    <w:lvl w:ilvl="8" w:tplc="4DCD2800">
      <w:start w:val="1"/>
      <w:numFmt w:val="bullet"/>
      <w:suff w:val="tab"/>
      <w:lvlText w:val=""/>
      <w:lvlJc w:val="left"/>
      <w:pPr>
        <w:ind w:hanging="360" w:left="6480"/>
      </w:pPr>
      <w:rPr>
        <w:rFonts w:ascii="Wingdings" w:hAnsi="Wingdings"/>
      </w:rPr>
    </w:lvl>
  </w:abstractNum>
  <w:abstractNum w:abstractNumId="15">
    <w:nsid w:val="6F072072"/>
    <w:multiLevelType w:val="hybridMultilevel"/>
    <w:lvl w:ilvl="0" w:tplc="7F0E3661">
      <w:start w:val="1"/>
      <w:numFmt w:val="bullet"/>
      <w:suff w:val="tab"/>
      <w:lvlText w:val=""/>
      <w:lvlJc w:val="left"/>
      <w:pPr>
        <w:ind w:hanging="360" w:left="720"/>
      </w:pPr>
      <w:rPr>
        <w:rFonts w:ascii="Symbol" w:hAnsi="Symbol"/>
      </w:rPr>
    </w:lvl>
    <w:lvl w:ilvl="1" w:tplc="4DC7F3B1">
      <w:start w:val="1"/>
      <w:numFmt w:val="bullet"/>
      <w:suff w:val="tab"/>
      <w:lvlText w:val="o"/>
      <w:lvlJc w:val="left"/>
      <w:pPr>
        <w:ind w:hanging="360" w:left="1440"/>
      </w:pPr>
      <w:rPr>
        <w:rFonts w:ascii="Courier New" w:hAnsi="Courier New"/>
      </w:rPr>
    </w:lvl>
    <w:lvl w:ilvl="2" w:tplc="0264FDB6">
      <w:start w:val="1"/>
      <w:numFmt w:val="bullet"/>
      <w:suff w:val="tab"/>
      <w:lvlText w:val=""/>
      <w:lvlJc w:val="left"/>
      <w:pPr>
        <w:ind w:hanging="360" w:left="2160"/>
      </w:pPr>
      <w:rPr>
        <w:rFonts w:ascii="Wingdings" w:hAnsi="Wingdings"/>
      </w:rPr>
    </w:lvl>
    <w:lvl w:ilvl="3" w:tplc="04BF5369">
      <w:start w:val="1"/>
      <w:numFmt w:val="bullet"/>
      <w:suff w:val="tab"/>
      <w:lvlText w:val=""/>
      <w:lvlJc w:val="left"/>
      <w:pPr>
        <w:ind w:hanging="360" w:left="2880"/>
      </w:pPr>
      <w:rPr>
        <w:rFonts w:ascii="Symbol" w:hAnsi="Symbol"/>
      </w:rPr>
    </w:lvl>
    <w:lvl w:ilvl="4" w:tplc="268D1776">
      <w:start w:val="1"/>
      <w:numFmt w:val="bullet"/>
      <w:suff w:val="tab"/>
      <w:lvlText w:val="o"/>
      <w:lvlJc w:val="left"/>
      <w:pPr>
        <w:ind w:hanging="360" w:left="3600"/>
      </w:pPr>
      <w:rPr>
        <w:rFonts w:ascii="Courier New" w:hAnsi="Courier New"/>
      </w:rPr>
    </w:lvl>
    <w:lvl w:ilvl="5" w:tplc="09AA970A">
      <w:start w:val="1"/>
      <w:numFmt w:val="bullet"/>
      <w:suff w:val="tab"/>
      <w:lvlText w:val=""/>
      <w:lvlJc w:val="left"/>
      <w:pPr>
        <w:ind w:hanging="360" w:left="4320"/>
      </w:pPr>
      <w:rPr>
        <w:rFonts w:ascii="Wingdings" w:hAnsi="Wingdings"/>
      </w:rPr>
    </w:lvl>
    <w:lvl w:ilvl="6" w:tplc="72A95518">
      <w:start w:val="1"/>
      <w:numFmt w:val="bullet"/>
      <w:suff w:val="tab"/>
      <w:lvlText w:val=""/>
      <w:lvlJc w:val="left"/>
      <w:pPr>
        <w:ind w:hanging="360" w:left="5040"/>
      </w:pPr>
      <w:rPr>
        <w:rFonts w:ascii="Symbol" w:hAnsi="Symbol"/>
      </w:rPr>
    </w:lvl>
    <w:lvl w:ilvl="7" w:tplc="4DBF5827">
      <w:start w:val="1"/>
      <w:numFmt w:val="bullet"/>
      <w:suff w:val="tab"/>
      <w:lvlText w:val="o"/>
      <w:lvlJc w:val="left"/>
      <w:pPr>
        <w:ind w:hanging="360" w:left="5760"/>
      </w:pPr>
      <w:rPr>
        <w:rFonts w:ascii="Courier New" w:hAnsi="Courier New"/>
      </w:rPr>
    </w:lvl>
    <w:lvl w:ilvl="8" w:tplc="4541A136">
      <w:start w:val="1"/>
      <w:numFmt w:val="bullet"/>
      <w:suff w:val="tab"/>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11"/>
  </w:num>
  <w:num w:numId="11">
    <w:abstractNumId w:val="7"/>
  </w:num>
  <w:num w:numId="12">
    <w:abstractNumId w:val="9"/>
  </w:num>
  <w:num w:numId="13">
    <w:abstractNumId w:val="15"/>
  </w:num>
  <w:num w:numId="14">
    <w:abstractNumId w:val="6"/>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1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widowControl w:val="0"/>
      <w:suppressAutoHyphens w:val="1"/>
    </w:pPr>
    <w:rPr>
      <w:rFonts w:ascii="Arial" w:hAnsi="Arial"/>
      <w:sz w:val="24"/>
    </w:rPr>
  </w:style>
  <w:style w:type="paragraph" w:styleId="P1">
    <w:name w:val="Revision"/>
    <w:next w:val="P1"/>
    <w:hidden/>
    <w:pPr/>
    <w:rPr>
      <w:rFonts w:ascii="Arial" w:hAnsi="Arial"/>
      <w:sz w:val="24"/>
    </w:rPr>
  </w:style>
  <w:style w:type="paragraph" w:styleId="P2">
    <w:name w:val="No Spacing"/>
    <w:next w:val="P2"/>
    <w:qFormat/>
    <w:pPr/>
    <w:rPr>
      <w:rFonts w:ascii="Calibri" w:hAnsi="Calibri"/>
      <w:sz w:val="22"/>
    </w:rPr>
  </w:style>
  <w:style w:type="paragraph" w:styleId="P3">
    <w:name w:val="Heading 1"/>
    <w:basedOn w:val="P0"/>
    <w:next w:val="P0"/>
    <w:qFormat/>
    <w:pPr>
      <w:tabs>
        <w:tab w:val="left" w:pos="0" w:leader="none"/>
      </w:tabs>
      <w:ind w:hanging="432" w:left="432"/>
      <w:outlineLvl w:val="0"/>
    </w:pPr>
    <w:rPr/>
  </w:style>
  <w:style w:type="paragraph" w:styleId="P4">
    <w:name w:val="Heading 2"/>
    <w:basedOn w:val="P0"/>
    <w:next w:val="P0"/>
    <w:qFormat/>
    <w:pPr>
      <w:tabs>
        <w:tab w:val="left" w:pos="0" w:leader="none"/>
      </w:tabs>
      <w:ind w:hanging="576" w:left="576"/>
      <w:outlineLvl w:val="1"/>
    </w:pPr>
    <w:rPr/>
  </w:style>
  <w:style w:type="paragraph" w:styleId="P5">
    <w:name w:val="Heading 3"/>
    <w:basedOn w:val="P0"/>
    <w:next w:val="P0"/>
    <w:qFormat/>
    <w:pPr>
      <w:tabs>
        <w:tab w:val="left" w:pos="0" w:leader="none"/>
      </w:tabs>
      <w:ind w:hanging="720" w:left="720"/>
      <w:outlineLvl w:val="2"/>
    </w:pPr>
    <w:rPr/>
  </w:style>
  <w:style w:type="paragraph" w:styleId="P6">
    <w:name w:val="Heading 4"/>
    <w:basedOn w:val="P0"/>
    <w:next w:val="P0"/>
    <w:link w:val="C39"/>
    <w:qFormat/>
    <w:pPr>
      <w:tabs>
        <w:tab w:val="left" w:pos="0" w:leader="none"/>
      </w:tabs>
      <w:ind w:hanging="864" w:left="864"/>
      <w:outlineLvl w:val="3"/>
    </w:pPr>
    <w:rPr/>
  </w:style>
  <w:style w:type="paragraph" w:styleId="P7">
    <w:name w:val="Heading"/>
    <w:basedOn w:val="P0"/>
    <w:next w:val="P8"/>
    <w:pPr>
      <w:keepNext w:val="1"/>
      <w:spacing w:before="240" w:after="120"/>
    </w:pPr>
    <w:rPr>
      <w:sz w:val="28"/>
    </w:rPr>
  </w:style>
  <w:style w:type="paragraph" w:styleId="P8">
    <w:name w:val="Body Text"/>
    <w:basedOn w:val="P0"/>
    <w:next w:val="P8"/>
    <w:pPr>
      <w:spacing w:after="120"/>
    </w:pPr>
    <w:rPr/>
  </w:style>
  <w:style w:type="paragraph" w:styleId="P9">
    <w:name w:val="Caption"/>
    <w:basedOn w:val="P0"/>
    <w:next w:val="P9"/>
    <w:qFormat/>
    <w:pPr>
      <w:suppressLineNumbers w:val="1"/>
      <w:spacing w:before="120" w:after="120"/>
    </w:pPr>
    <w:rPr>
      <w:i w:val="1"/>
    </w:rPr>
  </w:style>
  <w:style w:type="paragraph" w:styleId="P10">
    <w:name w:val="Index"/>
    <w:basedOn w:val="P0"/>
    <w:next w:val="P10"/>
    <w:pPr>
      <w:suppressLineNumbers w:val="1"/>
    </w:pPr>
    <w:rPr/>
  </w:style>
  <w:style w:type="paragraph" w:styleId="P11">
    <w:name w:val="Header"/>
    <w:basedOn w:val="P0"/>
    <w:next w:val="P11"/>
    <w:link w:val="C37"/>
    <w:pPr>
      <w:tabs>
        <w:tab w:val="center" w:pos="4680" w:leader="none"/>
        <w:tab w:val="right" w:pos="9360" w:leader="none"/>
      </w:tabs>
    </w:pPr>
    <w:rPr/>
  </w:style>
  <w:style w:type="paragraph" w:styleId="P12">
    <w:name w:val="Footer"/>
    <w:basedOn w:val="P0"/>
    <w:next w:val="P12"/>
    <w:link w:val="C38"/>
    <w:pPr>
      <w:tabs>
        <w:tab w:val="center" w:pos="4680" w:leader="none"/>
        <w:tab w:val="right" w:pos="9360" w:leader="none"/>
      </w:tabs>
    </w:pPr>
    <w:rPr/>
  </w:style>
  <w:style w:type="paragraph" w:styleId="P13">
    <w:name w:val="Balloon Text"/>
    <w:basedOn w:val="P0"/>
    <w:next w:val="P13"/>
    <w:link w:val="C40"/>
    <w:pPr/>
    <w:rPr>
      <w:rFonts w:ascii="Tahoma" w:hAnsi="Tahoma"/>
      <w:sz w:val="16"/>
    </w:rPr>
  </w:style>
  <w:style w:type="paragraph" w:styleId="P14">
    <w:name w:val="Comment Text"/>
    <w:basedOn w:val="P0"/>
    <w:next w:val="P14"/>
    <w:link w:val="C42"/>
    <w:pPr/>
    <w:rPr>
      <w:sz w:val="20"/>
    </w:rPr>
  </w:style>
  <w:style w:type="paragraph" w:styleId="P15">
    <w:name w:val="List Paragraph"/>
    <w:basedOn w:val="P0"/>
    <w:next w:val="P15"/>
    <w:qFormat/>
    <w:pPr>
      <w:ind w:left="720"/>
      <w:contextualSpacing w:val="1"/>
    </w:pPr>
    <w:rPr/>
  </w:style>
  <w:style w:type="paragraph" w:styleId="P16">
    <w:name w:val="List"/>
    <w:basedOn w:val="P8"/>
    <w:next w:val="P16"/>
    <w:pPr/>
    <w:rPr/>
  </w:style>
  <w:style w:type="paragraph" w:styleId="P17">
    <w:name w:val="Table Contents"/>
    <w:basedOn w:val="P8"/>
    <w:next w:val="P17"/>
    <w:pPr>
      <w:spacing w:after="0"/>
    </w:pPr>
    <w:rPr>
      <w:rFonts w:ascii="Times New Roman" w:hAnsi="Times New Roman"/>
    </w:rPr>
  </w:style>
  <w:style w:type="paragraph" w:styleId="P18">
    <w:name w:val="Comment Subject"/>
    <w:basedOn w:val="P14"/>
    <w:next w:val="P14"/>
    <w:link w:val="C4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WW8Num2z0"/>
    <w:rPr>
      <w:rFonts w:ascii="Symbol" w:hAnsi="Symbol"/>
    </w:rPr>
  </w:style>
  <w:style w:type="character" w:styleId="C4">
    <w:name w:val="WW8Num3z0"/>
    <w:rPr>
      <w:rFonts w:ascii="Arial" w:hAnsi="Arial"/>
    </w:rPr>
  </w:style>
  <w:style w:type="character" w:styleId="C5">
    <w:name w:val="WW8Num4z0"/>
    <w:rPr>
      <w:rFonts w:ascii="Symbol" w:hAnsi="Symbol"/>
    </w:rPr>
  </w:style>
  <w:style w:type="character" w:styleId="C6">
    <w:name w:val="WW8Num5z0"/>
    <w:rPr>
      <w:rFonts w:ascii="Symbol" w:hAnsi="Symbol"/>
    </w:rPr>
  </w:style>
  <w:style w:type="character" w:styleId="C7">
    <w:name w:val="WW8Num6z0"/>
    <w:rPr>
      <w:rFonts w:ascii="Arial" w:hAnsi="Arial"/>
    </w:rPr>
  </w:style>
  <w:style w:type="character" w:styleId="C8">
    <w:name w:val="Absatz-Standardschriftart"/>
    <w:rPr/>
  </w:style>
  <w:style w:type="character" w:styleId="C9">
    <w:name w:val="WW-Absatz-Standardschriftart"/>
    <w:rPr/>
  </w:style>
  <w:style w:type="character" w:styleId="C10">
    <w:name w:val="WW8Num2z1"/>
    <w:rPr>
      <w:rFonts w:ascii="Courier New" w:hAnsi="Courier New"/>
    </w:rPr>
  </w:style>
  <w:style w:type="character" w:styleId="C11">
    <w:name w:val="WW8Num2z2"/>
    <w:rPr>
      <w:rFonts w:ascii="Wingdings" w:hAnsi="Wingdings"/>
    </w:rPr>
  </w:style>
  <w:style w:type="character" w:styleId="C12">
    <w:name w:val="WW8Num4z1"/>
    <w:rPr>
      <w:rFonts w:ascii="Symbol" w:hAnsi="Symbol"/>
    </w:rPr>
  </w:style>
  <w:style w:type="character" w:styleId="C13">
    <w:name w:val="WW8Num5z1"/>
    <w:rPr>
      <w:rFonts w:ascii="Courier New" w:hAnsi="Courier New"/>
    </w:rPr>
  </w:style>
  <w:style w:type="character" w:styleId="C14">
    <w:name w:val="WW8Num5z2"/>
    <w:rPr>
      <w:rFonts w:ascii="Wingdings" w:hAnsi="Wingdings"/>
    </w:rPr>
  </w:style>
  <w:style w:type="character" w:styleId="C15">
    <w:name w:val="WW8Num7z0"/>
    <w:rPr>
      <w:rFonts w:ascii="Symbol" w:hAnsi="Symbol"/>
    </w:rPr>
  </w:style>
  <w:style w:type="character" w:styleId="C16">
    <w:name w:val="WW8Num7z1"/>
    <w:rPr>
      <w:rFonts w:ascii="Courier New" w:hAnsi="Courier New"/>
    </w:rPr>
  </w:style>
  <w:style w:type="character" w:styleId="C17">
    <w:name w:val="WW8Num7z2"/>
    <w:rPr>
      <w:rFonts w:ascii="Wingdings" w:hAnsi="Wingdings"/>
    </w:rPr>
  </w:style>
  <w:style w:type="character" w:styleId="C18">
    <w:name w:val="WW8Num8z0"/>
    <w:rPr>
      <w:rFonts w:ascii="Symbol" w:hAnsi="Symbol"/>
    </w:rPr>
  </w:style>
  <w:style w:type="character" w:styleId="C19">
    <w:name w:val="WW8Num9z0"/>
    <w:rPr>
      <w:rFonts w:ascii="Symbol" w:hAnsi="Symbol"/>
    </w:rPr>
  </w:style>
  <w:style w:type="character" w:styleId="C20">
    <w:name w:val="WW8Num9z1"/>
    <w:rPr>
      <w:rFonts w:ascii="Courier New" w:hAnsi="Courier New"/>
    </w:rPr>
  </w:style>
  <w:style w:type="character" w:styleId="C21">
    <w:name w:val="WW8Num9z2"/>
    <w:rPr>
      <w:rFonts w:ascii="Wingdings" w:hAnsi="Wingdings"/>
    </w:rPr>
  </w:style>
  <w:style w:type="character" w:styleId="C22">
    <w:name w:val="WW8Num10z0"/>
    <w:rPr/>
  </w:style>
  <w:style w:type="character" w:styleId="C23">
    <w:name w:val="WW8NumSt2z0"/>
    <w:rPr>
      <w:rFonts w:ascii="Arial" w:hAnsi="Arial"/>
    </w:rPr>
  </w:style>
  <w:style w:type="character" w:styleId="C24">
    <w:name w:val="WW8NumSt3z0"/>
    <w:rPr>
      <w:rFonts w:ascii="Arial" w:hAnsi="Arial"/>
    </w:rPr>
  </w:style>
  <w:style w:type="character" w:styleId="C25">
    <w:name w:val="WW8NumSt5z0"/>
    <w:rPr>
      <w:rFonts w:ascii="Arial" w:hAnsi="Arial"/>
    </w:rPr>
  </w:style>
  <w:style w:type="character" w:styleId="C26">
    <w:name w:val="WW8NumSt6z0"/>
    <w:rPr>
      <w:rFonts w:ascii="Arial" w:hAnsi="Arial"/>
    </w:rPr>
  </w:style>
  <w:style w:type="character" w:styleId="C27">
    <w:name w:val="WW8NumSt7z0"/>
    <w:rPr>
      <w:rFonts w:ascii="Symbol" w:hAnsi="Symbol"/>
    </w:rPr>
  </w:style>
  <w:style w:type="character" w:styleId="C28">
    <w:name w:val="Char Char5"/>
    <w:basedOn w:val="C0"/>
    <w:rPr>
      <w:rFonts w:ascii="Cambria" w:hAnsi="Cambria"/>
      <w:b w:val="1"/>
      <w:sz w:val="32"/>
    </w:rPr>
  </w:style>
  <w:style w:type="character" w:styleId="C29">
    <w:name w:val="Char Char4"/>
    <w:basedOn w:val="C0"/>
    <w:rPr>
      <w:rFonts w:ascii="Cambria" w:hAnsi="Cambria"/>
      <w:b w:val="1"/>
      <w:i w:val="1"/>
      <w:sz w:val="28"/>
    </w:rPr>
  </w:style>
  <w:style w:type="character" w:styleId="C30">
    <w:name w:val="Char Char3"/>
    <w:basedOn w:val="C0"/>
    <w:rPr>
      <w:rFonts w:ascii="Cambria" w:hAnsi="Cambria"/>
      <w:b w:val="1"/>
      <w:sz w:val="26"/>
    </w:rPr>
  </w:style>
  <w:style w:type="character" w:styleId="C31">
    <w:name w:val="Char Char2"/>
    <w:basedOn w:val="C0"/>
    <w:rPr>
      <w:b w:val="1"/>
      <w:sz w:val="28"/>
    </w:rPr>
  </w:style>
  <w:style w:type="character" w:styleId="C32">
    <w:name w:val="Char Char1"/>
    <w:basedOn w:val="C0"/>
    <w:rPr>
      <w:rFonts w:ascii="Arial" w:hAnsi="Arial"/>
      <w:sz w:val="24"/>
    </w:rPr>
  </w:style>
  <w:style w:type="character" w:styleId="C33">
    <w:name w:val="Char Char"/>
    <w:basedOn w:val="C0"/>
    <w:rPr>
      <w:rFonts w:ascii="Arial" w:hAnsi="Arial"/>
      <w:sz w:val="24"/>
    </w:rPr>
  </w:style>
  <w:style w:type="character" w:styleId="C34">
    <w:name w:val="projtitle1"/>
    <w:basedOn w:val="C0"/>
    <w:rPr>
      <w:b w:val="1"/>
      <w:sz w:val="20"/>
    </w:rPr>
  </w:style>
  <w:style w:type="character" w:styleId="C35">
    <w:name w:val="projguide1"/>
    <w:basedOn w:val="C0"/>
    <w:rPr>
      <w:i w:val="1"/>
    </w:rPr>
  </w:style>
  <w:style w:type="character" w:styleId="C36">
    <w:name w:val="projperiod1"/>
    <w:basedOn w:val="C0"/>
    <w:rPr>
      <w:b w:val="1"/>
      <w:sz w:val="20"/>
    </w:rPr>
  </w:style>
  <w:style w:type="character" w:styleId="C37">
    <w:name w:val="Header Char"/>
    <w:basedOn w:val="C0"/>
    <w:link w:val="P11"/>
    <w:rPr/>
  </w:style>
  <w:style w:type="character" w:styleId="C38">
    <w:name w:val="Footer Char"/>
    <w:basedOn w:val="C0"/>
    <w:link w:val="P12"/>
    <w:rPr/>
  </w:style>
  <w:style w:type="character" w:styleId="C39">
    <w:name w:val="Heading 4 Char"/>
    <w:basedOn w:val="C0"/>
    <w:link w:val="P6"/>
    <w:rPr/>
  </w:style>
  <w:style w:type="character" w:styleId="C40">
    <w:name w:val="Balloon Text Char"/>
    <w:basedOn w:val="C0"/>
    <w:link w:val="P13"/>
    <w:rPr>
      <w:rFonts w:ascii="Tahoma" w:hAnsi="Tahoma"/>
      <w:sz w:val="16"/>
    </w:rPr>
  </w:style>
  <w:style w:type="character" w:styleId="C41">
    <w:name w:val="Comment Reference"/>
    <w:basedOn w:val="C0"/>
    <w:rPr>
      <w:sz w:val="16"/>
    </w:rPr>
  </w:style>
  <w:style w:type="character" w:styleId="C42">
    <w:name w:val="Comment Text Char"/>
    <w:basedOn w:val="C0"/>
    <w:link w:val="P14"/>
    <w:rPr>
      <w:sz w:val="20"/>
    </w:rPr>
  </w:style>
  <w:style w:type="character" w:styleId="C43">
    <w:name w:val="Comment Subject Char"/>
    <w:basedOn w:val="C42"/>
    <w:link w:val="P18"/>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vaibhav</dc:creator>
  <dcterms:created xsi:type="dcterms:W3CDTF">2016-09-23T05:18:00Z</dcterms:created>
  <cp:lastModifiedBy>Achint Jain</cp:lastModifiedBy>
  <cp:lastPrinted>2013-11-30T16:27:00Z</cp:lastPrinted>
  <dcterms:modified xsi:type="dcterms:W3CDTF">2019-04-02T05:37:32Z</dcterms:modified>
  <cp:revision>3</cp:revision>
  <dc:title>Write Your Name Here</dc:title>
</cp:coreProperties>
</file>