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AA41D6" Type="http://schemas.openxmlformats.org/officeDocument/2006/relationships/officeDocument" Target="/word/document.xml" /><Relationship Id="coreR79AA41D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ABC</w:t>
        <w:tab/>
        <w:tab/>
        <w:tab/>
        <w:tab/>
        <w:tab/>
      </w:r>
    </w:p>
    <w:p>
      <w:pPr>
        <w:pStyle w:val="P1"/>
        <w:spacing w:lineRule="auto" w:line="36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b w:val="0"/>
          <w:sz w:val="18"/>
        </w:rPr>
        <w:t>Email</w:t>
      </w:r>
      <w:r>
        <w:rPr>
          <w:rFonts w:ascii="Verdana" w:hAnsi="Verdana"/>
          <w:b w:val="0"/>
          <w:sz w:val="18"/>
        </w:rPr>
        <w:t xml:space="preserve">    </w:t>
      </w:r>
      <w:r>
        <w:rPr>
          <w:rFonts w:ascii="Verdana" w:hAnsi="Verdana"/>
          <w:sz w:val="18"/>
        </w:rPr>
        <w:t xml:space="preserve">:      </w:t>
      </w:r>
      <w:r>
        <w:rPr>
          <w:rFonts w:ascii="Verdana" w:hAnsi="Verdana"/>
          <w:b w:val="0"/>
          <w:color w:val="000000"/>
          <w:sz w:val="18"/>
        </w:rPr>
        <w:t>ABC</w:t>
      </w:r>
      <w:r>
        <w:rPr>
          <w:rFonts w:ascii="Verdana" w:hAnsi="Verdana"/>
          <w:b w:val="0"/>
          <w:color w:val="000000"/>
          <w:sz w:val="18"/>
        </w:rPr>
        <w:t>@gmail.com</w:t>
      </w:r>
    </w:p>
    <w:p>
      <w:pPr>
        <w:pStyle w:val="P1"/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b w:val="0"/>
          <w:sz w:val="18"/>
        </w:rPr>
        <w:t>Phone</w:t>
      </w:r>
      <w:r>
        <w:rPr>
          <w:rFonts w:ascii="Verdana" w:hAnsi="Verdana"/>
          <w:sz w:val="18"/>
        </w:rPr>
        <w:tab/>
        <w:t xml:space="preserve"> :     +91-123456789</w:t>
      </w:r>
    </w:p>
    <w:p>
      <w:pPr>
        <w:spacing w:lineRule="auto" w:line="360"/>
        <w:rPr>
          <w:rFonts w:ascii="Verdana" w:hAnsi="Verdana"/>
          <w:sz w:val="18"/>
        </w:rPr>
      </w:pPr>
    </w:p>
    <w:p>
      <w:pPr>
        <w:pStyle w:val="P2"/>
        <w:spacing w:lineRule="auto" w:line="360" w:befor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Career Objective</w:t>
      </w:r>
    </w:p>
    <w:p>
      <w:pPr>
        <w:spacing w:lineRule="auto" w:line="36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Seeking a position to utilize my skills and abilities that offers Professional &amp; Organizational growth, while being resourceful and innovative.</w:t>
      </w:r>
    </w:p>
    <w:p>
      <w:pPr>
        <w:spacing w:lineRule="auto" w:line="360"/>
        <w:rPr>
          <w:rFonts w:ascii="Verdana" w:hAnsi="Verdana"/>
          <w:sz w:val="18"/>
        </w:rPr>
      </w:pPr>
    </w:p>
    <w:p>
      <w:pPr>
        <w:pStyle w:val="P2"/>
        <w:spacing w:lineRule="auto" w:line="360" w:befor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Professional Summary</w:t>
      </w:r>
    </w:p>
    <w:p>
      <w:pPr>
        <w:pStyle w:val="P5"/>
        <w:numPr>
          <w:ilvl w:val="0"/>
          <w:numId w:val="1"/>
        </w:numPr>
        <w:spacing w:lineRule="auto" w:line="360" w:after="4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b w:val="1"/>
          <w:color w:val="000000"/>
          <w:sz w:val="18"/>
        </w:rPr>
        <w:t>2.5</w:t>
      </w:r>
      <w:r>
        <w:rPr>
          <w:rFonts w:ascii="Verdana" w:hAnsi="Verdana"/>
          <w:b w:val="1"/>
          <w:color w:val="000000"/>
          <w:sz w:val="18"/>
        </w:rPr>
        <w:t>+</w:t>
      </w:r>
      <w:r>
        <w:rPr>
          <w:rFonts w:ascii="Verdana" w:hAnsi="Verdana"/>
          <w:b w:val="1"/>
          <w:color w:val="000000"/>
          <w:sz w:val="18"/>
        </w:rPr>
        <w:t xml:space="preserve"> years</w:t>
      </w:r>
      <w:r>
        <w:rPr>
          <w:rFonts w:ascii="Verdana" w:hAnsi="Verdana"/>
          <w:color w:val="000000"/>
          <w:sz w:val="18"/>
        </w:rPr>
        <w:t xml:space="preserve"> of experience in the field of </w:t>
      </w:r>
      <w:r>
        <w:rPr>
          <w:rFonts w:ascii="Verdana" w:hAnsi="Verdana"/>
          <w:b w:val="1"/>
          <w:color w:val="000000"/>
          <w:sz w:val="18"/>
        </w:rPr>
        <w:t>Protocol and Application</w:t>
      </w:r>
      <w:r>
        <w:rPr>
          <w:rFonts w:ascii="Verdana" w:hAnsi="Verdana"/>
          <w:b w:val="1"/>
          <w:color w:val="000000"/>
          <w:sz w:val="18"/>
        </w:rPr>
        <w:t xml:space="preserve"> Testing</w:t>
      </w:r>
      <w:r>
        <w:rPr>
          <w:rFonts w:ascii="Verdana" w:hAnsi="Verdana"/>
          <w:color w:val="000000"/>
          <w:sz w:val="18"/>
        </w:rPr>
        <w:t xml:space="preserve">. </w:t>
      </w:r>
    </w:p>
    <w:p>
      <w:pPr>
        <w:widowControl w:val="0"/>
        <w:numPr>
          <w:ilvl w:val="0"/>
          <w:numId w:val="1"/>
        </w:numPr>
        <w:tabs>
          <w:tab w:val="left" w:pos="720" w:leader="none"/>
        </w:tabs>
        <w:suppressAutoHyphens w:val="1"/>
        <w:spacing w:lineRule="auto" w:line="360"/>
        <w:jc w:val="both"/>
        <w:rPr>
          <w:rFonts w:ascii="Verdana" w:hAnsi="Verdana"/>
          <w:b w:val="1"/>
          <w:sz w:val="18"/>
        </w:rPr>
      </w:pPr>
      <w:r>
        <w:rPr>
          <w:rFonts w:ascii="Verdana" w:hAnsi="Verdana"/>
          <w:sz w:val="18"/>
        </w:rPr>
        <w:t xml:space="preserve">Understanding of </w:t>
      </w:r>
      <w:r>
        <w:rPr>
          <w:rFonts w:ascii="Verdana" w:hAnsi="Verdana"/>
          <w:b w:val="1"/>
          <w:sz w:val="18"/>
        </w:rPr>
        <w:t>TCP/IP</w:t>
      </w:r>
      <w:r>
        <w:rPr>
          <w:rFonts w:ascii="Verdana" w:hAnsi="Verdana"/>
          <w:sz w:val="18"/>
        </w:rPr>
        <w:t xml:space="preserve"> and </w:t>
      </w:r>
      <w:r>
        <w:rPr>
          <w:rFonts w:ascii="Verdana" w:hAnsi="Verdana"/>
          <w:b w:val="1"/>
          <w:sz w:val="18"/>
        </w:rPr>
        <w:t>OSI</w:t>
      </w:r>
      <w:r>
        <w:rPr>
          <w:rFonts w:ascii="Verdana" w:hAnsi="Verdana"/>
          <w:sz w:val="18"/>
        </w:rPr>
        <w:t xml:space="preserve"> network Model.</w:t>
      </w:r>
    </w:p>
    <w:p>
      <w:pPr>
        <w:numPr>
          <w:ilvl w:val="0"/>
          <w:numId w:val="1"/>
        </w:numPr>
        <w:spacing w:lineRule="auto" w:line="3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Automation of various</w:t>
      </w:r>
      <w:r>
        <w:rPr>
          <w:rFonts w:ascii="Calibri" w:hAnsi="Calibri"/>
          <w:sz w:val="22"/>
        </w:rPr>
        <w:t xml:space="preserve"> configurations on Network element using </w:t>
      </w:r>
      <w:r>
        <w:rPr>
          <w:rFonts w:ascii="Calibri" w:hAnsi="Calibri"/>
          <w:b w:val="1"/>
          <w:sz w:val="22"/>
        </w:rPr>
        <w:t>Selenium</w:t>
      </w:r>
      <w:r>
        <w:rPr>
          <w:rFonts w:ascii="Calibri" w:hAnsi="Calibri"/>
          <w:b w:val="1"/>
          <w:sz w:val="22"/>
        </w:rPr>
        <w:t xml:space="preserve"> Webdriver</w:t>
      </w:r>
      <w:r>
        <w:rPr>
          <w:rFonts w:ascii="Calibri" w:hAnsi="Calibri"/>
          <w:b w:val="1"/>
          <w:sz w:val="22"/>
        </w:rPr>
        <w:t xml:space="preserve"> </w:t>
      </w:r>
      <w:r>
        <w:rPr>
          <w:rFonts w:ascii="Calibri" w:hAnsi="Calibri"/>
          <w:b w:val="1"/>
          <w:sz w:val="22"/>
        </w:rPr>
        <w:t>with</w:t>
      </w:r>
      <w:r>
        <w:rPr>
          <w:rFonts w:ascii="Calibri" w:hAnsi="Calibri"/>
          <w:b w:val="1"/>
          <w:sz w:val="22"/>
        </w:rPr>
        <w:t xml:space="preserve"> Java</w:t>
      </w:r>
      <w:r>
        <w:rPr>
          <w:rFonts w:ascii="Calibri" w:hAnsi="Calibri"/>
          <w:b w:val="1"/>
          <w:sz w:val="22"/>
        </w:rPr>
        <w:t xml:space="preserve"> </w:t>
      </w:r>
      <w:r>
        <w:rPr>
          <w:rFonts w:ascii="Verdana" w:hAnsi="Verdana"/>
          <w:sz w:val="18"/>
        </w:rPr>
        <w:t>and</w:t>
      </w:r>
      <w:r>
        <w:rPr>
          <w:rFonts w:ascii="Calibri" w:hAnsi="Calibri"/>
          <w:b w:val="1"/>
          <w:sz w:val="22"/>
        </w:rPr>
        <w:t xml:space="preserve"> QTP</w:t>
      </w:r>
      <w:r>
        <w:rPr>
          <w:rFonts w:ascii="Calibri" w:hAnsi="Calibri"/>
          <w:b w:val="1"/>
          <w:sz w:val="22"/>
        </w:rPr>
        <w:t xml:space="preserve"> with VB Script</w:t>
      </w:r>
      <w:r>
        <w:rPr>
          <w:rFonts w:ascii="Calibri" w:hAnsi="Calibri"/>
          <w:sz w:val="22"/>
        </w:rPr>
        <w:t>.</w:t>
      </w:r>
    </w:p>
    <w:p>
      <w:pPr>
        <w:numPr>
          <w:ilvl w:val="0"/>
          <w:numId w:val="1"/>
        </w:numPr>
        <w:spacing w:lineRule="auto" w:line="360"/>
        <w:rPr>
          <w:rFonts w:ascii="Verdana" w:hAnsi="Verdana"/>
          <w:sz w:val="18"/>
        </w:rPr>
      </w:pPr>
      <w:r>
        <w:rPr>
          <w:rFonts w:ascii="Calibri" w:hAnsi="Calibri"/>
          <w:sz w:val="22"/>
        </w:rPr>
        <w:t xml:space="preserve">Installation and monitoring of NMS software on Linux &amp; Solaris servers using </w:t>
      </w:r>
      <w:r>
        <w:rPr>
          <w:rFonts w:ascii="Calibri" w:hAnsi="Calibri"/>
          <w:b w:val="1"/>
          <w:sz w:val="22"/>
        </w:rPr>
        <w:t>Shell scripting</w:t>
      </w:r>
      <w:r>
        <w:rPr>
          <w:rFonts w:ascii="Calibri" w:hAnsi="Calibri"/>
          <w:sz w:val="22"/>
        </w:rPr>
        <w:t>.</w:t>
      </w:r>
    </w:p>
    <w:p>
      <w:pPr>
        <w:numPr>
          <w:ilvl w:val="0"/>
          <w:numId w:val="1"/>
        </w:numPr>
        <w:spacing w:lineRule="auto" w:line="360"/>
        <w:rPr>
          <w:rFonts w:ascii="Verdana" w:hAnsi="Verdana"/>
          <w:sz w:val="18"/>
        </w:rPr>
      </w:pPr>
      <w:r>
        <w:rPr>
          <w:rFonts w:ascii="Calibri" w:hAnsi="Calibri"/>
          <w:sz w:val="22"/>
        </w:rPr>
        <w:t>Experience in Feature</w:t>
      </w:r>
      <w:r>
        <w:rPr>
          <w:rFonts w:ascii="Verdana" w:hAnsi="Verdana"/>
          <w:sz w:val="18"/>
        </w:rPr>
        <w:t xml:space="preserve"> Testing</w:t>
      </w:r>
      <w:r>
        <w:rPr>
          <w:rFonts w:ascii="Verdana" w:hAnsi="Verdana"/>
          <w:b w:val="1"/>
          <w:sz w:val="18"/>
        </w:rPr>
        <w:t>,</w:t>
      </w:r>
      <w:r>
        <w:rPr>
          <w:rFonts w:ascii="Verdana" w:hAnsi="Verdana"/>
          <w:sz w:val="18"/>
        </w:rPr>
        <w:t xml:space="preserve"> System testing, Integration testing and Regression Testing</w:t>
      </w:r>
    </w:p>
    <w:p>
      <w:pPr>
        <w:widowControl w:val="0"/>
        <w:numPr>
          <w:ilvl w:val="0"/>
          <w:numId w:val="1"/>
        </w:numPr>
        <w:tabs>
          <w:tab w:val="left" w:pos="720" w:leader="none"/>
        </w:tabs>
        <w:suppressAutoHyphens w:val="1"/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Proficient in Test Case Authoring, Execution, Bug Tracking and Reporting.</w:t>
      </w:r>
    </w:p>
    <w:p>
      <w:pPr>
        <w:numPr>
          <w:ilvl w:val="0"/>
          <w:numId w:val="1"/>
        </w:numPr>
        <w:shd w:val="clear" w:fill="FFFFFF"/>
        <w:spacing w:before="120"/>
        <w:jc w:val="both"/>
        <w:rPr>
          <w:rFonts w:ascii="Arial" w:hAnsi="Arial"/>
        </w:rPr>
      </w:pPr>
      <w:r>
        <w:rPr>
          <w:rFonts w:ascii="Arial" w:hAnsi="Arial"/>
        </w:rPr>
        <w:t xml:space="preserve">Working knowledge of UNIX commands </w:t>
      </w:r>
      <w:r>
        <w:rPr>
          <w:rFonts w:ascii="Arial" w:hAnsi="Arial"/>
          <w:b w:val="1"/>
        </w:rPr>
        <w:t>SQL</w:t>
      </w:r>
      <w:r>
        <w:rPr>
          <w:rFonts w:ascii="Arial" w:hAnsi="Arial"/>
          <w:b w:val="1"/>
        </w:rPr>
        <w:t xml:space="preserve"> and TCL</w:t>
      </w:r>
    </w:p>
    <w:p>
      <w:pPr>
        <w:numPr>
          <w:ilvl w:val="0"/>
          <w:numId w:val="1"/>
        </w:numPr>
        <w:shd w:val="clear" w:fill="FFFFFF"/>
        <w:spacing w:before="120"/>
        <w:jc w:val="both"/>
        <w:rPr>
          <w:rFonts w:ascii="Arial" w:hAnsi="Arial"/>
        </w:rPr>
      </w:pPr>
      <w:r>
        <w:rPr>
          <w:rFonts w:ascii="Arial" w:hAnsi="Arial"/>
        </w:rPr>
        <w:t>Capability of working under pressure, to meet strict project deadlines and achieve complete customer satisfaction.</w:t>
      </w:r>
    </w:p>
    <w:p>
      <w:pPr>
        <w:widowControl w:val="0"/>
        <w:tabs>
          <w:tab w:val="left" w:pos="720" w:leader="none"/>
        </w:tabs>
        <w:suppressAutoHyphens w:val="1"/>
        <w:spacing w:lineRule="auto" w:line="360"/>
        <w:ind w:left="360"/>
        <w:jc w:val="both"/>
        <w:rPr>
          <w:rFonts w:ascii="Verdana" w:hAnsi="Verdana"/>
          <w:sz w:val="18"/>
        </w:rPr>
      </w:pPr>
    </w:p>
    <w:p>
      <w:pPr>
        <w:spacing w:lineRule="auto" w:line="276"/>
        <w:rPr>
          <w:rFonts w:ascii="Verdana" w:hAnsi="Verdana"/>
          <w:sz w:val="18"/>
        </w:rPr>
      </w:pPr>
    </w:p>
    <w:p>
      <w:pPr>
        <w:pStyle w:val="P2"/>
        <w:spacing w:lineRule="auto" w:line="276" w:befor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Employment History</w:t>
      </w:r>
    </w:p>
    <w:p/>
    <w:p>
      <w:pPr>
        <w:tabs>
          <w:tab w:val="left" w:pos="1080" w:leader="none"/>
        </w:tabs>
        <w:spacing w:lineRule="auto" w:line="360"/>
        <w:jc w:val="both"/>
      </w:pPr>
      <w:r>
        <w:rPr>
          <w:rFonts w:ascii="Verdana" w:hAnsi="Verdana"/>
          <w:sz w:val="18"/>
        </w:rPr>
        <w:t>Currently Working as Senior Test Engineer – ABC Technologies, XYZ</w:t>
      </w:r>
    </w:p>
    <w:p>
      <w:pPr>
        <w:tabs>
          <w:tab w:val="left" w:pos="3630" w:leader="none"/>
        </w:tabs>
        <w:spacing w:lineRule="auto" w:line="3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>
      <w:pPr>
        <w:tabs>
          <w:tab w:val="left" w:pos="3630" w:leader="none"/>
        </w:tabs>
        <w:spacing w:lineRule="auto" w:line="360"/>
        <w:rPr>
          <w:rFonts w:ascii="Verdana" w:hAnsi="Verdana"/>
          <w:sz w:val="18"/>
        </w:rPr>
      </w:pPr>
    </w:p>
    <w:p>
      <w:pPr>
        <w:pStyle w:val="P2"/>
        <w:spacing w:lineRule="auto" w:line="360" w:before="0"/>
        <w:rPr>
          <w:rFonts w:ascii="Verdana" w:hAnsi="Verdana"/>
          <w:b w:val="1"/>
          <w:sz w:val="18"/>
        </w:rPr>
      </w:pPr>
      <w:r>
        <w:rPr>
          <w:rFonts w:ascii="Verdana" w:hAnsi="Verdana"/>
          <w:sz w:val="20"/>
        </w:rPr>
        <w:t xml:space="preserve">TECHNICAL SKILLS </w:t>
      </w:r>
      <w:r>
        <w:rPr>
          <w:rFonts w:ascii="Verdana" w:hAnsi="Verdana"/>
          <w:b w:val="0"/>
          <w:sz w:val="18"/>
        </w:rPr>
        <w:t>(Trained / Project Acquired Skills)</w:t>
      </w:r>
    </w:p>
    <w:tbl>
      <w:tblPr>
        <w:tblStyle w:val="T2"/>
        <w:tblW w:w="0" w:type="auto"/>
        <w:tblInd w:w="648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autofit"/>
      </w:tblPr>
      <w:tblGrid/>
      <w:tr>
        <w:trPr>
          <w:wAfter w:w="0" w:type="dxa"/>
        </w:trPr>
        <w:tc>
          <w:tcPr>
            <w:tcW w:w="3420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Testing Tools</w:t>
            </w:r>
          </w:p>
        </w:tc>
        <w:tc>
          <w:tcPr>
            <w:tcW w:w="4968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Selenium IDE, Webdriver, QTP</w:t>
            </w:r>
          </w:p>
        </w:tc>
      </w:tr>
      <w:tr>
        <w:trPr>
          <w:wAfter w:w="0" w:type="dxa"/>
        </w:trPr>
        <w:tc>
          <w:tcPr>
            <w:tcW w:w="3420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Test Management</w:t>
            </w:r>
          </w:p>
        </w:tc>
        <w:tc>
          <w:tcPr>
            <w:tcW w:w="4968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EMS/NMS, SNMP protocol</w:t>
            </w:r>
          </w:p>
        </w:tc>
      </w:tr>
      <w:tr>
        <w:trPr>
          <w:wAfter w:w="0" w:type="dxa"/>
        </w:trPr>
        <w:tc>
          <w:tcPr>
            <w:tcW w:w="3420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Bug Tracking Tools</w:t>
            </w:r>
          </w:p>
        </w:tc>
        <w:tc>
          <w:tcPr>
            <w:tcW w:w="4968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Oracle BugDB, Cisco CDETS</w:t>
            </w:r>
          </w:p>
        </w:tc>
      </w:tr>
      <w:tr>
        <w:trPr>
          <w:wAfter w:w="0" w:type="dxa"/>
        </w:trPr>
        <w:tc>
          <w:tcPr>
            <w:tcW w:w="3420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Languages</w:t>
            </w:r>
          </w:p>
        </w:tc>
        <w:tc>
          <w:tcPr>
            <w:tcW w:w="4968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Java, Shell Scripting</w:t>
            </w:r>
          </w:p>
        </w:tc>
      </w:tr>
      <w:tr>
        <w:trPr>
          <w:wAfter w:w="0" w:type="dxa"/>
          <w:trHeight w:hRule="atLeast" w:val="70"/>
        </w:trPr>
        <w:tc>
          <w:tcPr>
            <w:tcW w:w="3420" w:type="dxa"/>
            <w:vAlign w:val="center"/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Operating Systems</w:t>
            </w:r>
          </w:p>
        </w:tc>
        <w:tc>
          <w:tcPr>
            <w:tcW w:w="4968" w:type="dxa"/>
            <w:vAlign w:val="center"/>
          </w:tcPr>
          <w:p>
            <w:pPr>
              <w:spacing w:lineRule="auto" w:line="360"/>
              <w:ind w:right="-144"/>
              <w:jc w:val="both"/>
              <w:rPr>
                <w:sz w:val="24"/>
              </w:rPr>
            </w:pPr>
            <w:r>
              <w:rPr>
                <w:rFonts w:ascii="Verdana" w:hAnsi="Verdana"/>
                <w:sz w:val="18"/>
              </w:rPr>
              <w:t>Windows, Linux</w:t>
            </w:r>
          </w:p>
        </w:tc>
      </w:tr>
    </w:tbl>
    <w:p>
      <w:pPr>
        <w:pStyle w:val="P4"/>
        <w:spacing w:lineRule="auto" w:line="276"/>
        <w:ind w:left="720"/>
        <w:jc w:val="both"/>
        <w:rPr>
          <w:sz w:val="18"/>
        </w:rPr>
      </w:pPr>
    </w:p>
    <w:p>
      <w:pPr>
        <w:pStyle w:val="P4"/>
        <w:spacing w:lineRule="auto" w:line="276"/>
        <w:ind w:left="720"/>
        <w:jc w:val="both"/>
        <w:rPr>
          <w:sz w:val="18"/>
        </w:rPr>
      </w:pPr>
    </w:p>
    <w:p>
      <w:pPr>
        <w:pStyle w:val="P4"/>
        <w:spacing w:lineRule="auto" w:line="276"/>
        <w:jc w:val="both"/>
        <w:rPr>
          <w:rFonts w:ascii="Verdana" w:hAnsi="Verdana"/>
          <w:b w:val="1"/>
          <w:color w:val="4F81BD"/>
          <w:sz w:val="20"/>
        </w:rPr>
      </w:pPr>
    </w:p>
    <w:p>
      <w:pPr>
        <w:pStyle w:val="P4"/>
        <w:spacing w:lineRule="auto" w:line="276"/>
        <w:jc w:val="both"/>
        <w:rPr>
          <w:rFonts w:ascii="Verdana" w:hAnsi="Verdana"/>
          <w:b w:val="1"/>
          <w:color w:val="4F81BD"/>
          <w:sz w:val="20"/>
        </w:rPr>
      </w:pPr>
    </w:p>
    <w:p>
      <w:pPr>
        <w:pStyle w:val="P4"/>
        <w:spacing w:lineRule="auto" w:line="276"/>
        <w:jc w:val="both"/>
        <w:rPr>
          <w:rFonts w:ascii="Verdana" w:hAnsi="Verdana"/>
          <w:b w:val="1"/>
          <w:color w:val="4F81BD"/>
          <w:sz w:val="20"/>
        </w:rPr>
      </w:pPr>
    </w:p>
    <w:p>
      <w:pPr>
        <w:pStyle w:val="P4"/>
        <w:spacing w:lineRule="auto" w:line="276"/>
        <w:jc w:val="both"/>
        <w:rPr>
          <w:b w:val="1"/>
          <w:color w:val="4F81BD"/>
        </w:rPr>
      </w:pPr>
      <w:r>
        <w:rPr>
          <w:rFonts w:ascii="Verdana" w:hAnsi="Verdana"/>
          <w:b w:val="1"/>
          <w:color w:val="4F81BD"/>
          <w:sz w:val="20"/>
        </w:rPr>
        <w:t>EDUCATIONAL/ACADEMIC QUALIFICATIONS</w:t>
      </w:r>
    </w:p>
    <w:p>
      <w:pPr>
        <w:ind w:left="360"/>
        <w:rPr>
          <w:rFonts w:ascii="Calibri" w:hAnsi="Calibri"/>
          <w:sz w:val="22"/>
        </w:rPr>
      </w:pPr>
    </w:p>
    <w:tbl>
      <w:tblPr>
        <w:tblStyle w:val="T2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3402" w:type="dxa"/>
          </w:tcPr>
          <w:p>
            <w:pPr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Qualification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University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Score</w:t>
            </w:r>
          </w:p>
        </w:tc>
      </w:tr>
      <w:tr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B.Tech in Computer Science &amp; Engineering (2013)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ABC Institute of Engineering and Technology, XYZ</w:t>
            </w:r>
          </w:p>
        </w:tc>
        <w:tc>
          <w:tcPr>
            <w:tcW w:w="3402" w:type="dxa"/>
          </w:tcPr>
          <w:p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    78.75%</w:t>
            </w:r>
          </w:p>
        </w:tc>
      </w:tr>
      <w:tr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Class XII (2009)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ABC. Public School, XYZ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83.3 %</w:t>
            </w:r>
          </w:p>
        </w:tc>
      </w:tr>
      <w:tr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Class X (2007)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ABC, XYZ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94.4 %</w:t>
            </w:r>
          </w:p>
        </w:tc>
      </w:tr>
    </w:tbl>
    <w:p>
      <w:pPr>
        <w:pStyle w:val="P5"/>
        <w:spacing w:lineRule="auto" w:line="360"/>
        <w:ind w:left="360"/>
        <w:jc w:val="both"/>
        <w:rPr>
          <w:rFonts w:ascii="Verdana" w:hAnsi="Verdana"/>
          <w:b w:val="1"/>
          <w:sz w:val="18"/>
        </w:rPr>
      </w:pPr>
    </w:p>
    <w:p>
      <w:pPr>
        <w:widowControl w:val="0"/>
        <w:spacing w:lineRule="auto" w:line="276"/>
        <w:jc w:val="both"/>
        <w:rPr>
          <w:rFonts w:ascii="Verdana" w:hAnsi="Verdana"/>
          <w:b w:val="1"/>
          <w:color w:val="000000"/>
          <w:sz w:val="18"/>
        </w:rPr>
      </w:pPr>
    </w:p>
    <w:p>
      <w:pPr>
        <w:pStyle w:val="P4"/>
        <w:spacing w:lineRule="auto" w:line="276"/>
        <w:ind w:left="720"/>
        <w:jc w:val="both"/>
        <w:rPr>
          <w:color w:val="666699"/>
          <w:sz w:val="18"/>
        </w:rPr>
      </w:pPr>
    </w:p>
    <w:p>
      <w:pPr>
        <w:pStyle w:val="P2"/>
        <w:spacing w:lineRule="auto" w:line="27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PROJECTS’ PROFILE </w:t>
      </w:r>
    </w:p>
    <w:p/>
    <w:tbl>
      <w:tblPr>
        <w:tblStyle w:val="T2"/>
        <w:tblW w:w="9928" w:type="dxa"/>
        <w:tblInd w:w="13" w:type="dxa"/>
        <w:tblLayout w:type="fixed"/>
      </w:tblPr>
      <w:tblGrid/>
      <w:tr>
        <w:trPr>
          <w:wAfter w:w="0" w:type="dxa"/>
        </w:trPr>
        <w:tc>
          <w:tcPr>
            <w:tcW w:w="22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F2F2F2"/>
          </w:tcPr>
          <w:p>
            <w:pPr>
              <w:pStyle w:val="P1"/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</w:p>
        </w:tc>
        <w:tc>
          <w:tcPr>
            <w:tcW w:w="7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2F2F2"/>
          </w:tcPr>
          <w:p>
            <w:pPr>
              <w:rPr>
                <w:rFonts w:ascii="Calibri" w:hAnsi="Calibri"/>
                <w:b w:val="1"/>
                <w:color w:val="000000"/>
                <w:sz w:val="22"/>
                <w:u w:val="single"/>
              </w:rPr>
            </w:pPr>
            <w:r>
              <w:rPr>
                <w:rFonts w:ascii="Verdana" w:hAnsi="Verdana"/>
                <w:b w:val="1"/>
                <w:sz w:val="18"/>
              </w:rPr>
              <w:t xml:space="preserve">Project Name: </w:t>
            </w:r>
            <w:r>
              <w:rPr>
                <w:rStyle w:val="C11"/>
                <w:rFonts w:ascii="Calibri" w:hAnsi="Calibri"/>
                <w:b w:val="1"/>
                <w:color w:val="000000"/>
                <w:sz w:val="22"/>
                <w:u w:val="single"/>
              </w:rPr>
              <w:t>E5MS (Eagle Management System)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Company name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ABC, XYZ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Duration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Nov 2014 to Present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Client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/>
              <w:right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Oracle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Role</w:t>
            </w:r>
          </w:p>
        </w:tc>
        <w:tc>
          <w:tcPr>
            <w:tcW w:w="7678" w:type="dxa"/>
            <w:tcBorders>
              <w:top w:val="single" w:sz="4" w:space="0" w:shadow="0" w:frame="0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Test Engineer</w:t>
            </w:r>
          </w:p>
        </w:tc>
      </w:tr>
    </w:tbl>
    <w:p>
      <w:pPr>
        <w:spacing w:lineRule="auto" w:line="360"/>
        <w:rPr>
          <w:rFonts w:ascii="Verdana" w:hAnsi="Verdana"/>
          <w:sz w:val="18"/>
        </w:rPr>
      </w:pPr>
    </w:p>
    <w:p>
      <w:pPr>
        <w:spacing w:lineRule="auto" w:line="360"/>
        <w:rPr>
          <w:rFonts w:ascii="Verdana" w:hAnsi="Verdana"/>
          <w:b w:val="1"/>
          <w:i w:val="1"/>
          <w:sz w:val="18"/>
        </w:rPr>
      </w:pPr>
      <w:r>
        <w:rPr>
          <w:rFonts w:ascii="Verdana" w:hAnsi="Verdana"/>
          <w:b w:val="1"/>
          <w:i w:val="1"/>
          <w:sz w:val="18"/>
        </w:rPr>
        <w:t>Project Description</w:t>
      </w:r>
    </w:p>
    <w:p>
      <w:p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color w:val="000000"/>
          <w:sz w:val="22"/>
        </w:rPr>
        <w:t>Oracle’s OCEEMS is a network management tool for handling SS7 element STP. The Oracle Communications EAGLE Element Management System (OCEEMS) is a scalable solution that allows operators to consolidate real-time management and monitoring at a single point in the network.</w:t>
      </w:r>
    </w:p>
    <w:p>
      <w:pPr>
        <w:jc w:val="both"/>
        <w:rPr>
          <w:rFonts w:ascii="Calibri" w:hAnsi="Calibri"/>
          <w:b w:val="1"/>
          <w:sz w:val="22"/>
        </w:rPr>
      </w:pPr>
    </w:p>
    <w:p>
      <w:pPr>
        <w:jc w:val="both"/>
        <w:rPr>
          <w:rFonts w:ascii="Calibri" w:hAnsi="Calibri"/>
          <w:b w:val="1"/>
          <w:sz w:val="22"/>
          <w:u w:val="single"/>
        </w:rPr>
      </w:pPr>
      <w:r>
        <w:rPr>
          <w:rFonts w:ascii="Calibri" w:hAnsi="Calibri"/>
          <w:b w:val="1"/>
          <w:sz w:val="22"/>
          <w:u w:val="single"/>
        </w:rPr>
        <w:t>Agents and their Functionalities:</w:t>
      </w:r>
    </w:p>
    <w:p>
      <w:pPr>
        <w:numPr>
          <w:ilvl w:val="0"/>
          <w:numId w:val="8"/>
        </w:num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b w:val="1"/>
          <w:color w:val="000000"/>
          <w:sz w:val="22"/>
        </w:rPr>
        <w:t>FMS</w:t>
      </w:r>
      <w:r>
        <w:rPr>
          <w:rStyle w:val="C11"/>
          <w:rFonts w:ascii="Calibri" w:hAnsi="Calibri"/>
          <w:color w:val="000000"/>
          <w:sz w:val="22"/>
        </w:rPr>
        <w:t xml:space="preserve"> – Fault Management System – Logs all the alarms/events and displays on Event Viewer.</w:t>
      </w:r>
    </w:p>
    <w:p>
      <w:pPr>
        <w:numPr>
          <w:ilvl w:val="0"/>
          <w:numId w:val="8"/>
        </w:num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b w:val="1"/>
          <w:color w:val="000000"/>
          <w:sz w:val="22"/>
        </w:rPr>
        <w:t>CMI</w:t>
      </w:r>
      <w:r>
        <w:rPr>
          <w:rStyle w:val="C11"/>
          <w:rFonts w:ascii="Calibri" w:hAnsi="Calibri"/>
          <w:color w:val="000000"/>
          <w:sz w:val="22"/>
        </w:rPr>
        <w:t xml:space="preserve"> – Command Manager Interface – Tool for commands to be executed on STP </w:t>
      </w:r>
    </w:p>
    <w:p>
      <w:pPr>
        <w:numPr>
          <w:ilvl w:val="0"/>
          <w:numId w:val="8"/>
        </w:num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b w:val="1"/>
          <w:color w:val="000000"/>
          <w:sz w:val="22"/>
        </w:rPr>
        <w:t>Measurement and Platform</w:t>
      </w:r>
      <w:r>
        <w:rPr>
          <w:rStyle w:val="C11"/>
          <w:rFonts w:ascii="Calibri" w:hAnsi="Calibri"/>
          <w:color w:val="000000"/>
          <w:sz w:val="22"/>
        </w:rPr>
        <w:t xml:space="preserve"> - Measurement report data is used to determine network / node performance from multiple reports with different time intervals.</w:t>
      </w:r>
    </w:p>
    <w:p>
      <w:pPr>
        <w:numPr>
          <w:ilvl w:val="0"/>
          <w:numId w:val="8"/>
        </w:num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b w:val="1"/>
          <w:color w:val="000000"/>
          <w:sz w:val="22"/>
        </w:rPr>
        <w:t xml:space="preserve">SNMP NBI </w:t>
      </w:r>
      <w:r>
        <w:rPr>
          <w:rStyle w:val="C11"/>
          <w:rFonts w:ascii="Calibri" w:hAnsi="Calibri"/>
          <w:color w:val="000000"/>
          <w:sz w:val="22"/>
        </w:rPr>
        <w:t>- SNMP NBI is an application to process all the alarms from southbound devices and forward them to a network management system (NMS) via SNMP agent in form of SNMPv2c traps.</w:t>
      </w:r>
    </w:p>
    <w:p>
      <w:pPr>
        <w:ind w:left="720"/>
        <w:rPr>
          <w:rStyle w:val="C11"/>
          <w:rFonts w:ascii="Calibri" w:hAnsi="Calibri"/>
          <w:color w:val="000000"/>
          <w:sz w:val="22"/>
        </w:rPr>
      </w:pPr>
    </w:p>
    <w:p>
      <w:pPr>
        <w:tabs>
          <w:tab w:val="left" w:pos="780" w:leader="none"/>
        </w:tabs>
        <w:suppressAutoHyphens w:val="1"/>
        <w:spacing w:lineRule="auto" w:line="360"/>
        <w:jc w:val="both"/>
        <w:rPr>
          <w:rFonts w:ascii="Verdana" w:hAnsi="Verdana"/>
          <w:b w:val="1"/>
          <w:sz w:val="18"/>
        </w:rPr>
      </w:pPr>
      <w:r>
        <w:rPr>
          <w:rFonts w:ascii="Verdana" w:hAnsi="Verdana"/>
          <w:b w:val="1"/>
          <w:sz w:val="18"/>
        </w:rPr>
        <w:t>Responsibilities: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Style w:val="C11"/>
          <w:rFonts w:ascii="Verdana" w:hAnsi="Verdana"/>
          <w:sz w:val="18"/>
        </w:rPr>
      </w:pPr>
      <w:r>
        <w:rPr>
          <w:rStyle w:val="C11"/>
          <w:rFonts w:ascii="Calibri" w:hAnsi="Calibri"/>
          <w:color w:val="000000"/>
          <w:sz w:val="22"/>
        </w:rPr>
        <w:t xml:space="preserve">Responsible for writing and execution of Test Cases for OCEEMS product. 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Testing of STP product which runs on SS7 protocol.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Feature &amp; Integration testing.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Testing of SNMPv3 NBI interface.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executed various regression scripts in Shell Scripting.</w:t>
      </w:r>
    </w:p>
    <w:p>
      <w:pPr>
        <w:numPr>
          <w:ilvl w:val="0"/>
          <w:numId w:val="7"/>
        </w:numPr>
        <w:spacing w:lineRule="auto" w:line="360"/>
        <w:contextualSpacing w:val="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Automation of test cases using Selenium Webdriver.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tbl>
      <w:tblPr>
        <w:tblStyle w:val="T2"/>
        <w:tblW w:w="9928" w:type="dxa"/>
        <w:tblInd w:w="13" w:type="dxa"/>
        <w:tblLayout w:type="fixed"/>
      </w:tblPr>
      <w:tblGrid/>
      <w:tr>
        <w:trPr>
          <w:wAfter w:w="0" w:type="dxa"/>
        </w:trPr>
        <w:tc>
          <w:tcPr>
            <w:tcW w:w="225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F2F2F2"/>
          </w:tcPr>
          <w:p>
            <w:pPr>
              <w:pStyle w:val="P1"/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  <w:tc>
          <w:tcPr>
            <w:tcW w:w="7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F2F2F2"/>
          </w:tcPr>
          <w:p>
            <w:pPr>
              <w:rPr>
                <w:rFonts w:ascii="Calibri" w:hAnsi="Calibri"/>
                <w:b w:val="1"/>
                <w:color w:val="000000"/>
                <w:sz w:val="22"/>
                <w:u w:val="single"/>
              </w:rPr>
            </w:pPr>
            <w:r>
              <w:rPr>
                <w:rFonts w:ascii="Verdana" w:hAnsi="Verdana"/>
                <w:b w:val="1"/>
                <w:sz w:val="18"/>
              </w:rPr>
              <w:t xml:space="preserve">Project Name: </w:t>
            </w:r>
            <w:r>
              <w:rPr>
                <w:rStyle w:val="C11"/>
                <w:rFonts w:ascii="Calibri" w:hAnsi="Calibri"/>
                <w:b w:val="1"/>
                <w:color w:val="000000"/>
                <w:sz w:val="22"/>
                <w:u w:val="single"/>
              </w:rPr>
              <w:t>SCAPA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Company name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widowControl w:val="0"/>
              <w:spacing w:lineRule="auto" w:line="36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ABC, XYZ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Duration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Jan 2014 to Oct 2014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Client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Cisco</w:t>
            </w:r>
          </w:p>
        </w:tc>
      </w:tr>
      <w:tr>
        <w:trPr>
          <w:wAfter w:w="0" w:type="dxa"/>
        </w:trPr>
        <w:tc>
          <w:tcPr>
            <w:tcW w:w="2250" w:type="dxa"/>
            <w:tcBorders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spacing w:lineRule="auto" w:line="360"/>
              <w:rPr>
                <w:rFonts w:ascii="Verdana" w:hAnsi="Verdana"/>
                <w:b w:val="1"/>
                <w:sz w:val="18"/>
              </w:rPr>
            </w:pPr>
            <w:r>
              <w:rPr>
                <w:rFonts w:ascii="Verdana" w:hAnsi="Verdana"/>
                <w:b w:val="1"/>
                <w:sz w:val="18"/>
              </w:rPr>
              <w:t>Role</w:t>
            </w:r>
          </w:p>
        </w:tc>
        <w:tc>
          <w:tcPr>
            <w:tcW w:w="7678" w:type="dxa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7"/>
              <w:tabs>
                <w:tab w:val="clear" w:pos="4320" w:leader="none"/>
                <w:tab w:val="clear" w:pos="8640" w:leader="none"/>
              </w:tabs>
              <w:spacing w:lineRule="auto" w:line="36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Test Engineer</w:t>
            </w:r>
          </w:p>
        </w:tc>
      </w:tr>
    </w:tbl>
    <w:p>
      <w:pPr>
        <w:pStyle w:val="P3"/>
        <w:spacing w:lineRule="auto" w:line="360" w:before="0"/>
        <w:rPr>
          <w:rFonts w:ascii="Verdana" w:hAnsi="Verdana"/>
          <w:b w:val="1"/>
          <w:sz w:val="18"/>
        </w:rPr>
      </w:pPr>
    </w:p>
    <w:p>
      <w:pPr>
        <w:pStyle w:val="P3"/>
        <w:spacing w:lineRule="auto" w:line="360" w:before="0"/>
        <w:rPr>
          <w:rFonts w:ascii="Verdana" w:hAnsi="Verdana"/>
          <w:b w:val="1"/>
          <w:i w:val="1"/>
          <w:color w:val="auto"/>
          <w:sz w:val="18"/>
        </w:rPr>
      </w:pPr>
      <w:r>
        <w:rPr>
          <w:rFonts w:ascii="Verdana" w:hAnsi="Verdana"/>
          <w:b w:val="1"/>
          <w:i w:val="0"/>
          <w:color w:val="auto"/>
          <w:sz w:val="18"/>
        </w:rPr>
        <w:t>Project Description</w:t>
      </w:r>
    </w:p>
    <w:p>
      <w:pPr>
        <w:rPr>
          <w:rStyle w:val="C11"/>
          <w:rFonts w:ascii="Calibri" w:hAnsi="Calibri"/>
          <w:b w:val="1"/>
          <w:color w:val="000000"/>
          <w:sz w:val="22"/>
        </w:rPr>
      </w:pPr>
      <w:r>
        <w:rPr>
          <w:rStyle w:val="C11"/>
          <w:rFonts w:ascii="Calibri" w:hAnsi="Calibri"/>
          <w:color w:val="000000"/>
          <w:sz w:val="22"/>
        </w:rPr>
        <w:t xml:space="preserve">  </w:t>
        <w:tab/>
        <w:tab/>
        <w:tab/>
        <w:tab/>
        <w:tab/>
        <w:tab/>
        <w:tab/>
        <w:tab/>
        <w:tab/>
        <w:t xml:space="preserve">                    </w:t>
      </w:r>
      <w:r>
        <w:rPr>
          <w:rStyle w:val="C11"/>
          <w:rFonts w:ascii="Calibri" w:hAnsi="Calibri"/>
          <w:b w:val="1"/>
          <w:color w:val="000000"/>
          <w:sz w:val="22"/>
        </w:rPr>
        <w:t xml:space="preserve"> </w:t>
      </w:r>
    </w:p>
    <w:p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CISCO-Scapa platform is a converged packet-optical XR based system that is targeted to be deployed as preaggregation device supporting aggregation of packet and TDM clients with a common OTN uplink to optical transport aggregation and switching platforms such as Gimli.</w:t>
      </w:r>
    </w:p>
    <w:p>
      <w:pPr>
        <w:jc w:val="both"/>
        <w:rPr>
          <w:rFonts w:ascii="Calibri" w:hAnsi="Calibri"/>
          <w:b w:val="1"/>
          <w:sz w:val="22"/>
        </w:rPr>
      </w:pPr>
    </w:p>
    <w:p>
      <w:pPr>
        <w:tabs>
          <w:tab w:val="left" w:pos="780" w:leader="none"/>
        </w:tabs>
        <w:suppressAutoHyphens w:val="1"/>
        <w:spacing w:lineRule="auto" w:line="360"/>
        <w:jc w:val="both"/>
        <w:rPr>
          <w:rFonts w:ascii="Verdana" w:hAnsi="Verdana"/>
          <w:b w:val="1"/>
          <w:sz w:val="18"/>
        </w:rPr>
      </w:pPr>
      <w:r>
        <w:rPr>
          <w:rFonts w:ascii="Verdana" w:hAnsi="Verdana"/>
          <w:b w:val="1"/>
          <w:sz w:val="18"/>
        </w:rPr>
        <w:t>Responsibilities:</w:t>
      </w:r>
    </w:p>
    <w:p>
      <w:pPr>
        <w:numPr>
          <w:ilvl w:val="0"/>
          <w:numId w:val="8"/>
        </w:numPr>
        <w:rPr>
          <w:rStyle w:val="C11"/>
          <w:rFonts w:ascii="Calibri" w:hAnsi="Calibri"/>
          <w:sz w:val="22"/>
        </w:rPr>
      </w:pPr>
      <w:r>
        <w:rPr>
          <w:rStyle w:val="C11"/>
          <w:rFonts w:ascii="Calibri" w:hAnsi="Calibri"/>
          <w:sz w:val="22"/>
        </w:rPr>
        <w:t>Conducted test Planning and test execution for NMS-GUI testing for CISCO network elements using the Standards, guidelines and structured methodology in testing the application.</w:t>
      </w:r>
    </w:p>
    <w:p>
      <w:pPr>
        <w:numPr>
          <w:ilvl w:val="0"/>
          <w:numId w:val="8"/>
        </w:numPr>
        <w:rPr>
          <w:rStyle w:val="C11"/>
          <w:rFonts w:ascii="Calibri" w:hAnsi="Calibri"/>
          <w:sz w:val="22"/>
        </w:rPr>
      </w:pPr>
      <w:r>
        <w:rPr>
          <w:rStyle w:val="C11"/>
          <w:rFonts w:ascii="Calibri" w:hAnsi="Calibri"/>
          <w:sz w:val="22"/>
        </w:rPr>
        <w:t>Fault detection by applying Loopbacks over various ports of SCAPA.</w:t>
      </w:r>
    </w:p>
    <w:p>
      <w:pPr>
        <w:numPr>
          <w:ilvl w:val="0"/>
          <w:numId w:val="8"/>
        </w:numPr>
        <w:rPr>
          <w:rStyle w:val="C11"/>
          <w:rFonts w:ascii="Calibri" w:hAnsi="Calibri"/>
          <w:sz w:val="22"/>
        </w:rPr>
      </w:pPr>
      <w:r>
        <w:rPr>
          <w:rStyle w:val="C11"/>
          <w:rFonts w:ascii="Calibri" w:hAnsi="Calibri"/>
          <w:sz w:val="22"/>
        </w:rPr>
        <w:t>Design and Execution of the Test Plan, Test Cases and mapping Business Requirements with them.</w:t>
      </w:r>
    </w:p>
    <w:p>
      <w:pPr>
        <w:numPr>
          <w:ilvl w:val="0"/>
          <w:numId w:val="8"/>
        </w:numPr>
        <w:rPr>
          <w:rStyle w:val="C11"/>
          <w:rFonts w:ascii="Calibri" w:hAnsi="Calibri"/>
          <w:sz w:val="22"/>
        </w:rPr>
      </w:pPr>
      <w:r>
        <w:rPr>
          <w:rStyle w:val="C11"/>
          <w:rFonts w:ascii="Calibri" w:hAnsi="Calibri"/>
          <w:sz w:val="22"/>
        </w:rPr>
        <w:t>Prepared and developed test cases and automated test scripts using QTP.</w:t>
      </w:r>
    </w:p>
    <w:p>
      <w:pPr>
        <w:numPr>
          <w:ilvl w:val="0"/>
          <w:numId w:val="8"/>
        </w:numPr>
        <w:rPr>
          <w:rStyle w:val="C11"/>
          <w:rFonts w:ascii="Calibri" w:hAnsi="Calibri"/>
          <w:sz w:val="22"/>
        </w:rPr>
      </w:pPr>
      <w:r>
        <w:rPr>
          <w:rStyle w:val="C11"/>
          <w:rFonts w:ascii="Calibri" w:hAnsi="Calibri"/>
          <w:sz w:val="22"/>
        </w:rPr>
        <w:t>Logging defects and linking them to Test Scripts using CDETS and tracking them until closure.</w:t>
      </w:r>
    </w:p>
    <w:p>
      <w:pPr>
        <w:numPr>
          <w:ilvl w:val="0"/>
          <w:numId w:val="8"/>
        </w:numPr>
        <w:rPr>
          <w:rStyle w:val="C11"/>
          <w:rFonts w:ascii="Calibri" w:hAnsi="Calibri"/>
          <w:color w:val="000000"/>
          <w:sz w:val="22"/>
        </w:rPr>
      </w:pPr>
      <w:r>
        <w:rPr>
          <w:rStyle w:val="C11"/>
          <w:rFonts w:ascii="Calibri" w:hAnsi="Calibri"/>
          <w:color w:val="000000"/>
          <w:sz w:val="22"/>
        </w:rPr>
        <w:t>Designed and executed various regression scripts in QTP.</w:t>
      </w:r>
    </w:p>
    <w:p>
      <w:pPr>
        <w:spacing w:lineRule="auto" w:line="360"/>
        <w:ind w:left="720"/>
        <w:contextualSpacing w:val="1"/>
        <w:jc w:val="both"/>
        <w:rPr>
          <w:rFonts w:ascii="Verdana" w:hAnsi="Verdana"/>
          <w:sz w:val="18"/>
        </w:rPr>
      </w:pPr>
    </w:p>
    <w:p>
      <w:pPr>
        <w:pStyle w:val="P2"/>
        <w:spacing w:lineRule="auto" w:line="276"/>
        <w:ind w:left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AWARDS AND ACHIEVEMENTS</w:t>
      </w:r>
    </w:p>
    <w:p/>
    <w:p>
      <w:pPr>
        <w:numPr>
          <w:ilvl w:val="0"/>
          <w:numId w:val="8"/>
        </w:numPr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Received </w:t>
      </w:r>
      <w:r>
        <w:rPr>
          <w:rFonts w:ascii="Verdana" w:hAnsi="Verdana"/>
          <w:b w:val="1"/>
          <w:sz w:val="18"/>
        </w:rPr>
        <w:t>Individual Excellence Award</w:t>
      </w:r>
      <w:r>
        <w:rPr>
          <w:rFonts w:ascii="Verdana" w:hAnsi="Verdana"/>
          <w:sz w:val="18"/>
        </w:rPr>
        <w:t xml:space="preserve"> for OCEEMS testing at Aricent.</w:t>
      </w:r>
    </w:p>
    <w:p>
      <w:pPr>
        <w:numPr>
          <w:ilvl w:val="0"/>
          <w:numId w:val="8"/>
        </w:numPr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Received </w:t>
      </w:r>
      <w:r>
        <w:rPr>
          <w:rFonts w:ascii="Verdana" w:hAnsi="Verdana"/>
          <w:b w:val="1"/>
          <w:sz w:val="18"/>
        </w:rPr>
        <w:t>Team Award</w:t>
      </w:r>
      <w:r>
        <w:rPr>
          <w:rFonts w:ascii="Verdana" w:hAnsi="Verdana"/>
          <w:sz w:val="18"/>
        </w:rPr>
        <w:t xml:space="preserve"> for SCAPA testing at Aricent.</w:t>
      </w:r>
    </w:p>
    <w:p>
      <w:pPr>
        <w:pStyle w:val="P2"/>
        <w:spacing w:lineRule="auto" w:line="276"/>
        <w:ind w:left="720"/>
        <w:rPr>
          <w:rFonts w:ascii="Verdana" w:hAnsi="Verdana"/>
          <w:sz w:val="18"/>
        </w:rPr>
      </w:pPr>
    </w:p>
    <w:p>
      <w:pPr>
        <w:pStyle w:val="P2"/>
        <w:spacing w:lineRule="auto" w:line="276"/>
        <w:ind w:left="7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PERSONAL DETAILS</w:t>
      </w:r>
    </w:p>
    <w:p/>
    <w:p>
      <w:pPr>
        <w:pStyle w:val="P5"/>
        <w:numPr>
          <w:ilvl w:val="0"/>
          <w:numId w:val="7"/>
        </w:numPr>
        <w:tabs>
          <w:tab w:val="left" w:pos="780" w:leader="none"/>
        </w:tabs>
        <w:suppressAutoHyphens w:val="1"/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Date of Birth</w:t>
        <w:tab/>
        <w:tab/>
        <w:t>:</w:t>
        <w:tab/>
        <w:tab/>
        <w:t>8th June 1991</w:t>
      </w:r>
    </w:p>
    <w:p>
      <w:pPr>
        <w:pStyle w:val="P5"/>
        <w:numPr>
          <w:ilvl w:val="0"/>
          <w:numId w:val="7"/>
        </w:numPr>
        <w:tabs>
          <w:tab w:val="left" w:pos="780" w:leader="none"/>
        </w:tabs>
        <w:suppressAutoHyphens w:val="1"/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Marital Status</w:t>
        <w:tab/>
        <w:tab/>
        <w:t>:</w:t>
        <w:tab/>
        <w:tab/>
        <w:t>Single</w:t>
      </w:r>
    </w:p>
    <w:p>
      <w:pPr>
        <w:pStyle w:val="P5"/>
        <w:numPr>
          <w:ilvl w:val="0"/>
          <w:numId w:val="7"/>
        </w:numPr>
        <w:tabs>
          <w:tab w:val="left" w:pos="780" w:leader="none"/>
        </w:tabs>
        <w:suppressAutoHyphens w:val="1"/>
        <w:spacing w:lineRule="auto" w:line="36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</w:t>
        <w:tab/>
        <w:tab/>
        <w:t>:</w:t>
        <w:tab/>
        <w:tab/>
        <w:t>English and Hindi</w:t>
      </w:r>
    </w:p>
    <w:p>
      <w:pPr>
        <w:pStyle w:val="P5"/>
        <w:numPr>
          <w:ilvl w:val="0"/>
          <w:numId w:val="7"/>
        </w:num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Current Address</w:t>
        <w:tab/>
        <w:t>:</w:t>
        <w:tab/>
        <w:tab/>
        <w:t>ABC,XYZ 123456</w:t>
      </w:r>
    </w:p>
    <w:p>
      <w:pPr>
        <w:pStyle w:val="P5"/>
        <w:jc w:val="both"/>
        <w:rPr>
          <w:rFonts w:ascii="Verdana" w:hAnsi="Verdana"/>
          <w:sz w:val="18"/>
        </w:rPr>
      </w:pPr>
    </w:p>
    <w:p>
      <w:pPr>
        <w:pStyle w:val="P5"/>
        <w:jc w:val="both"/>
        <w:rPr>
          <w:rFonts w:ascii="Verdana" w:hAnsi="Verdana"/>
          <w:sz w:val="18"/>
        </w:rPr>
      </w:pPr>
    </w:p>
    <w:p>
      <w:pPr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I hereby declare that the above mentioned information is correct to the best of my knowledge.</w:t>
      </w:r>
    </w:p>
    <w:p>
      <w:pPr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ABC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9"/>
    <w:multiLevelType w:val="hybridMultilevel"/>
    <w:lvl w:ilvl="0" w:tplc="1F9B8B27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000000A"/>
    <w:multiLevelType w:val="hybridMultilevel"/>
    <w:lvl w:ilvl="0" w:tplc="1C3E95B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0314533D"/>
    <w:multiLevelType w:val="hybridMultilevel"/>
    <w:lvl w:ilvl="0" w:tplc="32D8A6CC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75CBE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E195A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9BBC88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0BE7F1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6819C6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AC9E16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7DC366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F09B0B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BD06F55"/>
    <w:multiLevelType w:val="hybridMultilevel"/>
    <w:lvl w:ilvl="0" w:tplc="064F29F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608299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8EEB3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B70169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29A6A3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8F682E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5EFE97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37CA44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9A779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1BB94A08"/>
    <w:multiLevelType w:val="hybridMultilevel"/>
    <w:lvl w:ilvl="0" w:tplc="2325E12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  <w:color w:val="000000"/>
      </w:rPr>
    </w:lvl>
    <w:lvl w:ilvl="1" w:tplc="7A2DBDEC">
      <w:start w:val="1"/>
      <w:numFmt w:val="bullet"/>
      <w:suff w:val="tab"/>
      <w:lvlText w:val="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  <w:b w:val="0"/>
        <w:sz w:val="20"/>
      </w:rPr>
    </w:lvl>
    <w:lvl w:ilvl="2" w:tplc="2135642F">
      <w:start w:val="1"/>
      <w:numFmt w:val="bullet"/>
      <w:suff w:val="tab"/>
      <w:lvlText w:val=""/>
      <w:lvlJc w:val="left"/>
      <w:pPr>
        <w:ind w:hanging="360" w:left="1800"/>
        <w:tabs>
          <w:tab w:val="left" w:pos="1800" w:leader="none"/>
        </w:tabs>
      </w:pPr>
      <w:rPr>
        <w:rFonts w:ascii="Wingdings" w:hAnsi="Wingdings"/>
      </w:rPr>
    </w:lvl>
    <w:lvl w:ilvl="3" w:tplc="4D7EC6B9">
      <w:start w:val="1"/>
      <w:numFmt w:val="bullet"/>
      <w:suff w:val="tab"/>
      <w:lvlText w:val=""/>
      <w:lvlJc w:val="left"/>
      <w:pPr>
        <w:ind w:hanging="360" w:left="2520"/>
        <w:tabs>
          <w:tab w:val="left" w:pos="2520" w:leader="none"/>
        </w:tabs>
      </w:pPr>
      <w:rPr>
        <w:rFonts w:ascii="Symbol" w:hAnsi="Symbol"/>
      </w:rPr>
    </w:lvl>
    <w:lvl w:ilvl="4" w:tplc="51BBC0BC">
      <w:start w:val="1"/>
      <w:numFmt w:val="bullet"/>
      <w:suff w:val="tab"/>
      <w:lvlText w:val="o"/>
      <w:lvlJc w:val="left"/>
      <w:pPr>
        <w:ind w:hanging="360" w:left="3240"/>
        <w:tabs>
          <w:tab w:val="left" w:pos="3240" w:leader="none"/>
        </w:tabs>
      </w:pPr>
      <w:rPr>
        <w:rFonts w:ascii="Courier New" w:hAnsi="Courier New"/>
      </w:rPr>
    </w:lvl>
    <w:lvl w:ilvl="5" w:tplc="0AD47D78">
      <w:start w:val="1"/>
      <w:numFmt w:val="bullet"/>
      <w:suff w:val="tab"/>
      <w:lvlText w:val=""/>
      <w:lvlJc w:val="left"/>
      <w:pPr>
        <w:ind w:hanging="360" w:left="3960"/>
        <w:tabs>
          <w:tab w:val="left" w:pos="3960" w:leader="none"/>
        </w:tabs>
      </w:pPr>
      <w:rPr>
        <w:rFonts w:ascii="Wingdings" w:hAnsi="Wingdings"/>
      </w:rPr>
    </w:lvl>
    <w:lvl w:ilvl="6" w:tplc="1A7F8856">
      <w:start w:val="1"/>
      <w:numFmt w:val="bullet"/>
      <w:suff w:val="tab"/>
      <w:lvlText w:val=""/>
      <w:lvlJc w:val="left"/>
      <w:pPr>
        <w:ind w:hanging="360" w:left="4680"/>
        <w:tabs>
          <w:tab w:val="left" w:pos="4680" w:leader="none"/>
        </w:tabs>
      </w:pPr>
      <w:rPr>
        <w:rFonts w:ascii="Symbol" w:hAnsi="Symbol"/>
      </w:rPr>
    </w:lvl>
    <w:lvl w:ilvl="7" w:tplc="19E18CBE">
      <w:start w:val="1"/>
      <w:numFmt w:val="bullet"/>
      <w:suff w:val="tab"/>
      <w:lvlText w:val="o"/>
      <w:lvlJc w:val="left"/>
      <w:pPr>
        <w:ind w:hanging="360" w:left="5400"/>
        <w:tabs>
          <w:tab w:val="left" w:pos="5400" w:leader="none"/>
        </w:tabs>
      </w:pPr>
      <w:rPr>
        <w:rFonts w:ascii="Courier New" w:hAnsi="Courier New"/>
      </w:rPr>
    </w:lvl>
    <w:lvl w:ilvl="8" w:tplc="50520F0D">
      <w:start w:val="1"/>
      <w:numFmt w:val="bullet"/>
      <w:suff w:val="tab"/>
      <w:lvlText w:val=""/>
      <w:lvlJc w:val="left"/>
      <w:pPr>
        <w:ind w:hanging="360" w:left="6120"/>
        <w:tabs>
          <w:tab w:val="left" w:pos="6120" w:leader="none"/>
        </w:tabs>
      </w:pPr>
      <w:rPr>
        <w:rFonts w:ascii="Wingdings" w:hAnsi="Wingdings"/>
      </w:rPr>
    </w:lvl>
  </w:abstractNum>
  <w:abstractNum w:abstractNumId="5">
    <w:nsid w:val="1D196BE6"/>
    <w:multiLevelType w:val="hybridMultilevel"/>
    <w:lvl w:ilvl="0" w:tplc="104C3F0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508E0D9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4C3F59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2B02CC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F4672B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27843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D120F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6EF65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0CBFA8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1D840372"/>
    <w:multiLevelType w:val="hybridMultilevel"/>
    <w:lvl w:ilvl="0" w:tplc="4494898B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461317E3"/>
    <w:multiLevelType w:val="hybridMultilevel"/>
    <w:lvl w:ilvl="0" w:tplc="1EBD3C8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4AE09F3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DB041C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BFC064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5F94CE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CC75DA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34CCEA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B12B1F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311712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49756038"/>
    <w:multiLevelType w:val="hybridMultilevel"/>
    <w:lvl w:ilvl="0" w:tplc="1C17F0F6">
      <w:start w:val="0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Verdana" w:hAnsi="Verdana"/>
      </w:rPr>
    </w:lvl>
    <w:lvl w:ilvl="1" w:tplc="5C2B2378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727DA86C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7F04436A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1C6743DF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6BD1074E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5332EE04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256DCD3A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7B093183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9">
    <w:nsid w:val="580D37DC"/>
    <w:multiLevelType w:val="hybridMultilevel"/>
    <w:lvl w:ilvl="0" w:tplc="6559E012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25A0FE4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2E0D1934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F3C4139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6DCF35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62F8D5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A7DA36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74E28CE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A45BC1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Times New Roman" w:hAnsi="Times New Roman"/>
      <w:sz w:val="20"/>
    </w:rPr>
  </w:style>
  <w:style w:type="paragraph" w:styleId="P1">
    <w:name w:val="Heading 1"/>
    <w:basedOn w:val="P0"/>
    <w:next w:val="P0"/>
    <w:link w:val="C3"/>
    <w:qFormat/>
    <w:pPr>
      <w:keepNext w:val="1"/>
      <w:suppressAutoHyphens w:val="1"/>
      <w:outlineLvl w:val="0"/>
    </w:pPr>
    <w:rPr>
      <w:b w:val="1"/>
      <w:sz w:val="44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20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Heading 7"/>
    <w:basedOn w:val="P0"/>
    <w:next w:val="P0"/>
    <w:link w:val="C7"/>
    <w:qFormat/>
    <w:pPr>
      <w:keepNext w:val="1"/>
      <w:keepLines w:val="1"/>
      <w:spacing w:before="200"/>
      <w:outlineLvl w:val="6"/>
    </w:pPr>
    <w:rPr>
      <w:rFonts w:ascii="Cambria" w:hAnsi="Cambria"/>
      <w:i w:val="1"/>
      <w:color w:val="404040"/>
    </w:rPr>
  </w:style>
  <w:style w:type="paragraph" w:styleId="P4">
    <w:name w:val="Body Text"/>
    <w:basedOn w:val="P0"/>
    <w:next w:val="P4"/>
    <w:link w:val="C5"/>
    <w:pPr/>
    <w:rPr>
      <w:rFonts w:ascii="Atilla" w:hAnsi="Atilla"/>
      <w:sz w:val="24"/>
    </w:rPr>
  </w:style>
  <w:style w:type="paragraph" w:styleId="P5">
    <w:name w:val="List Paragraph"/>
    <w:basedOn w:val="P0"/>
    <w:next w:val="P5"/>
    <w:qFormat/>
    <w:pPr>
      <w:ind w:left="720"/>
      <w:contextualSpacing w:val="1"/>
    </w:pPr>
    <w:rPr/>
  </w:style>
  <w:style w:type="paragraph" w:styleId="P6">
    <w:name w:val="Plain Text"/>
    <w:basedOn w:val="P0"/>
    <w:next w:val="P6"/>
    <w:link w:val="C6"/>
    <w:pPr/>
    <w:rPr>
      <w:rFonts w:ascii="Courier New" w:hAnsi="Courier New"/>
      <w:b w:val="1"/>
    </w:rPr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  <w:suppressAutoHyphens w:val="1"/>
    </w:pPr>
    <w:rPr>
      <w:sz w:val="24"/>
    </w:rPr>
  </w:style>
  <w:style w:type="paragraph" w:styleId="P8">
    <w:name w:val="Document Map"/>
    <w:basedOn w:val="P0"/>
    <w:next w:val="P8"/>
    <w:link w:val="C9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1"/>
    <w:rPr>
      <w:b w:val="1"/>
      <w:sz w:val="44"/>
    </w:rPr>
  </w:style>
  <w:style w:type="character" w:styleId="C4">
    <w:name w:val="Heading 2 Char"/>
    <w:link w:val="P2"/>
    <w:rPr>
      <w:rFonts w:ascii="Cambria" w:hAnsi="Cambria"/>
      <w:b w:val="1"/>
      <w:color w:val="4F81BD"/>
      <w:sz w:val="26"/>
    </w:rPr>
  </w:style>
  <w:style w:type="character" w:styleId="C5">
    <w:name w:val="Body Text Char"/>
    <w:link w:val="P4"/>
    <w:rPr>
      <w:rFonts w:ascii="Atilla" w:hAnsi="Atilla"/>
      <w:sz w:val="24"/>
    </w:rPr>
  </w:style>
  <w:style w:type="character" w:styleId="C6">
    <w:name w:val="Plain Text Char"/>
    <w:link w:val="P6"/>
    <w:rPr>
      <w:rFonts w:ascii="Courier New" w:hAnsi="Courier New"/>
      <w:b w:val="1"/>
    </w:rPr>
  </w:style>
  <w:style w:type="character" w:styleId="C7">
    <w:name w:val="Heading 7 Char"/>
    <w:link w:val="P3"/>
    <w:rPr>
      <w:rFonts w:ascii="Cambria" w:hAnsi="Cambria"/>
      <w:i w:val="1"/>
      <w:color w:val="404040"/>
    </w:rPr>
  </w:style>
  <w:style w:type="character" w:styleId="C8">
    <w:name w:val="Header Char"/>
    <w:link w:val="P7"/>
    <w:rPr>
      <w:sz w:val="24"/>
    </w:rPr>
  </w:style>
  <w:style w:type="character" w:styleId="C9">
    <w:name w:val="Document Map Char"/>
    <w:link w:val="P8"/>
    <w:rPr>
      <w:rFonts w:ascii="Tahoma" w:hAnsi="Tahoma"/>
      <w:sz w:val="16"/>
    </w:rPr>
  </w:style>
  <w:style w:type="character" w:styleId="C10">
    <w:name w:val="apple-converted-space"/>
    <w:rPr/>
  </w:style>
  <w:style w:type="character" w:styleId="C11">
    <w:name w:val="apple-style-span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mahsharm</dc:creator>
  <dcterms:created xsi:type="dcterms:W3CDTF">2016-06-29T11:25:00Z</dcterms:created>
  <cp:lastModifiedBy>Achint Jain</cp:lastModifiedBy>
  <dcterms:modified xsi:type="dcterms:W3CDTF">2019-04-02T05:37:32Z</dcterms:modified>
  <cp:revision>12</cp:revision>
</cp:coreProperties>
</file>