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78963D7F" Type="http://schemas.openxmlformats.org/officeDocument/2006/relationships/officeDocument" Target="/word/document.xml" /><Relationship Id="coreR78963D7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Bdr>
          <w:bottom w:val="single" w:sz="6" w:space="0" w:shadow="0" w:frame="0"/>
        </w:pBdr>
        <w:spacing w:lineRule="atLeast" w:line="240" w:after="0"/>
        <w:ind w:firstLine="900" w:left="-187"/>
        <w:rPr>
          <w:rFonts w:ascii="Arial" w:hAnsi="Arial"/>
          <w:sz w:val="20"/>
        </w:rPr>
      </w:pPr>
      <w:r>
        <w:rPr>
          <w:rFonts w:ascii="Arial" w:hAnsi="Arial"/>
          <w:b w:val="1"/>
          <w:sz w:val="28"/>
        </w:rPr>
        <w:t xml:space="preserve">                                                                       </w:t>
      </w:r>
      <w:r>
        <w:rPr>
          <w:rFonts w:ascii="Arial" w:hAnsi="Arial"/>
          <w:b w:val="1"/>
          <w:sz w:val="20"/>
        </w:rPr>
        <w:t>Email:</w:t>
      </w:r>
      <w:r>
        <w:t xml:space="preserve"> example@mail.com</w:t>
      </w:r>
      <w:r>
        <w:rPr>
          <w:rFonts w:ascii="Arial" w:hAnsi="Arial"/>
          <w:color w:val="000080"/>
          <w:sz w:val="20"/>
        </w:rPr>
        <w:tab/>
        <w:tab/>
        <w:tab/>
        <w:tab/>
        <w:tab/>
        <w:tab/>
        <w:tab/>
        <w:t xml:space="preserve">                                            </w:t>
      </w:r>
      <w:r>
        <w:rPr>
          <w:rFonts w:ascii="Arial" w:hAnsi="Arial"/>
          <w:b w:val="1"/>
          <w:color w:val="333399"/>
          <w:sz w:val="20"/>
        </w:rPr>
        <w:t>Mobile</w:t>
      </w:r>
      <w:r>
        <w:rPr>
          <w:rFonts w:ascii="Arial" w:hAnsi="Arial"/>
          <w:b w:val="1"/>
          <w:color w:val="333399"/>
          <w:sz w:val="20"/>
        </w:rPr>
        <w:t>:</w:t>
      </w:r>
      <w:r>
        <w:rPr>
          <w:rFonts w:ascii="Arial" w:hAnsi="Arial"/>
          <w:color w:val="333399"/>
          <w:sz w:val="20"/>
        </w:rPr>
        <w:t xml:space="preserve"> </w:t>
      </w:r>
      <w:r>
        <w:rPr>
          <w:rFonts w:ascii="Arial" w:hAnsi="Arial"/>
          <w:sz w:val="20"/>
        </w:rPr>
        <w:t>+91 xxx xxx xxxx</w:t>
      </w:r>
    </w:p>
    <w:p>
      <w:pPr>
        <w:spacing w:after="0"/>
        <w:rPr>
          <w:rFonts w:ascii="Arial" w:hAnsi="Arial"/>
          <w:b w:val="1"/>
          <w:color w:val="000080"/>
          <w:sz w:val="20"/>
          <w:u w:val="single"/>
        </w:rPr>
      </w:pPr>
    </w:p>
    <w:p>
      <w:pPr>
        <w:spacing w:before="60" w:after="120"/>
        <w:rPr>
          <w:rFonts w:ascii="Arial" w:hAnsi="Arial"/>
          <w:sz w:val="20"/>
        </w:rPr>
      </w:pPr>
      <w:r>
        <w:rPr>
          <w:rFonts w:ascii="Arial" w:hAnsi="Arial"/>
          <w:b w:val="1"/>
          <w:color w:val="000080"/>
          <w:sz w:val="20"/>
          <w:u w:val="single"/>
        </w:rPr>
        <w:t>Objective:</w:t>
      </w:r>
      <w:r>
        <w:rPr>
          <w:rFonts w:ascii="Arial" w:hAnsi="Arial"/>
          <w:sz w:val="20"/>
        </w:rPr>
        <w:t xml:space="preserve"> Seeking for a challenging position in a dynamic organization where I can utilize my knowledge </w:t>
      </w:r>
    </w:p>
    <w:p>
      <w:pPr>
        <w:spacing w:before="60" w:after="120"/>
        <w:rPr>
          <w:rFonts w:ascii="Arial" w:hAnsi="Arial"/>
          <w:sz w:val="20"/>
        </w:rPr>
      </w:pPr>
      <w:r>
        <w:rPr>
          <w:rFonts w:ascii="Arial" w:hAnsi="Arial"/>
          <w:sz w:val="20"/>
        </w:rPr>
        <w:t>and Experience to a larger extent for organizational development and my career growth.</w:t>
      </w:r>
    </w:p>
    <w:p>
      <w:pPr>
        <w:spacing w:before="60" w:after="120"/>
        <w:rPr>
          <w:rFonts w:ascii="Arial" w:hAnsi="Arial"/>
          <w:sz w:val="20"/>
        </w:rPr>
      </w:pPr>
    </w:p>
    <w:p>
      <w:pPr>
        <w:spacing w:before="60" w:after="120"/>
        <w:rPr>
          <w:rFonts w:ascii="Arial" w:hAnsi="Arial"/>
          <w:sz w:val="20"/>
        </w:rPr>
      </w:pPr>
      <w:r>
        <w:rPr>
          <w:rFonts w:ascii="Arial" w:hAnsi="Arial"/>
          <w:sz w:val="20"/>
        </w:rPr>
        <w:t>.</w:t>
      </w:r>
      <w:r>
        <w:rPr>
          <w:rFonts w:ascii="Arial" w:hAnsi="Arial"/>
          <w:b w:val="1"/>
          <w:color w:val="000080"/>
          <w:sz w:val="20"/>
          <w:u w:val="single"/>
        </w:rPr>
        <w:t>Testing Experience Summary:</w:t>
      </w:r>
    </w:p>
    <w:p>
      <w:pPr>
        <w:numPr>
          <w:ilvl w:val="0"/>
          <w:numId w:val="2"/>
        </w:numPr>
        <w:spacing w:before="60" w:after="60"/>
        <w:ind w:right="0"/>
        <w:jc w:val="left"/>
        <w:rPr>
          <w:rFonts w:ascii="Arial" w:hAnsi="Arial"/>
          <w:sz w:val="20"/>
        </w:rPr>
      </w:pPr>
      <w:r>
        <w:rPr>
          <w:rFonts w:ascii="Arial" w:hAnsi="Arial"/>
          <w:b w:val="1"/>
          <w:sz w:val="20"/>
        </w:rPr>
        <w:t>2</w:t>
      </w:r>
      <w:r>
        <w:rPr>
          <w:rFonts w:ascii="Arial" w:hAnsi="Arial"/>
          <w:b w:val="1"/>
          <w:sz w:val="20"/>
        </w:rPr>
        <w:t xml:space="preserve">+ </w:t>
      </w:r>
      <w:r>
        <w:rPr>
          <w:rFonts w:ascii="Arial" w:hAnsi="Arial"/>
          <w:b w:val="1"/>
          <w:sz w:val="20"/>
        </w:rPr>
        <w:t>years</w:t>
      </w:r>
      <w:r>
        <w:rPr>
          <w:rFonts w:ascii="Arial" w:hAnsi="Arial"/>
          <w:sz w:val="20"/>
        </w:rPr>
        <w:t xml:space="preserve"> of Experience in Manual Testing and Database on web based applications, </w:t>
      </w:r>
    </w:p>
    <w:p>
      <w:pPr>
        <w:numPr>
          <w:ilvl w:val="0"/>
          <w:numId w:val="2"/>
        </w:numPr>
        <w:spacing w:before="60" w:after="60"/>
        <w:ind w:right="0"/>
        <w:jc w:val="left"/>
        <w:rPr>
          <w:rFonts w:ascii="Arial" w:hAnsi="Arial"/>
          <w:sz w:val="20"/>
        </w:rPr>
      </w:pPr>
      <w:r>
        <w:rPr>
          <w:rFonts w:ascii="Arial" w:hAnsi="Arial"/>
          <w:sz w:val="20"/>
        </w:rPr>
        <w:t>Good exposure in Requirements understanding and analyzing.</w:t>
      </w:r>
    </w:p>
    <w:p>
      <w:pPr>
        <w:numPr>
          <w:ilvl w:val="0"/>
          <w:numId w:val="2"/>
        </w:numPr>
        <w:spacing w:before="60" w:after="60"/>
        <w:ind w:right="0"/>
        <w:jc w:val="left"/>
        <w:rPr>
          <w:rFonts w:ascii="Arial" w:hAnsi="Arial"/>
          <w:sz w:val="20"/>
        </w:rPr>
      </w:pPr>
      <w:r>
        <w:rPr>
          <w:rFonts w:ascii="Arial" w:hAnsi="Arial"/>
          <w:sz w:val="20"/>
        </w:rPr>
        <w:t xml:space="preserve">Well Versed in SDLC, STLC </w:t>
      </w:r>
    </w:p>
    <w:p>
      <w:pPr>
        <w:pStyle w:val="P7"/>
        <w:numPr>
          <w:ilvl w:val="0"/>
          <w:numId w:val="2"/>
        </w:numPr>
        <w:rPr>
          <w:rFonts w:ascii="Arial" w:hAnsi="Arial"/>
        </w:rPr>
      </w:pPr>
      <w:r>
        <w:rPr>
          <w:rFonts w:ascii="Arial" w:hAnsi="Arial"/>
        </w:rPr>
        <w:t>Exclusively involved in various types of testing like System Testing, Regression Testing, User Interface Testing, Re Testing and Data base Testing.</w:t>
      </w:r>
    </w:p>
    <w:p>
      <w:pPr>
        <w:numPr>
          <w:ilvl w:val="0"/>
          <w:numId w:val="2"/>
        </w:numPr>
        <w:spacing w:before="60" w:after="60"/>
        <w:ind w:right="0"/>
        <w:jc w:val="left"/>
        <w:rPr>
          <w:rFonts w:ascii="Arial" w:hAnsi="Arial"/>
          <w:sz w:val="20"/>
        </w:rPr>
      </w:pPr>
      <w:r>
        <w:rPr>
          <w:rFonts w:ascii="Arial" w:hAnsi="Arial"/>
          <w:sz w:val="20"/>
        </w:rPr>
        <w:t>Preparing Test Cases from Functional Specification Document and Executing the Same.</w:t>
      </w:r>
    </w:p>
    <w:p>
      <w:pPr>
        <w:tabs>
          <w:tab w:val="left" w:pos="2898" w:leader="none"/>
          <w:tab w:val="left" w:pos="8838" w:leader="none"/>
        </w:tabs>
        <w:spacing w:after="0"/>
        <w:jc w:val="left"/>
        <w:outlineLvl w:val="0"/>
        <w:rPr>
          <w:rFonts w:ascii="Arial" w:hAnsi="Arial"/>
          <w:b w:val="1"/>
          <w:color w:val="000080"/>
          <w:sz w:val="20"/>
        </w:rPr>
      </w:pPr>
    </w:p>
    <w:p>
      <w:pPr>
        <w:tabs>
          <w:tab w:val="left" w:pos="2898" w:leader="none"/>
          <w:tab w:val="left" w:pos="8838" w:leader="none"/>
        </w:tabs>
        <w:spacing w:after="0"/>
        <w:jc w:val="left"/>
        <w:outlineLvl w:val="0"/>
        <w:rPr>
          <w:rFonts w:ascii="Arial" w:hAnsi="Arial"/>
          <w:b w:val="1"/>
          <w:color w:val="000080"/>
          <w:sz w:val="20"/>
        </w:rPr>
      </w:pPr>
      <w:r>
        <w:rPr>
          <w:rFonts w:ascii="Arial" w:hAnsi="Arial"/>
          <w:b w:val="1"/>
          <w:color w:val="000080"/>
          <w:sz w:val="20"/>
        </w:rPr>
        <w:t>Employment Summary:</w:t>
      </w:r>
    </w:p>
    <w:p>
      <w:pPr>
        <w:tabs>
          <w:tab w:val="left" w:pos="2898" w:leader="none"/>
          <w:tab w:val="left" w:pos="8838" w:leader="none"/>
        </w:tabs>
        <w:spacing w:after="0"/>
        <w:jc w:val="left"/>
        <w:outlineLvl w:val="0"/>
        <w:rPr>
          <w:rFonts w:ascii="Arial" w:hAnsi="Arial"/>
          <w:b w:val="1"/>
          <w:color w:val="000080"/>
          <w:sz w:val="20"/>
        </w:rPr>
      </w:pPr>
    </w:p>
    <w:tbl>
      <w:tblPr>
        <w:tblStyle w:val="T2"/>
        <w:tblW w:w="9360" w:type="dxa"/>
        <w:tblInd w:w="10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Pr>
      <w:tblGrid/>
      <w:tr>
        <w:trPr>
          <w:wAfter w:w="0" w:type="dxa"/>
          <w:trHeight w:hRule="atLeast" w:val="386"/>
        </w:trPr>
        <w:tc>
          <w:tcPr>
            <w:tcW w:w="1800" w:type="dxa"/>
            <w:tcBorders>
              <w:top w:val="single" w:sz="4" w:space="0" w:shadow="0" w:frame="0"/>
              <w:left w:val="single" w:sz="4" w:space="0" w:shadow="0" w:frame="0"/>
              <w:bottom w:val="single" w:sz="4" w:space="0" w:shadow="0" w:frame="0"/>
              <w:right w:val="single" w:sz="4" w:space="0" w:shadow="0" w:frame="0"/>
            </w:tcBorders>
            <w:shd w:val="pct25" w:color="000000" w:fill="FFFFFF"/>
            <w:vAlign w:val="bottom"/>
          </w:tcPr>
          <w:p>
            <w:pPr>
              <w:pStyle w:val="P6"/>
              <w:tabs>
                <w:tab w:val="left" w:pos="720" w:leader="none"/>
              </w:tabs>
              <w:spacing w:before="20" w:after="0"/>
              <w:jc w:val="left"/>
              <w:rPr>
                <w:b w:val="1"/>
                <w:sz w:val="20"/>
              </w:rPr>
            </w:pPr>
            <w:r>
              <w:rPr>
                <w:b w:val="1"/>
                <w:sz w:val="20"/>
              </w:rPr>
              <w:t>Dates</w:t>
            </w:r>
          </w:p>
        </w:tc>
        <w:tc>
          <w:tcPr>
            <w:tcW w:w="4140" w:type="dxa"/>
            <w:tcBorders>
              <w:top w:val="single" w:sz="4" w:space="0" w:shadow="0" w:frame="0"/>
              <w:left w:val="single" w:sz="4" w:space="0" w:shadow="0" w:frame="0"/>
              <w:bottom w:val="single" w:sz="4" w:space="0" w:shadow="0" w:frame="0"/>
              <w:right w:val="single" w:sz="4" w:space="0" w:shadow="0" w:frame="0"/>
            </w:tcBorders>
            <w:shd w:val="pct25" w:color="000000" w:fill="FFFFFF"/>
            <w:vAlign w:val="bottom"/>
          </w:tcPr>
          <w:p>
            <w:pPr>
              <w:spacing w:before="20" w:after="0"/>
              <w:jc w:val="left"/>
              <w:rPr>
                <w:rFonts w:ascii="Arial" w:hAnsi="Arial"/>
                <w:b w:val="1"/>
                <w:sz w:val="20"/>
              </w:rPr>
            </w:pPr>
            <w:r>
              <w:rPr>
                <w:rFonts w:ascii="Arial" w:hAnsi="Arial"/>
                <w:b w:val="1"/>
                <w:sz w:val="20"/>
              </w:rPr>
              <w:t>Organization</w:t>
            </w:r>
          </w:p>
        </w:tc>
        <w:tc>
          <w:tcPr>
            <w:tcW w:w="3420" w:type="dxa"/>
            <w:tcBorders>
              <w:top w:val="single" w:sz="4" w:space="0" w:shadow="0" w:frame="0"/>
              <w:left w:val="single" w:sz="4" w:space="0" w:shadow="0" w:frame="0"/>
              <w:bottom w:val="single" w:sz="4" w:space="0" w:shadow="0" w:frame="0"/>
              <w:right w:val="single" w:sz="4" w:space="0" w:shadow="0" w:frame="0"/>
            </w:tcBorders>
            <w:shd w:val="pct25" w:color="000000" w:fill="FFFFFF"/>
            <w:vAlign w:val="bottom"/>
          </w:tcPr>
          <w:p>
            <w:pPr>
              <w:spacing w:before="20" w:after="0"/>
              <w:jc w:val="left"/>
              <w:rPr>
                <w:rFonts w:ascii="Arial" w:hAnsi="Arial"/>
                <w:b w:val="1"/>
                <w:sz w:val="20"/>
              </w:rPr>
            </w:pPr>
            <w:r>
              <w:rPr>
                <w:rFonts w:ascii="Arial" w:hAnsi="Arial"/>
                <w:b w:val="1"/>
                <w:sz w:val="20"/>
              </w:rPr>
              <w:t>Role</w:t>
            </w:r>
          </w:p>
        </w:tc>
      </w:tr>
      <w:tr>
        <w:trPr>
          <w:wAfter w:w="0" w:type="dxa"/>
          <w:trHeight w:hRule="atLeast" w:val="440"/>
        </w:trPr>
        <w:tc>
          <w:tcPr>
            <w:tcW w:w="1800" w:type="dxa"/>
            <w:tcBorders>
              <w:top w:val="single" w:sz="4" w:space="0" w:shadow="0" w:frame="0"/>
              <w:left w:val="single" w:sz="4" w:space="0" w:shadow="0" w:frame="0"/>
              <w:bottom w:val="single" w:sz="4" w:space="0" w:shadow="0" w:frame="0"/>
              <w:right w:val="single" w:sz="4" w:space="0" w:shadow="0" w:frame="0"/>
            </w:tcBorders>
            <w:vAlign w:val="bottom"/>
          </w:tcPr>
          <w:p>
            <w:pPr>
              <w:pStyle w:val="P6"/>
              <w:tabs>
                <w:tab w:val="left" w:pos="720" w:leader="none"/>
              </w:tabs>
              <w:spacing w:before="20" w:after="20"/>
              <w:jc w:val="left"/>
              <w:rPr>
                <w:sz w:val="20"/>
              </w:rPr>
            </w:pPr>
            <w:r>
              <w:rPr>
                <w:color w:val="000000"/>
                <w:sz w:val="20"/>
              </w:rPr>
              <w:t>Dec-2009 –Till date</w:t>
            </w:r>
          </w:p>
        </w:tc>
        <w:tc>
          <w:tcPr>
            <w:tcW w:w="4140" w:type="dxa"/>
            <w:tcBorders>
              <w:top w:val="single" w:sz="4" w:space="0" w:shadow="0" w:frame="0"/>
              <w:left w:val="single" w:sz="4" w:space="0" w:shadow="0" w:frame="0"/>
              <w:bottom w:val="single" w:sz="4" w:space="0" w:shadow="0" w:frame="0"/>
              <w:right w:val="single" w:sz="4" w:space="0" w:shadow="0" w:frame="0"/>
            </w:tcBorders>
            <w:vAlign w:val="bottom"/>
          </w:tcPr>
          <w:p>
            <w:pPr>
              <w:spacing w:before="20" w:after="20"/>
              <w:jc w:val="left"/>
              <w:rPr>
                <w:rFonts w:ascii="Arial" w:hAnsi="Arial"/>
                <w:sz w:val="20"/>
              </w:rPr>
            </w:pPr>
            <w:r>
              <w:rPr>
                <w:rFonts w:ascii="Arial" w:hAnsi="Arial"/>
                <w:sz w:val="20"/>
              </w:rPr>
              <w:t xml:space="preserve">Xxx  Consulting Services</w:t>
            </w:r>
          </w:p>
        </w:tc>
        <w:tc>
          <w:tcPr>
            <w:tcW w:w="3420" w:type="dxa"/>
            <w:tcBorders>
              <w:top w:val="single" w:sz="4" w:space="0" w:shadow="0" w:frame="0"/>
              <w:left w:val="single" w:sz="4" w:space="0" w:shadow="0" w:frame="0"/>
              <w:bottom w:val="single" w:sz="4" w:space="0" w:shadow="0" w:frame="0"/>
              <w:right w:val="single" w:sz="4" w:space="0" w:shadow="0" w:frame="0"/>
            </w:tcBorders>
            <w:vAlign w:val="bottom"/>
          </w:tcPr>
          <w:p>
            <w:pPr>
              <w:spacing w:before="20" w:after="20"/>
              <w:jc w:val="left"/>
              <w:rPr>
                <w:rFonts w:ascii="Arial" w:hAnsi="Arial"/>
                <w:sz w:val="20"/>
              </w:rPr>
            </w:pPr>
            <w:r>
              <w:rPr>
                <w:rFonts w:ascii="Arial" w:hAnsi="Arial"/>
                <w:sz w:val="20"/>
              </w:rPr>
              <w:t xml:space="preserve"> Soft Ware Test Engineer</w:t>
            </w:r>
          </w:p>
        </w:tc>
      </w:tr>
    </w:tbl>
    <w:p>
      <w:pPr>
        <w:tabs>
          <w:tab w:val="left" w:pos="2898" w:leader="none"/>
          <w:tab w:val="left" w:pos="8838" w:leader="none"/>
        </w:tabs>
        <w:spacing w:after="0"/>
        <w:outlineLvl w:val="0"/>
        <w:rPr>
          <w:rFonts w:ascii="Arial" w:hAnsi="Arial"/>
          <w:sz w:val="20"/>
        </w:rPr>
      </w:pPr>
    </w:p>
    <w:p>
      <w:pPr>
        <w:tabs>
          <w:tab w:val="left" w:pos="2898" w:leader="none"/>
          <w:tab w:val="left" w:pos="8838" w:leader="none"/>
        </w:tabs>
        <w:spacing w:after="0"/>
        <w:outlineLvl w:val="0"/>
        <w:rPr>
          <w:rFonts w:ascii="Arial" w:hAnsi="Arial"/>
          <w:b w:val="1"/>
          <w:color w:val="000080"/>
          <w:sz w:val="20"/>
        </w:rPr>
      </w:pPr>
      <w:r>
        <w:rPr>
          <w:rFonts w:ascii="Arial" w:hAnsi="Arial"/>
          <w:b w:val="1"/>
          <w:color w:val="000080"/>
          <w:sz w:val="20"/>
        </w:rPr>
        <w:t>Education Summary:</w:t>
      </w:r>
    </w:p>
    <w:p>
      <w:pPr>
        <w:rPr>
          <w:rFonts w:ascii="Arial" w:hAnsi="Arial"/>
          <w:b w:val="1"/>
          <w:color w:val="000080"/>
          <w:sz w:val="20"/>
          <w:u w:val="single"/>
        </w:rPr>
      </w:pPr>
    </w:p>
    <w:p>
      <w:pPr>
        <w:numPr>
          <w:ilvl w:val="0"/>
          <w:numId w:val="4"/>
        </w:numPr>
        <w:tabs>
          <w:tab w:val="left" w:pos="1800" w:leader="none"/>
        </w:tabs>
        <w:suppressAutoHyphens w:val="1"/>
        <w:spacing w:lineRule="auto" w:line="360" w:after="0"/>
        <w:ind w:right="-86"/>
        <w:rPr>
          <w:rFonts w:ascii="Arial" w:hAnsi="Arial"/>
          <w:b w:val="1"/>
          <w:color w:val="000080"/>
          <w:sz w:val="20"/>
          <w:u w:val="single"/>
        </w:rPr>
      </w:pPr>
      <w:r>
        <w:rPr>
          <w:rFonts w:ascii="Arial" w:hAnsi="Arial"/>
          <w:sz w:val="20"/>
        </w:rPr>
        <w:t xml:space="preserve">B.Tech E.C.E from University College of Engineering JNTU-KKD </w:t>
      </w:r>
    </w:p>
    <w:p>
      <w:pPr>
        <w:numPr>
          <w:ilvl w:val="0"/>
          <w:numId w:val="4"/>
        </w:numPr>
      </w:pPr>
      <w:r>
        <w:rPr>
          <w:b w:val="1"/>
        </w:rPr>
        <w:t xml:space="preserve">B.Tech Project: “VHDL Implementation of UART (Universe Asynchronous Receiver Transmitter)” </w:t>
      </w:r>
      <w:r>
        <w:t>was successfully completed in final semester of engineering in JNTU KKD, 2009.</w:t>
      </w:r>
    </w:p>
    <w:p>
      <w:pPr>
        <w:numPr>
          <w:ilvl w:val="0"/>
          <w:numId w:val="4"/>
        </w:numPr>
        <w:rPr>
          <w:b w:val="1"/>
        </w:rPr>
      </w:pPr>
      <w:r>
        <w:rPr>
          <w:b w:val="1"/>
        </w:rPr>
        <w:t>Mini Project:</w:t>
      </w:r>
      <w:r>
        <w:rPr>
          <w:b w:val="1"/>
        </w:rPr>
        <w:t xml:space="preserve"> </w:t>
      </w:r>
      <w:r>
        <w:t>“</w:t>
      </w:r>
      <w:r>
        <w:rPr>
          <w:b w:val="1"/>
        </w:rPr>
        <w:t>I2C (Inter Integrated Circuits)</w:t>
      </w:r>
      <w:r>
        <w:t>” was successfully completed in forth year first semester of engineering in JNTU KKD, 2009.</w:t>
      </w:r>
    </w:p>
    <w:p>
      <w:pPr>
        <w:tabs>
          <w:tab w:val="left" w:pos="1800" w:leader="none"/>
        </w:tabs>
        <w:suppressAutoHyphens w:val="1"/>
        <w:spacing w:lineRule="auto" w:line="360" w:after="0"/>
        <w:ind w:left="720" w:right="-86"/>
        <w:rPr>
          <w:rFonts w:ascii="Arial" w:hAnsi="Arial"/>
          <w:b w:val="1"/>
          <w:color w:val="000080"/>
          <w:sz w:val="20"/>
          <w:u w:val="single"/>
        </w:rPr>
      </w:pPr>
    </w:p>
    <w:p>
      <w:pPr>
        <w:tabs>
          <w:tab w:val="left" w:pos="2898" w:leader="none"/>
          <w:tab w:val="left" w:pos="8838" w:leader="none"/>
        </w:tabs>
        <w:spacing w:after="0"/>
        <w:outlineLvl w:val="0"/>
        <w:rPr>
          <w:rFonts w:ascii="Arial" w:hAnsi="Arial"/>
          <w:b w:val="1"/>
          <w:color w:val="17365D"/>
          <w:sz w:val="20"/>
        </w:rPr>
      </w:pPr>
      <w:r>
        <w:rPr>
          <w:rFonts w:ascii="Arial" w:hAnsi="Arial"/>
          <w:b w:val="1"/>
          <w:color w:val="17365D"/>
          <w:sz w:val="20"/>
        </w:rPr>
        <w:t>Technical Skill Set:</w:t>
      </w:r>
    </w:p>
    <w:p>
      <w:pPr>
        <w:tabs>
          <w:tab w:val="left" w:pos="2898" w:leader="none"/>
          <w:tab w:val="left" w:pos="8838" w:leader="none"/>
        </w:tabs>
        <w:spacing w:after="0"/>
        <w:outlineLvl w:val="0"/>
        <w:rPr>
          <w:rFonts w:ascii="Arial" w:hAnsi="Arial"/>
          <w:b w:val="1"/>
          <w:color w:val="17365D"/>
          <w:sz w:val="20"/>
        </w:rPr>
      </w:pPr>
    </w:p>
    <w:tbl>
      <w:tblPr>
        <w:tblStyle w:val="T2"/>
        <w:tblW w:w="9360" w:type="dxa"/>
        <w:tblInd w:w="10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bottom w:w="0" w:type="dxa"/>
        </w:tblCellMar>
      </w:tblPr>
      <w:tblGrid/>
      <w:tr>
        <w:trPr>
          <w:wAfter w:w="0" w:type="dxa"/>
          <w:trHeight w:hRule="atLeast" w:val="458"/>
        </w:trPr>
        <w:tc>
          <w:tcPr>
            <w:tcW w:w="2790" w:type="dxa"/>
            <w:shd w:val="pct25" w:color="000000" w:fill="FFFFFF"/>
            <w:vAlign w:val="bottom"/>
          </w:tcPr>
          <w:p>
            <w:pPr>
              <w:pStyle w:val="P6"/>
              <w:tabs>
                <w:tab w:val="clear" w:pos="4320" w:leader="none"/>
                <w:tab w:val="clear" w:pos="8640" w:leader="none"/>
              </w:tabs>
              <w:spacing w:before="20" w:after="0"/>
              <w:jc w:val="center"/>
              <w:rPr>
                <w:b w:val="1"/>
                <w:sz w:val="20"/>
              </w:rPr>
            </w:pPr>
            <w:r>
              <w:rPr>
                <w:b w:val="1"/>
                <w:sz w:val="20"/>
              </w:rPr>
              <w:t>Type/Name</w:t>
            </w:r>
          </w:p>
        </w:tc>
        <w:tc>
          <w:tcPr>
            <w:tcW w:w="6570" w:type="dxa"/>
            <w:shd w:val="pct25" w:color="000000" w:fill="FFFFFF"/>
            <w:vAlign w:val="bottom"/>
          </w:tcPr>
          <w:p>
            <w:pPr>
              <w:pStyle w:val="P1"/>
              <w:spacing w:before="20"/>
              <w:jc w:val="center"/>
              <w:rPr>
                <w:rFonts w:ascii="Arial" w:hAnsi="Arial"/>
              </w:rPr>
            </w:pPr>
            <w:r>
              <w:rPr>
                <w:rFonts w:ascii="Arial" w:hAnsi="Arial"/>
              </w:rPr>
              <w:t>Details</w:t>
            </w:r>
          </w:p>
        </w:tc>
      </w:tr>
      <w:tr>
        <w:trPr>
          <w:wAfter w:w="0" w:type="dxa"/>
          <w:trHeight w:hRule="atLeast" w:val="305"/>
        </w:trPr>
        <w:tc>
          <w:tcPr>
            <w:tcW w:w="2790" w:type="dxa"/>
            <w:vAlign w:val="bottom"/>
          </w:tcPr>
          <w:p>
            <w:pPr>
              <w:pStyle w:val="P6"/>
              <w:tabs>
                <w:tab w:val="clear" w:pos="4320" w:leader="none"/>
                <w:tab w:val="clear" w:pos="8640" w:leader="none"/>
              </w:tabs>
              <w:spacing w:before="20" w:after="20"/>
              <w:rPr>
                <w:color w:val="000000"/>
                <w:sz w:val="20"/>
              </w:rPr>
            </w:pPr>
            <w:r>
              <w:rPr>
                <w:color w:val="000000"/>
                <w:sz w:val="20"/>
              </w:rPr>
              <w:t>Operating Systems</w:t>
            </w:r>
          </w:p>
        </w:tc>
        <w:tc>
          <w:tcPr>
            <w:tcW w:w="6570" w:type="dxa"/>
            <w:vAlign w:val="bottom"/>
          </w:tcPr>
          <w:p>
            <w:pPr>
              <w:spacing w:before="20" w:after="20"/>
              <w:rPr>
                <w:rFonts w:ascii="Arial" w:hAnsi="Arial"/>
                <w:sz w:val="20"/>
              </w:rPr>
            </w:pPr>
            <w:r>
              <w:rPr>
                <w:rFonts w:ascii="Arial" w:hAnsi="Arial"/>
                <w:sz w:val="20"/>
              </w:rPr>
              <w:t>Microsoft-Windows 2000/2003, XP, Windows 7</w:t>
            </w:r>
          </w:p>
        </w:tc>
      </w:tr>
      <w:tr>
        <w:trPr>
          <w:wAfter w:w="0" w:type="dxa"/>
          <w:trHeight w:hRule="atLeast" w:val="341"/>
        </w:trPr>
        <w:tc>
          <w:tcPr>
            <w:tcW w:w="2790" w:type="dxa"/>
            <w:vAlign w:val="bottom"/>
          </w:tcPr>
          <w:p>
            <w:pPr>
              <w:pStyle w:val="P6"/>
              <w:tabs>
                <w:tab w:val="clear" w:pos="4320" w:leader="none"/>
                <w:tab w:val="clear" w:pos="8640" w:leader="none"/>
              </w:tabs>
              <w:spacing w:before="20" w:after="20"/>
              <w:rPr>
                <w:sz w:val="20"/>
              </w:rPr>
            </w:pPr>
            <w:r>
              <w:rPr>
                <w:sz w:val="20"/>
              </w:rPr>
              <w:t xml:space="preserve">Database </w:t>
            </w:r>
          </w:p>
        </w:tc>
        <w:tc>
          <w:tcPr>
            <w:tcW w:w="6570" w:type="dxa"/>
            <w:vAlign w:val="bottom"/>
          </w:tcPr>
          <w:p>
            <w:pPr>
              <w:spacing w:before="20" w:after="20"/>
              <w:rPr>
                <w:rFonts w:ascii="Arial" w:hAnsi="Arial"/>
                <w:sz w:val="20"/>
              </w:rPr>
            </w:pPr>
            <w:r>
              <w:rPr>
                <w:rFonts w:ascii="Arial" w:hAnsi="Arial"/>
                <w:sz w:val="20"/>
              </w:rPr>
              <w:t>SQL Server 2005</w:t>
            </w:r>
          </w:p>
        </w:tc>
      </w:tr>
      <w:tr>
        <w:trPr>
          <w:wAfter w:w="0" w:type="dxa"/>
          <w:trHeight w:hRule="atLeast" w:val="350"/>
        </w:trPr>
        <w:tc>
          <w:tcPr>
            <w:tcW w:w="2790" w:type="dxa"/>
            <w:vAlign w:val="bottom"/>
          </w:tcPr>
          <w:p>
            <w:pPr>
              <w:pStyle w:val="P6"/>
              <w:tabs>
                <w:tab w:val="clear" w:pos="4320" w:leader="none"/>
                <w:tab w:val="clear" w:pos="8640" w:leader="none"/>
              </w:tabs>
              <w:spacing w:before="20" w:after="20"/>
              <w:rPr>
                <w:sz w:val="20"/>
              </w:rPr>
            </w:pPr>
            <w:r>
              <w:rPr>
                <w:sz w:val="20"/>
              </w:rPr>
              <w:t>Testing Concepts</w:t>
            </w:r>
          </w:p>
        </w:tc>
        <w:tc>
          <w:tcPr>
            <w:tcW w:w="6570" w:type="dxa"/>
            <w:vAlign w:val="bottom"/>
          </w:tcPr>
          <w:p>
            <w:pPr>
              <w:spacing w:before="20" w:after="20"/>
              <w:rPr>
                <w:rFonts w:ascii="Arial" w:hAnsi="Arial"/>
                <w:sz w:val="20"/>
              </w:rPr>
            </w:pPr>
            <w:r>
              <w:rPr>
                <w:rFonts w:ascii="Arial" w:hAnsi="Arial"/>
                <w:sz w:val="20"/>
              </w:rPr>
              <w:t xml:space="preserve">STLC, Testing Levels, Testing Types, </w:t>
            </w:r>
          </w:p>
        </w:tc>
      </w:tr>
      <w:tr>
        <w:trPr>
          <w:wAfter w:w="0" w:type="dxa"/>
          <w:trHeight w:hRule="atLeast" w:val="350"/>
        </w:trPr>
        <w:tc>
          <w:tcPr>
            <w:tcW w:w="2790" w:type="dxa"/>
            <w:vAlign w:val="bottom"/>
          </w:tcPr>
          <w:p>
            <w:pPr>
              <w:pStyle w:val="P6"/>
              <w:tabs>
                <w:tab w:val="clear" w:pos="4320" w:leader="none"/>
                <w:tab w:val="clear" w:pos="8640" w:leader="none"/>
              </w:tabs>
              <w:spacing w:before="20" w:after="20"/>
              <w:rPr>
                <w:sz w:val="20"/>
              </w:rPr>
            </w:pPr>
            <w:r>
              <w:rPr>
                <w:sz w:val="20"/>
              </w:rPr>
              <w:t>Testing Tools</w:t>
            </w:r>
          </w:p>
        </w:tc>
        <w:tc>
          <w:tcPr>
            <w:tcW w:w="6570" w:type="dxa"/>
            <w:vAlign w:val="bottom"/>
          </w:tcPr>
          <w:p>
            <w:pPr>
              <w:spacing w:before="20" w:after="20"/>
              <w:rPr>
                <w:rFonts w:ascii="Arial" w:hAnsi="Arial"/>
                <w:sz w:val="20"/>
              </w:rPr>
            </w:pPr>
            <w:r>
              <w:rPr>
                <w:rFonts w:ascii="Arial" w:hAnsi="Arial"/>
                <w:sz w:val="20"/>
              </w:rPr>
              <w:t>QC 10.0,</w:t>
            </w:r>
          </w:p>
        </w:tc>
      </w:tr>
    </w:tbl>
    <w:p>
      <w:pPr>
        <w:rPr>
          <w:rFonts w:ascii="Arial" w:hAnsi="Arial"/>
          <w:b w:val="1"/>
          <w:color w:val="000080"/>
          <w:sz w:val="20"/>
          <w:u w:val="single"/>
        </w:rPr>
      </w:pPr>
    </w:p>
    <w:p>
      <w:pPr>
        <w:rPr>
          <w:rFonts w:ascii="Arial" w:hAnsi="Arial"/>
          <w:b w:val="1"/>
          <w:color w:val="000080"/>
          <w:sz w:val="20"/>
          <w:u w:val="single"/>
        </w:rPr>
      </w:pPr>
    </w:p>
    <w:p>
      <w:pPr>
        <w:rPr>
          <w:rFonts w:ascii="Arial" w:hAnsi="Arial"/>
          <w:b w:val="1"/>
          <w:color w:val="000080"/>
          <w:sz w:val="20"/>
          <w:u w:val="single"/>
        </w:rPr>
      </w:pPr>
    </w:p>
    <w:p>
      <w:pPr>
        <w:rPr>
          <w:rFonts w:ascii="Arial" w:hAnsi="Arial"/>
          <w:b w:val="1"/>
          <w:color w:val="000080"/>
          <w:sz w:val="20"/>
          <w:u w:val="single"/>
        </w:rPr>
      </w:pPr>
    </w:p>
    <w:p>
      <w:pPr>
        <w:rPr>
          <w:rFonts w:ascii="Arial" w:hAnsi="Arial"/>
          <w:b w:val="1"/>
          <w:color w:val="000080"/>
          <w:sz w:val="20"/>
          <w:u w:val="single"/>
        </w:rPr>
      </w:pPr>
    </w:p>
    <w:p>
      <w:pPr>
        <w:rPr>
          <w:rFonts w:ascii="Arial" w:hAnsi="Arial"/>
          <w:b w:val="1"/>
          <w:color w:val="000080"/>
          <w:sz w:val="20"/>
          <w:u w:val="single"/>
        </w:rPr>
      </w:pPr>
    </w:p>
    <w:p>
      <w:pPr>
        <w:tabs>
          <w:tab w:val="left" w:pos="2898" w:leader="none"/>
          <w:tab w:val="left" w:pos="8838" w:leader="none"/>
        </w:tabs>
        <w:spacing w:after="0"/>
        <w:outlineLvl w:val="0"/>
        <w:rPr>
          <w:rFonts w:ascii="Arial" w:hAnsi="Arial"/>
          <w:b w:val="1"/>
          <w:color w:val="000080"/>
          <w:sz w:val="20"/>
        </w:rPr>
      </w:pPr>
      <w:r>
        <w:rPr>
          <w:rFonts w:ascii="Arial" w:hAnsi="Arial"/>
          <w:b w:val="1"/>
          <w:color w:val="000080"/>
          <w:sz w:val="24"/>
        </w:rPr>
        <w:t>Project Profile</w:t>
      </w:r>
      <w:r>
        <w:rPr>
          <w:rFonts w:ascii="Arial" w:hAnsi="Arial"/>
          <w:b w:val="1"/>
          <w:color w:val="000080"/>
          <w:sz w:val="24"/>
        </w:rPr>
        <w:t xml:space="preserve">: </w:t>
      </w:r>
      <w:r>
        <w:rPr>
          <w:rFonts w:ascii="Arial" w:hAnsi="Arial"/>
          <w:b w:val="1"/>
          <w:color w:val="000080"/>
          <w:sz w:val="20"/>
        </w:rPr>
        <w:t xml:space="preserve">(Key Projects </w:t>
      </w:r>
      <w:r>
        <w:rPr>
          <w:rFonts w:ascii="Arial" w:hAnsi="Arial"/>
          <w:b w:val="1"/>
          <w:color w:val="000080"/>
          <w:sz w:val="20"/>
        </w:rPr>
        <w:t>I had</w:t>
      </w:r>
      <w:r>
        <w:rPr>
          <w:rFonts w:ascii="Arial" w:hAnsi="Arial"/>
          <w:b w:val="1"/>
          <w:color w:val="000080"/>
          <w:sz w:val="20"/>
        </w:rPr>
        <w:t xml:space="preserve"> worked upon)</w:t>
      </w:r>
    </w:p>
    <w:p>
      <w:pPr>
        <w:tabs>
          <w:tab w:val="left" w:pos="2898" w:leader="none"/>
          <w:tab w:val="left" w:pos="8838" w:leader="none"/>
        </w:tabs>
        <w:spacing w:after="0"/>
        <w:outlineLvl w:val="0"/>
        <w:rPr>
          <w:rFonts w:ascii="Arial" w:hAnsi="Arial"/>
          <w:b w:val="1"/>
          <w:color w:val="000080"/>
          <w:sz w:val="20"/>
        </w:rPr>
      </w:pPr>
    </w:p>
    <w:tbl>
      <w:tblPr>
        <w:tblStyle w:val="T2"/>
        <w:tblW w:w="9360" w:type="dxa"/>
        <w:tblInd w:w="108" w:type="dxa"/>
        <w:tblBorders>
          <w:top w:val="single" w:sz="6" w:space="0" w:shadow="0" w:frame="0"/>
          <w:left w:val="single" w:sz="6" w:space="0" w:shadow="0" w:frame="0"/>
          <w:bottom w:val="single" w:sz="6" w:space="0" w:shadow="0" w:frame="0"/>
          <w:right w:val="single" w:sz="6" w:space="0" w:shadow="0" w:frame="0"/>
          <w:insideH w:val="single" w:sz="6" w:space="0" w:shadow="0" w:frame="0"/>
          <w:insideV w:val="single" w:sz="6" w:space="0" w:shadow="0" w:frame="0"/>
        </w:tblBorders>
        <w:tblLayout w:type="fixed"/>
        <w:tblCellMar>
          <w:top w:w="0" w:type="dxa"/>
          <w:bottom w:w="0" w:type="dxa"/>
        </w:tblCellMar>
      </w:tblPr>
      <w:tblGrid/>
      <w:tr>
        <w:trPr>
          <w:wAfter w:w="0" w:type="dxa"/>
        </w:trPr>
        <w:tc>
          <w:tcPr>
            <w:tcW w:w="2070" w:type="dxa"/>
            <w:tcBorders>
              <w:bottom w:val="none" w:sz="0" w:space="0" w:shadow="0" w:frame="0"/>
            </w:tcBorders>
          </w:tcPr>
          <w:p>
            <w:pPr>
              <w:tabs>
                <w:tab w:val="left" w:pos="2898" w:leader="none"/>
                <w:tab w:val="left" w:pos="8838" w:leader="none"/>
              </w:tabs>
              <w:spacing w:after="0"/>
              <w:outlineLvl w:val="0"/>
              <w:rPr>
                <w:rFonts w:ascii="Arial" w:hAnsi="Arial"/>
                <w:color w:val="000080"/>
                <w:sz w:val="20"/>
              </w:rPr>
            </w:pPr>
            <w:r>
              <w:rPr>
                <w:rFonts w:ascii="Arial" w:hAnsi="Arial"/>
                <w:color w:val="000080"/>
                <w:sz w:val="20"/>
              </w:rPr>
              <w:t>Project handled By:</w:t>
            </w:r>
          </w:p>
        </w:tc>
        <w:tc>
          <w:tcPr>
            <w:tcW w:w="7290" w:type="dxa"/>
            <w:tcBorders>
              <w:bottom w:val="none" w:sz="0" w:space="0" w:shadow="0" w:frame="0"/>
            </w:tcBorders>
            <w:vAlign w:val="bottom"/>
          </w:tcPr>
          <w:p>
            <w:pPr>
              <w:spacing w:after="0"/>
              <w:ind w:right="0"/>
              <w:rPr>
                <w:rFonts w:ascii="Arial" w:hAnsi="Arial"/>
                <w:sz w:val="20"/>
              </w:rPr>
            </w:pPr>
            <w:r>
              <w:rPr>
                <w:rFonts w:ascii="Arial" w:hAnsi="Arial"/>
                <w:color w:val="000000"/>
                <w:sz w:val="20"/>
                <w:shd w:val="clear" w:color="auto" w:fill="FFFFFF"/>
              </w:rPr>
              <w:t>Deloitte</w:t>
            </w:r>
          </w:p>
        </w:tc>
      </w:tr>
      <w:tr>
        <w:trPr>
          <w:wAfter w:w="0" w:type="dxa"/>
        </w:trPr>
        <w:tc>
          <w:tcPr>
            <w:tcW w:w="2070" w:type="dxa"/>
            <w:tcBorders>
              <w:bottom w:val="none" w:sz="0" w:space="0" w:shadow="0" w:frame="0"/>
            </w:tcBorders>
          </w:tcPr>
          <w:p>
            <w:pPr>
              <w:tabs>
                <w:tab w:val="left" w:pos="2898" w:leader="none"/>
                <w:tab w:val="left" w:pos="8838" w:leader="none"/>
              </w:tabs>
              <w:spacing w:after="0"/>
              <w:outlineLvl w:val="0"/>
              <w:rPr>
                <w:rFonts w:ascii="Arial" w:hAnsi="Arial"/>
                <w:color w:val="000080"/>
                <w:sz w:val="20"/>
              </w:rPr>
            </w:pPr>
          </w:p>
        </w:tc>
        <w:tc>
          <w:tcPr>
            <w:tcW w:w="7290" w:type="dxa"/>
            <w:tcBorders>
              <w:bottom w:val="none" w:sz="0" w:space="0" w:shadow="0" w:frame="0"/>
            </w:tcBorders>
            <w:vAlign w:val="bottom"/>
          </w:tcPr>
          <w:p>
            <w:pPr>
              <w:spacing w:after="0"/>
              <w:rPr>
                <w:rFonts w:ascii="Arial" w:hAnsi="Arial"/>
                <w:sz w:val="20"/>
              </w:rPr>
            </w:pPr>
          </w:p>
        </w:tc>
      </w:tr>
      <w:tr>
        <w:trPr>
          <w:wAfter w:w="0" w:type="dxa"/>
        </w:trPr>
        <w:tc>
          <w:tcPr>
            <w:tcW w:w="2070" w:type="dxa"/>
            <w:tcBorders>
              <w:bottom w:val="none" w:sz="0" w:space="0" w:shadow="0" w:frame="0"/>
            </w:tcBorders>
          </w:tcPr>
          <w:p>
            <w:pPr>
              <w:tabs>
                <w:tab w:val="left" w:pos="2898" w:leader="none"/>
                <w:tab w:val="left" w:pos="8838" w:leader="none"/>
              </w:tabs>
              <w:spacing w:after="0"/>
              <w:outlineLvl w:val="0"/>
              <w:rPr>
                <w:rFonts w:ascii="Arial" w:hAnsi="Arial"/>
                <w:color w:val="000080"/>
                <w:sz w:val="20"/>
              </w:rPr>
            </w:pPr>
            <w:r>
              <w:rPr>
                <w:rFonts w:ascii="Arial" w:hAnsi="Arial"/>
                <w:color w:val="000080"/>
                <w:sz w:val="20"/>
              </w:rPr>
              <w:t>Project Name:</w:t>
            </w:r>
          </w:p>
        </w:tc>
        <w:tc>
          <w:tcPr>
            <w:tcW w:w="7290" w:type="dxa"/>
            <w:tcBorders>
              <w:bottom w:val="none" w:sz="0" w:space="0" w:shadow="0" w:frame="0"/>
            </w:tcBorders>
            <w:vAlign w:val="bottom"/>
          </w:tcPr>
          <w:p>
            <w:pPr>
              <w:spacing w:after="0"/>
              <w:rPr>
                <w:rFonts w:ascii="Arial" w:hAnsi="Arial"/>
                <w:sz w:val="20"/>
              </w:rPr>
            </w:pPr>
            <w:r>
              <w:rPr>
                <w:rFonts w:ascii="Arial" w:hAnsi="Arial"/>
                <w:sz w:val="20"/>
              </w:rPr>
              <w:t>iSmartBanker</w:t>
            </w:r>
          </w:p>
        </w:tc>
      </w:tr>
      <w:tr>
        <w:trPr>
          <w:wAfter w:w="0" w:type="dxa"/>
        </w:trPr>
        <w:tc>
          <w:tcPr>
            <w:tcW w:w="2070" w:type="dxa"/>
            <w:tcBorders>
              <w:bottom w:val="none" w:sz="0" w:space="0" w:shadow="0" w:frame="0"/>
            </w:tcBorders>
          </w:tcPr>
          <w:p>
            <w:pPr>
              <w:tabs>
                <w:tab w:val="left" w:pos="2898" w:leader="none"/>
                <w:tab w:val="left" w:pos="8838" w:leader="none"/>
              </w:tabs>
              <w:spacing w:after="0"/>
              <w:outlineLvl w:val="0"/>
              <w:rPr>
                <w:rFonts w:ascii="Arial" w:hAnsi="Arial"/>
                <w:color w:val="000080"/>
                <w:sz w:val="20"/>
              </w:rPr>
            </w:pPr>
            <w:r>
              <w:rPr>
                <w:rFonts w:ascii="Arial" w:hAnsi="Arial"/>
                <w:color w:val="000080"/>
                <w:sz w:val="20"/>
              </w:rPr>
              <w:t>Domain/Vertical:</w:t>
            </w:r>
          </w:p>
        </w:tc>
        <w:tc>
          <w:tcPr>
            <w:tcW w:w="7290" w:type="dxa"/>
            <w:tcBorders>
              <w:bottom w:val="none" w:sz="0" w:space="0" w:shadow="0" w:frame="0"/>
            </w:tcBorders>
            <w:vAlign w:val="bottom"/>
          </w:tcPr>
          <w:p>
            <w:pPr>
              <w:spacing w:after="0"/>
              <w:rPr>
                <w:rFonts w:ascii="Arial" w:hAnsi="Arial"/>
                <w:sz w:val="20"/>
              </w:rPr>
            </w:pPr>
            <w:r>
              <w:rPr>
                <w:rFonts w:ascii="Arial" w:hAnsi="Arial"/>
                <w:sz w:val="20"/>
              </w:rPr>
              <w:t>Banking</w:t>
            </w:r>
          </w:p>
        </w:tc>
      </w:tr>
      <w:tr>
        <w:trPr>
          <w:wAfter w:w="0" w:type="dxa"/>
        </w:trPr>
        <w:tc>
          <w:tcPr>
            <w:tcW w:w="2070" w:type="dxa"/>
            <w:tcBorders>
              <w:bottom w:val="none" w:sz="0" w:space="0" w:shadow="0" w:frame="0"/>
            </w:tcBorders>
          </w:tcPr>
          <w:p>
            <w:pPr>
              <w:tabs>
                <w:tab w:val="left" w:pos="2898" w:leader="none"/>
                <w:tab w:val="left" w:pos="8838" w:leader="none"/>
              </w:tabs>
              <w:spacing w:after="0"/>
              <w:outlineLvl w:val="0"/>
              <w:rPr>
                <w:rFonts w:ascii="Arial" w:hAnsi="Arial"/>
                <w:color w:val="000080"/>
                <w:sz w:val="20"/>
              </w:rPr>
            </w:pPr>
            <w:r>
              <w:rPr>
                <w:rFonts w:ascii="Arial" w:hAnsi="Arial"/>
                <w:color w:val="000080"/>
                <w:sz w:val="20"/>
              </w:rPr>
              <w:t>Project Type:</w:t>
            </w:r>
          </w:p>
        </w:tc>
        <w:tc>
          <w:tcPr>
            <w:tcW w:w="7290" w:type="dxa"/>
            <w:tcBorders>
              <w:bottom w:val="none" w:sz="0" w:space="0" w:shadow="0" w:frame="0"/>
            </w:tcBorders>
            <w:vAlign w:val="bottom"/>
          </w:tcPr>
          <w:p>
            <w:pPr>
              <w:spacing w:after="0"/>
              <w:rPr>
                <w:rFonts w:ascii="Arial" w:hAnsi="Arial"/>
                <w:sz w:val="20"/>
              </w:rPr>
            </w:pPr>
            <w:r>
              <w:rPr>
                <w:rFonts w:ascii="Arial" w:hAnsi="Arial"/>
                <w:sz w:val="20"/>
              </w:rPr>
              <w:t>Web based Application</w:t>
            </w:r>
          </w:p>
        </w:tc>
      </w:tr>
      <w:tr>
        <w:trPr>
          <w:wAfter w:w="0" w:type="dxa"/>
        </w:trPr>
        <w:tc>
          <w:tcPr>
            <w:tcW w:w="2070" w:type="dxa"/>
          </w:tcPr>
          <w:p>
            <w:pPr>
              <w:tabs>
                <w:tab w:val="left" w:pos="2898" w:leader="none"/>
                <w:tab w:val="left" w:pos="8838" w:leader="none"/>
              </w:tabs>
              <w:spacing w:after="0"/>
              <w:outlineLvl w:val="0"/>
              <w:rPr>
                <w:rFonts w:ascii="Arial" w:hAnsi="Arial"/>
                <w:color w:val="000080"/>
                <w:sz w:val="20"/>
              </w:rPr>
            </w:pPr>
            <w:r>
              <w:rPr>
                <w:rFonts w:ascii="Arial" w:hAnsi="Arial"/>
                <w:color w:val="000080"/>
                <w:sz w:val="20"/>
              </w:rPr>
              <w:t>My Role:</w:t>
            </w:r>
          </w:p>
        </w:tc>
        <w:tc>
          <w:tcPr>
            <w:tcW w:w="7290" w:type="dxa"/>
            <w:vAlign w:val="bottom"/>
          </w:tcPr>
          <w:p>
            <w:pPr>
              <w:spacing w:after="0"/>
              <w:rPr>
                <w:rFonts w:ascii="Arial" w:hAnsi="Arial"/>
                <w:sz w:val="20"/>
              </w:rPr>
            </w:pPr>
            <w:r>
              <w:rPr>
                <w:rFonts w:ascii="Arial" w:hAnsi="Arial"/>
                <w:sz w:val="20"/>
              </w:rPr>
              <w:t>Team Member</w:t>
            </w:r>
          </w:p>
        </w:tc>
      </w:tr>
      <w:tr>
        <w:trPr>
          <w:wAfter w:w="0" w:type="dxa"/>
        </w:trPr>
        <w:tc>
          <w:tcPr>
            <w:tcW w:w="2070" w:type="dxa"/>
          </w:tcPr>
          <w:p>
            <w:pPr>
              <w:tabs>
                <w:tab w:val="left" w:pos="2898" w:leader="none"/>
                <w:tab w:val="left" w:pos="8838" w:leader="none"/>
              </w:tabs>
              <w:spacing w:after="0"/>
              <w:outlineLvl w:val="0"/>
              <w:rPr>
                <w:rFonts w:ascii="Arial" w:hAnsi="Arial"/>
                <w:color w:val="000080"/>
                <w:sz w:val="20"/>
              </w:rPr>
            </w:pPr>
            <w:r>
              <w:rPr>
                <w:rFonts w:ascii="Arial" w:hAnsi="Arial"/>
                <w:color w:val="000080"/>
                <w:sz w:val="20"/>
              </w:rPr>
              <w:t>Project Description:</w:t>
            </w:r>
          </w:p>
        </w:tc>
        <w:tc>
          <w:tcPr>
            <w:tcW w:w="7290" w:type="dxa"/>
            <w:vAlign w:val="bottom"/>
          </w:tcPr>
          <w:p>
            <w:pPr>
              <w:spacing w:after="0"/>
              <w:rPr>
                <w:rFonts w:ascii="Arial" w:hAnsi="Arial"/>
                <w:color w:val="000000"/>
                <w:sz w:val="20"/>
              </w:rPr>
            </w:pPr>
            <w:r>
              <w:rPr>
                <w:rFonts w:ascii="Arial" w:hAnsi="Arial"/>
                <w:color w:val="000000"/>
                <w:sz w:val="20"/>
              </w:rPr>
              <w:t>ISmartBanker is a internet banking software. It integrates the various levels of interactions between the bank and its customers and provides the customers of the bank with the necessary interface to avail banking services on net. Internet banking helps the customer of a bank to access his account from anywhere in the world. It helps the bank to handles the customer requests more efficiently and effectively and saves lot of time for the customer as he can get the information without going to the bank.</w:t>
            </w:r>
          </w:p>
        </w:tc>
      </w:tr>
      <w:tr>
        <w:trPr>
          <w:wAfter w:w="0" w:type="dxa"/>
        </w:trPr>
        <w:tc>
          <w:tcPr>
            <w:tcW w:w="2070" w:type="dxa"/>
          </w:tcPr>
          <w:p>
            <w:pPr>
              <w:tabs>
                <w:tab w:val="left" w:pos="2898" w:leader="none"/>
                <w:tab w:val="left" w:pos="8838" w:leader="none"/>
              </w:tabs>
              <w:spacing w:after="0"/>
              <w:outlineLvl w:val="0"/>
              <w:rPr>
                <w:rFonts w:ascii="Arial" w:hAnsi="Arial"/>
                <w:color w:val="000080"/>
                <w:sz w:val="20"/>
              </w:rPr>
            </w:pPr>
            <w:r>
              <w:rPr>
                <w:rFonts w:ascii="Arial" w:hAnsi="Arial"/>
                <w:color w:val="000080"/>
                <w:sz w:val="20"/>
              </w:rPr>
              <w:t>My Responsibilities:</w:t>
            </w:r>
          </w:p>
        </w:tc>
        <w:tc>
          <w:tcPr>
            <w:tcW w:w="7290" w:type="dxa"/>
            <w:vAlign w:val="bottom"/>
          </w:tcPr>
          <w:p>
            <w:pPr>
              <w:numPr>
                <w:ilvl w:val="0"/>
                <w:numId w:val="1"/>
              </w:numPr>
              <w:spacing w:after="0"/>
              <w:ind w:right="0"/>
              <w:rPr>
                <w:rFonts w:ascii="Arial" w:hAnsi="Arial"/>
                <w:sz w:val="20"/>
              </w:rPr>
            </w:pPr>
            <w:r>
              <w:rPr>
                <w:rFonts w:ascii="Arial" w:hAnsi="Arial"/>
                <w:sz w:val="20"/>
              </w:rPr>
              <w:t>Analysis on the specifications provided.</w:t>
              <w:tab/>
            </w:r>
          </w:p>
          <w:p>
            <w:pPr>
              <w:numPr>
                <w:ilvl w:val="0"/>
                <w:numId w:val="1"/>
              </w:numPr>
              <w:spacing w:before="60" w:after="60"/>
              <w:ind w:right="0"/>
              <w:jc w:val="left"/>
              <w:rPr>
                <w:rFonts w:ascii="Arial" w:hAnsi="Arial"/>
                <w:sz w:val="20"/>
              </w:rPr>
            </w:pPr>
            <w:r>
              <w:rPr>
                <w:rFonts w:ascii="Arial" w:hAnsi="Arial"/>
                <w:sz w:val="20"/>
              </w:rPr>
              <w:t>Finding Defects/Bugs System Integration Testing (SIT), End to End Testing.</w:t>
            </w:r>
          </w:p>
          <w:p>
            <w:pPr>
              <w:numPr>
                <w:ilvl w:val="0"/>
                <w:numId w:val="1"/>
              </w:numPr>
              <w:spacing w:after="0"/>
              <w:ind w:right="0"/>
              <w:rPr>
                <w:rFonts w:ascii="Arial" w:hAnsi="Arial"/>
                <w:sz w:val="20"/>
              </w:rPr>
            </w:pPr>
            <w:r>
              <w:rPr>
                <w:rFonts w:ascii="Arial" w:hAnsi="Arial"/>
                <w:sz w:val="20"/>
              </w:rPr>
              <w:t>Coordinating with Development for Defect resolution</w:t>
            </w:r>
          </w:p>
          <w:p>
            <w:pPr>
              <w:numPr>
                <w:ilvl w:val="0"/>
                <w:numId w:val="1"/>
              </w:numPr>
              <w:tabs>
                <w:tab w:val="left" w:pos="1440" w:leader="none"/>
              </w:tabs>
              <w:spacing w:after="0"/>
              <w:ind w:right="0"/>
              <w:rPr>
                <w:rFonts w:ascii="Arial" w:hAnsi="Arial"/>
                <w:sz w:val="20"/>
              </w:rPr>
            </w:pPr>
            <w:r>
              <w:rPr>
                <w:rFonts w:ascii="Arial" w:hAnsi="Arial"/>
                <w:sz w:val="20"/>
              </w:rPr>
              <w:t>Maintaining daily status reports</w:t>
            </w:r>
          </w:p>
          <w:p>
            <w:pPr>
              <w:numPr>
                <w:ilvl w:val="0"/>
                <w:numId w:val="1"/>
              </w:numPr>
              <w:tabs>
                <w:tab w:val="left" w:pos="1440" w:leader="none"/>
              </w:tabs>
              <w:spacing w:after="0"/>
              <w:ind w:right="0"/>
              <w:rPr>
                <w:rFonts w:ascii="Arial" w:hAnsi="Arial"/>
                <w:sz w:val="20"/>
              </w:rPr>
            </w:pPr>
            <w:r>
              <w:rPr>
                <w:rFonts w:ascii="Arial" w:hAnsi="Arial"/>
                <w:sz w:val="20"/>
              </w:rPr>
              <w:t>Active Participation in the weekly status update meeting.</w:t>
            </w:r>
          </w:p>
          <w:p>
            <w:pPr>
              <w:numPr>
                <w:ilvl w:val="0"/>
                <w:numId w:val="1"/>
              </w:numPr>
              <w:tabs>
                <w:tab w:val="left" w:pos="1440" w:leader="none"/>
              </w:tabs>
              <w:spacing w:after="0"/>
              <w:ind w:right="0"/>
              <w:rPr>
                <w:rFonts w:ascii="Arial" w:hAnsi="Arial"/>
                <w:sz w:val="20"/>
              </w:rPr>
            </w:pPr>
            <w:r>
              <w:rPr>
                <w:rFonts w:ascii="Arial" w:hAnsi="Arial"/>
                <w:sz w:val="20"/>
              </w:rPr>
              <w:t>Developed and executed test cases.</w:t>
            </w:r>
          </w:p>
          <w:p>
            <w:pPr>
              <w:numPr>
                <w:ilvl w:val="0"/>
                <w:numId w:val="1"/>
              </w:numPr>
              <w:tabs>
                <w:tab w:val="left" w:pos="1440" w:leader="none"/>
              </w:tabs>
              <w:spacing w:after="0"/>
              <w:ind w:right="0"/>
              <w:rPr>
                <w:rFonts w:ascii="Arial" w:hAnsi="Arial"/>
                <w:sz w:val="20"/>
              </w:rPr>
            </w:pPr>
            <w:r>
              <w:rPr>
                <w:rFonts w:ascii="Arial" w:hAnsi="Arial"/>
                <w:sz w:val="20"/>
              </w:rPr>
              <w:t>Preparing test data to validate requirements.</w:t>
            </w:r>
          </w:p>
          <w:p>
            <w:pPr>
              <w:numPr>
                <w:ilvl w:val="0"/>
                <w:numId w:val="1"/>
              </w:numPr>
              <w:tabs>
                <w:tab w:val="left" w:pos="1440" w:leader="none"/>
              </w:tabs>
              <w:spacing w:after="0"/>
              <w:ind w:right="0"/>
              <w:rPr>
                <w:rFonts w:ascii="Arial" w:hAnsi="Arial"/>
                <w:sz w:val="20"/>
              </w:rPr>
            </w:pPr>
            <w:r>
              <w:rPr>
                <w:rFonts w:ascii="Arial" w:hAnsi="Arial"/>
                <w:sz w:val="20"/>
              </w:rPr>
              <w:t>Involved in review meetings.</w:t>
            </w:r>
          </w:p>
          <w:p>
            <w:pPr>
              <w:spacing w:before="40" w:after="40"/>
              <w:rPr>
                <w:rFonts w:ascii="Arial" w:hAnsi="Arial"/>
                <w:sz w:val="20"/>
              </w:rPr>
            </w:pPr>
          </w:p>
        </w:tc>
      </w:tr>
      <w:tr>
        <w:trPr>
          <w:wAfter w:w="0" w:type="dxa"/>
        </w:trPr>
        <w:tc>
          <w:tcPr>
            <w:tcW w:w="2070" w:type="dxa"/>
          </w:tcPr>
          <w:p>
            <w:pPr>
              <w:tabs>
                <w:tab w:val="left" w:pos="2898" w:leader="none"/>
                <w:tab w:val="left" w:pos="8838" w:leader="none"/>
              </w:tabs>
              <w:spacing w:after="0"/>
              <w:outlineLvl w:val="0"/>
              <w:rPr>
                <w:rFonts w:ascii="Arial" w:hAnsi="Arial"/>
                <w:color w:val="000080"/>
                <w:sz w:val="20"/>
              </w:rPr>
            </w:pPr>
          </w:p>
        </w:tc>
        <w:tc>
          <w:tcPr>
            <w:tcW w:w="7290" w:type="dxa"/>
            <w:vAlign w:val="bottom"/>
          </w:tcPr>
          <w:p>
            <w:pPr>
              <w:spacing w:after="0"/>
              <w:rPr>
                <w:rFonts w:ascii="Arial" w:hAnsi="Arial"/>
                <w:sz w:val="20"/>
              </w:rPr>
            </w:pPr>
          </w:p>
        </w:tc>
      </w:tr>
    </w:tbl>
    <w:p>
      <w:pPr>
        <w:tabs>
          <w:tab w:val="left" w:pos="2898" w:leader="none"/>
          <w:tab w:val="left" w:pos="8838" w:leader="none"/>
        </w:tabs>
        <w:spacing w:after="0"/>
        <w:outlineLvl w:val="0"/>
        <w:rPr>
          <w:rFonts w:ascii="Arial" w:hAnsi="Arial"/>
          <w:sz w:val="20"/>
        </w:rPr>
      </w:pPr>
    </w:p>
    <w:p>
      <w:pPr>
        <w:tabs>
          <w:tab w:val="left" w:pos="2898" w:leader="none"/>
          <w:tab w:val="left" w:pos="8838" w:leader="none"/>
        </w:tabs>
        <w:spacing w:after="0"/>
        <w:outlineLvl w:val="0"/>
        <w:rPr>
          <w:rFonts w:ascii="Arial" w:hAnsi="Arial"/>
          <w:sz w:val="20"/>
        </w:rPr>
      </w:pPr>
    </w:p>
    <w:tbl>
      <w:tblPr>
        <w:tblStyle w:val="T2"/>
        <w:tblW w:w="9360" w:type="dxa"/>
        <w:tblInd w:w="108" w:type="dxa"/>
        <w:tblBorders>
          <w:top w:val="single" w:sz="6" w:space="0" w:shadow="0" w:frame="0"/>
          <w:left w:val="single" w:sz="6" w:space="0" w:shadow="0" w:frame="0"/>
          <w:bottom w:val="single" w:sz="6" w:space="0" w:shadow="0" w:frame="0"/>
          <w:right w:val="single" w:sz="6" w:space="0" w:shadow="0" w:frame="0"/>
          <w:insideH w:val="single" w:sz="6" w:space="0" w:shadow="0" w:frame="0"/>
          <w:insideV w:val="single" w:sz="6" w:space="0" w:shadow="0" w:frame="0"/>
        </w:tblBorders>
        <w:tblLayout w:type="fixed"/>
        <w:tblCellMar>
          <w:top w:w="0" w:type="dxa"/>
          <w:bottom w:w="0" w:type="dxa"/>
        </w:tblCellMar>
      </w:tblPr>
      <w:tblGrid/>
      <w:tr>
        <w:trPr>
          <w:wAfter w:w="0" w:type="dxa"/>
        </w:trPr>
        <w:tc>
          <w:tcPr>
            <w:tcW w:w="2070" w:type="dxa"/>
            <w:tcBorders>
              <w:bottom w:val="none" w:sz="0" w:space="0" w:shadow="0" w:frame="0"/>
            </w:tcBorders>
          </w:tcPr>
          <w:p>
            <w:pPr>
              <w:tabs>
                <w:tab w:val="left" w:pos="2898" w:leader="none"/>
                <w:tab w:val="left" w:pos="8838" w:leader="none"/>
              </w:tabs>
              <w:spacing w:after="0"/>
              <w:outlineLvl w:val="0"/>
              <w:rPr>
                <w:rFonts w:ascii="Arial" w:hAnsi="Arial"/>
                <w:color w:val="000080"/>
                <w:sz w:val="20"/>
              </w:rPr>
            </w:pPr>
            <w:r>
              <w:rPr>
                <w:rFonts w:ascii="Arial" w:hAnsi="Arial"/>
                <w:color w:val="000080"/>
                <w:sz w:val="20"/>
              </w:rPr>
              <w:t>Project handled By:</w:t>
            </w:r>
          </w:p>
        </w:tc>
        <w:tc>
          <w:tcPr>
            <w:tcW w:w="7290" w:type="dxa"/>
            <w:tcBorders>
              <w:bottom w:val="none" w:sz="0" w:space="0" w:shadow="0" w:frame="0"/>
            </w:tcBorders>
            <w:vAlign w:val="bottom"/>
          </w:tcPr>
          <w:p>
            <w:pPr>
              <w:spacing w:after="0"/>
              <w:ind w:right="0"/>
              <w:rPr>
                <w:rFonts w:ascii="Arial" w:hAnsi="Arial"/>
                <w:sz w:val="20"/>
              </w:rPr>
            </w:pPr>
            <w:r>
              <w:rPr>
                <w:rFonts w:ascii="Arial" w:hAnsi="Arial"/>
                <w:color w:val="000000"/>
                <w:sz w:val="20"/>
                <w:shd w:val="clear" w:color="auto" w:fill="FFFFFF"/>
              </w:rPr>
              <w:t>Deloitte</w:t>
            </w:r>
          </w:p>
        </w:tc>
      </w:tr>
      <w:tr>
        <w:trPr>
          <w:wAfter w:w="0" w:type="dxa"/>
        </w:trPr>
        <w:tc>
          <w:tcPr>
            <w:tcW w:w="2070" w:type="dxa"/>
            <w:tcBorders>
              <w:bottom w:val="none" w:sz="0" w:space="0" w:shadow="0" w:frame="0"/>
            </w:tcBorders>
          </w:tcPr>
          <w:p>
            <w:pPr>
              <w:tabs>
                <w:tab w:val="left" w:pos="2898" w:leader="none"/>
                <w:tab w:val="left" w:pos="8838" w:leader="none"/>
              </w:tabs>
              <w:spacing w:after="0"/>
              <w:outlineLvl w:val="0"/>
              <w:rPr>
                <w:rFonts w:ascii="Arial" w:hAnsi="Arial"/>
                <w:color w:val="000080"/>
                <w:sz w:val="20"/>
              </w:rPr>
            </w:pPr>
            <w:r>
              <w:rPr>
                <w:rFonts w:ascii="Arial" w:hAnsi="Arial"/>
                <w:color w:val="000080"/>
                <w:sz w:val="20"/>
              </w:rPr>
              <w:t>Client Name:</w:t>
            </w:r>
          </w:p>
        </w:tc>
        <w:tc>
          <w:tcPr>
            <w:tcW w:w="7290" w:type="dxa"/>
            <w:tcBorders>
              <w:bottom w:val="none" w:sz="0" w:space="0" w:shadow="0" w:frame="0"/>
            </w:tcBorders>
            <w:vAlign w:val="bottom"/>
          </w:tcPr>
          <w:p>
            <w:pPr>
              <w:spacing w:after="0"/>
              <w:rPr>
                <w:rFonts w:ascii="Arial" w:hAnsi="Arial"/>
                <w:sz w:val="20"/>
              </w:rPr>
            </w:pPr>
            <w:r>
              <w:rPr>
                <w:rFonts w:ascii="Arial" w:hAnsi="Arial"/>
                <w:sz w:val="20"/>
              </w:rPr>
              <w:t>Key Bank, UK</w:t>
            </w:r>
          </w:p>
        </w:tc>
      </w:tr>
      <w:tr>
        <w:trPr>
          <w:wAfter w:w="0" w:type="dxa"/>
        </w:trPr>
        <w:tc>
          <w:tcPr>
            <w:tcW w:w="2070" w:type="dxa"/>
            <w:tcBorders>
              <w:bottom w:val="none" w:sz="0" w:space="0" w:shadow="0" w:frame="0"/>
            </w:tcBorders>
          </w:tcPr>
          <w:p>
            <w:pPr>
              <w:tabs>
                <w:tab w:val="left" w:pos="2898" w:leader="none"/>
                <w:tab w:val="left" w:pos="8838" w:leader="none"/>
              </w:tabs>
              <w:spacing w:after="0"/>
              <w:outlineLvl w:val="0"/>
              <w:rPr>
                <w:rFonts w:ascii="Arial" w:hAnsi="Arial"/>
                <w:color w:val="000080"/>
                <w:sz w:val="20"/>
              </w:rPr>
            </w:pPr>
            <w:r>
              <w:rPr>
                <w:rFonts w:ascii="Arial" w:hAnsi="Arial"/>
                <w:color w:val="000080"/>
                <w:sz w:val="20"/>
              </w:rPr>
              <w:t>Project Name:</w:t>
            </w:r>
          </w:p>
        </w:tc>
        <w:tc>
          <w:tcPr>
            <w:tcW w:w="7290" w:type="dxa"/>
            <w:tcBorders>
              <w:bottom w:val="none" w:sz="0" w:space="0" w:shadow="0" w:frame="0"/>
            </w:tcBorders>
            <w:vAlign w:val="bottom"/>
          </w:tcPr>
          <w:p>
            <w:pPr>
              <w:spacing w:after="0"/>
              <w:rPr>
                <w:rFonts w:ascii="Arial" w:hAnsi="Arial"/>
                <w:sz w:val="20"/>
              </w:rPr>
            </w:pPr>
            <w:r>
              <w:rPr>
                <w:rFonts w:ascii="Arial" w:hAnsi="Arial"/>
                <w:sz w:val="20"/>
              </w:rPr>
              <w:t>eSmartBanker</w:t>
            </w:r>
          </w:p>
        </w:tc>
      </w:tr>
      <w:tr>
        <w:trPr>
          <w:wAfter w:w="0" w:type="dxa"/>
        </w:trPr>
        <w:tc>
          <w:tcPr>
            <w:tcW w:w="2070" w:type="dxa"/>
            <w:tcBorders>
              <w:bottom w:val="none" w:sz="0" w:space="0" w:shadow="0" w:frame="0"/>
            </w:tcBorders>
          </w:tcPr>
          <w:p>
            <w:pPr>
              <w:tabs>
                <w:tab w:val="left" w:pos="2898" w:leader="none"/>
                <w:tab w:val="left" w:pos="8838" w:leader="none"/>
              </w:tabs>
              <w:spacing w:after="0"/>
              <w:outlineLvl w:val="0"/>
              <w:rPr>
                <w:rFonts w:ascii="Arial" w:hAnsi="Arial"/>
                <w:color w:val="000080"/>
                <w:sz w:val="20"/>
              </w:rPr>
            </w:pPr>
            <w:r>
              <w:rPr>
                <w:rFonts w:ascii="Arial" w:hAnsi="Arial"/>
                <w:color w:val="000080"/>
                <w:sz w:val="20"/>
              </w:rPr>
              <w:t>Domain/Vertical:</w:t>
            </w:r>
          </w:p>
        </w:tc>
        <w:tc>
          <w:tcPr>
            <w:tcW w:w="7290" w:type="dxa"/>
            <w:tcBorders>
              <w:bottom w:val="none" w:sz="0" w:space="0" w:shadow="0" w:frame="0"/>
            </w:tcBorders>
            <w:vAlign w:val="bottom"/>
          </w:tcPr>
          <w:p>
            <w:pPr>
              <w:spacing w:after="0"/>
              <w:rPr>
                <w:rFonts w:ascii="Arial" w:hAnsi="Arial"/>
                <w:sz w:val="20"/>
              </w:rPr>
            </w:pPr>
            <w:r>
              <w:rPr>
                <w:rFonts w:ascii="Arial" w:hAnsi="Arial"/>
                <w:sz w:val="20"/>
              </w:rPr>
              <w:t>Banking</w:t>
            </w:r>
          </w:p>
        </w:tc>
      </w:tr>
      <w:tr>
        <w:trPr>
          <w:wAfter w:w="0" w:type="dxa"/>
        </w:trPr>
        <w:tc>
          <w:tcPr>
            <w:tcW w:w="2070" w:type="dxa"/>
            <w:tcBorders>
              <w:bottom w:val="none" w:sz="0" w:space="0" w:shadow="0" w:frame="0"/>
            </w:tcBorders>
          </w:tcPr>
          <w:p>
            <w:pPr>
              <w:tabs>
                <w:tab w:val="left" w:pos="2898" w:leader="none"/>
                <w:tab w:val="left" w:pos="8838" w:leader="none"/>
              </w:tabs>
              <w:spacing w:after="0"/>
              <w:outlineLvl w:val="0"/>
              <w:rPr>
                <w:rFonts w:ascii="Arial" w:hAnsi="Arial"/>
                <w:color w:val="000080"/>
                <w:sz w:val="20"/>
              </w:rPr>
            </w:pPr>
            <w:r>
              <w:rPr>
                <w:rFonts w:ascii="Arial" w:hAnsi="Arial"/>
                <w:color w:val="000080"/>
                <w:sz w:val="20"/>
              </w:rPr>
              <w:t>Project Type:</w:t>
            </w:r>
          </w:p>
        </w:tc>
        <w:tc>
          <w:tcPr>
            <w:tcW w:w="7290" w:type="dxa"/>
            <w:tcBorders>
              <w:bottom w:val="none" w:sz="0" w:space="0" w:shadow="0" w:frame="0"/>
            </w:tcBorders>
            <w:vAlign w:val="bottom"/>
          </w:tcPr>
          <w:p>
            <w:pPr>
              <w:spacing w:after="0"/>
              <w:rPr>
                <w:rFonts w:ascii="Arial" w:hAnsi="Arial"/>
                <w:sz w:val="20"/>
              </w:rPr>
            </w:pPr>
            <w:r>
              <w:rPr>
                <w:rFonts w:ascii="Arial" w:hAnsi="Arial"/>
                <w:sz w:val="20"/>
              </w:rPr>
              <w:t>Web Based Application.</w:t>
            </w:r>
          </w:p>
        </w:tc>
      </w:tr>
      <w:tr>
        <w:trPr>
          <w:wAfter w:w="0" w:type="dxa"/>
        </w:trPr>
        <w:tc>
          <w:tcPr>
            <w:tcW w:w="2070" w:type="dxa"/>
          </w:tcPr>
          <w:p>
            <w:pPr>
              <w:tabs>
                <w:tab w:val="left" w:pos="2898" w:leader="none"/>
                <w:tab w:val="left" w:pos="8838" w:leader="none"/>
              </w:tabs>
              <w:spacing w:after="0"/>
              <w:outlineLvl w:val="0"/>
              <w:rPr>
                <w:rFonts w:ascii="Arial" w:hAnsi="Arial"/>
                <w:color w:val="000080"/>
                <w:sz w:val="20"/>
              </w:rPr>
            </w:pPr>
            <w:r>
              <w:rPr>
                <w:rFonts w:ascii="Arial" w:hAnsi="Arial"/>
                <w:color w:val="000080"/>
                <w:sz w:val="20"/>
              </w:rPr>
              <w:t>My Role:</w:t>
            </w:r>
          </w:p>
        </w:tc>
        <w:tc>
          <w:tcPr>
            <w:tcW w:w="7290" w:type="dxa"/>
            <w:vAlign w:val="bottom"/>
          </w:tcPr>
          <w:p>
            <w:pPr>
              <w:spacing w:after="0"/>
              <w:rPr>
                <w:rFonts w:ascii="Arial" w:hAnsi="Arial"/>
                <w:sz w:val="20"/>
              </w:rPr>
            </w:pPr>
            <w:r>
              <w:rPr>
                <w:rFonts w:ascii="Arial" w:hAnsi="Arial"/>
                <w:sz w:val="20"/>
              </w:rPr>
              <w:t>Team Member</w:t>
            </w:r>
          </w:p>
        </w:tc>
      </w:tr>
      <w:tr>
        <w:trPr>
          <w:wAfter w:w="0" w:type="dxa"/>
        </w:trPr>
        <w:tc>
          <w:tcPr>
            <w:tcW w:w="2070" w:type="dxa"/>
          </w:tcPr>
          <w:p>
            <w:pPr>
              <w:tabs>
                <w:tab w:val="left" w:pos="2898" w:leader="none"/>
                <w:tab w:val="left" w:pos="8838" w:leader="none"/>
              </w:tabs>
              <w:spacing w:after="0"/>
              <w:outlineLvl w:val="0"/>
              <w:rPr>
                <w:rFonts w:ascii="Arial" w:hAnsi="Arial"/>
                <w:color w:val="000080"/>
                <w:sz w:val="20"/>
              </w:rPr>
            </w:pPr>
            <w:r>
              <w:rPr>
                <w:rFonts w:ascii="Arial" w:hAnsi="Arial"/>
                <w:color w:val="000080"/>
                <w:sz w:val="20"/>
              </w:rPr>
              <w:t>Project Description:</w:t>
            </w:r>
          </w:p>
        </w:tc>
        <w:tc>
          <w:tcPr>
            <w:tcW w:w="7290" w:type="dxa"/>
            <w:vAlign w:val="bottom"/>
          </w:tcPr>
          <w:p>
            <w:pPr>
              <w:spacing w:after="0"/>
              <w:rPr>
                <w:rFonts w:ascii="Arial" w:hAnsi="Arial"/>
                <w:sz w:val="20"/>
              </w:rPr>
            </w:pPr>
            <w:r>
              <w:rPr>
                <w:rFonts w:ascii="Arial" w:hAnsi="Arial"/>
                <w:color w:val="000000"/>
                <w:sz w:val="20"/>
              </w:rPr>
              <w:t>eSmartBanker is a complete web based and centralised banking solution covering all the functions of a bank. It supports multi currency transactions and all types of delivery channels.</w:t>
            </w:r>
            <w:r>
              <w:rPr>
                <w:rStyle w:val="C10"/>
                <w:rFonts w:ascii="Arial" w:hAnsi="Arial"/>
                <w:color w:val="000000"/>
                <w:sz w:val="20"/>
              </w:rPr>
              <w:t> </w:t>
            </w:r>
            <w:r>
              <w:rPr>
                <w:rFonts w:ascii="Arial" w:hAnsi="Arial"/>
                <w:color w:val="000000"/>
                <w:sz w:val="20"/>
              </w:rPr>
              <w:t>The product has been developed using open industry standard, proven technologies and high quality software engineering methodologies.</w:t>
            </w:r>
            <w:r>
              <w:rPr>
                <w:rStyle w:val="C10"/>
                <w:rFonts w:ascii="Arial" w:hAnsi="Arial"/>
                <w:color w:val="000000"/>
                <w:sz w:val="20"/>
              </w:rPr>
              <w:t> </w:t>
            </w:r>
            <w:r>
              <w:rPr>
                <w:rFonts w:ascii="Arial" w:hAnsi="Arial"/>
                <w:color w:val="000000"/>
                <w:sz w:val="20"/>
              </w:rPr>
              <w:t>eSmartBanker</w:t>
            </w:r>
            <w:r>
              <w:rPr>
                <w:rFonts w:ascii="Arial" w:hAnsi="Arial"/>
                <w:b w:val="1"/>
                <w:color w:val="000000"/>
                <w:sz w:val="20"/>
              </w:rPr>
              <w:t xml:space="preserve"> </w:t>
            </w:r>
            <w:r>
              <w:rPr>
                <w:rFonts w:ascii="Arial" w:hAnsi="Arial"/>
                <w:color w:val="000000"/>
                <w:sz w:val="20"/>
              </w:rPr>
              <w:t>is highly parameterised to support constantly changing customer and regulatory requirements. eSmartBanker</w:t>
            </w:r>
            <w:r>
              <w:rPr>
                <w:rStyle w:val="C10"/>
                <w:rFonts w:ascii="Arial" w:hAnsi="Arial"/>
                <w:color w:val="000000"/>
                <w:sz w:val="20"/>
              </w:rPr>
              <w:t> </w:t>
            </w:r>
            <w:r>
              <w:rPr>
                <w:rFonts w:ascii="Arial" w:hAnsi="Arial"/>
                <w:color w:val="000000"/>
                <w:sz w:val="20"/>
              </w:rPr>
              <w:t>is a true web based solution with multi tier architecture and centralised database. It uses state-of-the-art technologies to make it flexible, scalable and most modernized solution.</w:t>
            </w:r>
          </w:p>
        </w:tc>
      </w:tr>
      <w:tr>
        <w:trPr>
          <w:wAfter w:w="0" w:type="dxa"/>
        </w:trPr>
        <w:tc>
          <w:tcPr>
            <w:tcW w:w="2070" w:type="dxa"/>
          </w:tcPr>
          <w:p>
            <w:pPr>
              <w:tabs>
                <w:tab w:val="left" w:pos="2898" w:leader="none"/>
                <w:tab w:val="left" w:pos="8838" w:leader="none"/>
              </w:tabs>
              <w:spacing w:after="0"/>
              <w:outlineLvl w:val="0"/>
              <w:rPr>
                <w:rFonts w:ascii="Arial" w:hAnsi="Arial"/>
                <w:color w:val="000080"/>
                <w:sz w:val="20"/>
              </w:rPr>
            </w:pPr>
            <w:r>
              <w:rPr>
                <w:rFonts w:ascii="Arial" w:hAnsi="Arial"/>
                <w:color w:val="000080"/>
                <w:sz w:val="20"/>
              </w:rPr>
              <w:t>My Responsibilities:</w:t>
            </w:r>
          </w:p>
        </w:tc>
        <w:tc>
          <w:tcPr>
            <w:tcW w:w="7290" w:type="dxa"/>
            <w:vAlign w:val="bottom"/>
          </w:tcPr>
          <w:p>
            <w:pPr>
              <w:numPr>
                <w:ilvl w:val="0"/>
                <w:numId w:val="1"/>
              </w:numPr>
              <w:spacing w:after="0"/>
              <w:ind w:right="0"/>
              <w:rPr>
                <w:rFonts w:ascii="Arial" w:hAnsi="Arial"/>
                <w:sz w:val="20"/>
              </w:rPr>
            </w:pPr>
            <w:r>
              <w:rPr>
                <w:rFonts w:ascii="Arial" w:hAnsi="Arial"/>
                <w:sz w:val="20"/>
              </w:rPr>
              <w:t>Analysis on the specifications provided.</w:t>
            </w:r>
          </w:p>
          <w:p>
            <w:pPr>
              <w:numPr>
                <w:ilvl w:val="0"/>
                <w:numId w:val="1"/>
              </w:numPr>
              <w:spacing w:after="0"/>
              <w:ind w:right="0"/>
              <w:rPr>
                <w:rFonts w:ascii="Arial" w:hAnsi="Arial"/>
                <w:sz w:val="20"/>
              </w:rPr>
            </w:pPr>
            <w:r>
              <w:rPr>
                <w:rFonts w:ascii="Arial" w:hAnsi="Arial"/>
                <w:sz w:val="20"/>
              </w:rPr>
              <w:t>Preparing the Test Scenarios and Test Cases</w:t>
            </w:r>
          </w:p>
          <w:p>
            <w:pPr>
              <w:numPr>
                <w:ilvl w:val="0"/>
                <w:numId w:val="1"/>
              </w:numPr>
              <w:spacing w:after="0"/>
              <w:ind w:right="0"/>
              <w:rPr>
                <w:rFonts w:ascii="Arial" w:hAnsi="Arial"/>
                <w:sz w:val="20"/>
              </w:rPr>
            </w:pPr>
            <w:r>
              <w:rPr>
                <w:rFonts w:ascii="Arial" w:hAnsi="Arial"/>
                <w:sz w:val="20"/>
              </w:rPr>
              <w:t xml:space="preserve">Responsible in supporting quality related activities. </w:t>
              <w:tab/>
              <w:tab/>
            </w:r>
          </w:p>
          <w:p>
            <w:pPr>
              <w:numPr>
                <w:ilvl w:val="0"/>
                <w:numId w:val="1"/>
              </w:numPr>
              <w:spacing w:after="0"/>
              <w:ind w:right="0"/>
              <w:rPr>
                <w:rFonts w:ascii="Arial" w:hAnsi="Arial"/>
                <w:sz w:val="20"/>
              </w:rPr>
            </w:pPr>
            <w:r>
              <w:rPr>
                <w:rFonts w:ascii="Arial" w:hAnsi="Arial"/>
                <w:color w:val="000000"/>
                <w:sz w:val="20"/>
              </w:rPr>
              <w:t>Maintaining daily status reports on test execution for the respective module</w:t>
            </w:r>
          </w:p>
          <w:p>
            <w:pPr>
              <w:numPr>
                <w:ilvl w:val="0"/>
                <w:numId w:val="1"/>
              </w:numPr>
              <w:spacing w:before="60" w:after="60"/>
              <w:ind w:right="0"/>
              <w:jc w:val="left"/>
              <w:rPr>
                <w:rFonts w:ascii="Arial" w:hAnsi="Arial"/>
                <w:sz w:val="20"/>
              </w:rPr>
            </w:pPr>
            <w:r>
              <w:rPr>
                <w:rFonts w:ascii="Arial" w:hAnsi="Arial"/>
                <w:sz w:val="20"/>
              </w:rPr>
              <w:t>Active Participation in the weekly status update meeting.</w:t>
            </w:r>
          </w:p>
        </w:tc>
      </w:tr>
    </w:tbl>
    <w:p>
      <w:pPr>
        <w:tabs>
          <w:tab w:val="left" w:pos="2898" w:leader="none"/>
          <w:tab w:val="left" w:pos="8838" w:leader="none"/>
        </w:tabs>
        <w:spacing w:after="0"/>
        <w:outlineLvl w:val="0"/>
        <w:rPr>
          <w:rFonts w:ascii="Arial" w:hAnsi="Arial"/>
          <w:b w:val="1"/>
          <w:color w:val="000080"/>
          <w:sz w:val="24"/>
        </w:rPr>
      </w:pPr>
    </w:p>
    <w:p>
      <w:pPr>
        <w:tabs>
          <w:tab w:val="left" w:pos="2898" w:leader="none"/>
          <w:tab w:val="left" w:pos="8838" w:leader="none"/>
        </w:tabs>
        <w:spacing w:after="0"/>
        <w:outlineLvl w:val="0"/>
        <w:rPr>
          <w:rFonts w:ascii="Arial" w:hAnsi="Arial"/>
          <w:b w:val="1"/>
          <w:color w:val="000080"/>
          <w:sz w:val="24"/>
        </w:rPr>
      </w:pPr>
    </w:p>
    <w:p>
      <w:pPr>
        <w:tabs>
          <w:tab w:val="left" w:pos="2898" w:leader="none"/>
          <w:tab w:val="left" w:pos="8838" w:leader="none"/>
        </w:tabs>
        <w:spacing w:after="0"/>
        <w:outlineLvl w:val="0"/>
        <w:rPr>
          <w:rFonts w:ascii="Arial" w:hAnsi="Arial"/>
          <w:b w:val="1"/>
          <w:color w:val="000080"/>
          <w:sz w:val="24"/>
        </w:rPr>
      </w:pPr>
    </w:p>
    <w:p>
      <w:pPr>
        <w:tabs>
          <w:tab w:val="left" w:pos="2898" w:leader="none"/>
          <w:tab w:val="left" w:pos="8838" w:leader="none"/>
        </w:tabs>
        <w:spacing w:after="0"/>
        <w:outlineLvl w:val="0"/>
        <w:rPr>
          <w:rFonts w:ascii="Arial" w:hAnsi="Arial"/>
          <w:b w:val="1"/>
          <w:color w:val="000080"/>
          <w:sz w:val="24"/>
        </w:rPr>
      </w:pPr>
    </w:p>
    <w:p>
      <w:pPr>
        <w:tabs>
          <w:tab w:val="left" w:pos="3345" w:leader="none"/>
        </w:tabs>
        <w:spacing w:after="0"/>
        <w:outlineLvl w:val="0"/>
        <w:rPr>
          <w:rFonts w:ascii="Arial" w:hAnsi="Arial"/>
          <w:b w:val="1"/>
          <w:color w:val="000080"/>
          <w:sz w:val="24"/>
        </w:rPr>
      </w:pPr>
      <w:r>
        <w:rPr>
          <w:rFonts w:ascii="Arial" w:hAnsi="Arial"/>
          <w:b w:val="1"/>
          <w:color w:val="000080"/>
          <w:sz w:val="24"/>
        </w:rPr>
        <w:tab/>
      </w:r>
    </w:p>
    <w:p>
      <w:pPr>
        <w:tabs>
          <w:tab w:val="left" w:pos="3345" w:leader="none"/>
        </w:tabs>
        <w:spacing w:after="0"/>
        <w:outlineLvl w:val="0"/>
        <w:rPr>
          <w:rFonts w:ascii="Arial" w:hAnsi="Arial"/>
          <w:b w:val="1"/>
          <w:color w:val="000080"/>
          <w:sz w:val="24"/>
        </w:rPr>
      </w:pPr>
    </w:p>
    <w:p>
      <w:pPr>
        <w:tabs>
          <w:tab w:val="left" w:pos="3345" w:leader="none"/>
        </w:tabs>
        <w:spacing w:after="0"/>
        <w:outlineLvl w:val="0"/>
        <w:rPr>
          <w:rFonts w:ascii="Arial" w:hAnsi="Arial"/>
          <w:b w:val="1"/>
          <w:color w:val="000080"/>
          <w:sz w:val="24"/>
        </w:rPr>
      </w:pPr>
    </w:p>
    <w:p>
      <w:pPr>
        <w:tabs>
          <w:tab w:val="left" w:pos="2898" w:leader="none"/>
          <w:tab w:val="left" w:pos="8838" w:leader="none"/>
        </w:tabs>
        <w:spacing w:after="0"/>
        <w:outlineLvl w:val="0"/>
        <w:rPr>
          <w:rFonts w:ascii="Arial" w:hAnsi="Arial"/>
          <w:b w:val="1"/>
          <w:color w:val="000080"/>
          <w:sz w:val="24"/>
        </w:rPr>
      </w:pPr>
    </w:p>
    <w:tbl>
      <w:tblPr>
        <w:tblStyle w:val="T2"/>
        <w:tblW w:w="9360" w:type="dxa"/>
        <w:tblInd w:w="108" w:type="dxa"/>
        <w:tblBorders>
          <w:top w:val="single" w:sz="6" w:space="0" w:shadow="0" w:frame="0"/>
          <w:left w:val="single" w:sz="6" w:space="0" w:shadow="0" w:frame="0"/>
          <w:bottom w:val="single" w:sz="6" w:space="0" w:shadow="0" w:frame="0"/>
          <w:right w:val="single" w:sz="6" w:space="0" w:shadow="0" w:frame="0"/>
          <w:insideH w:val="single" w:sz="6" w:space="0" w:shadow="0" w:frame="0"/>
          <w:insideV w:val="single" w:sz="6" w:space="0" w:shadow="0" w:frame="0"/>
        </w:tblBorders>
        <w:tblLayout w:type="fixed"/>
        <w:tblCellMar>
          <w:top w:w="0" w:type="dxa"/>
          <w:bottom w:w="0" w:type="dxa"/>
        </w:tblCellMar>
      </w:tblPr>
      <w:tblGrid/>
      <w:tr>
        <w:trPr>
          <w:wAfter w:w="0" w:type="dxa"/>
        </w:trPr>
        <w:tc>
          <w:tcPr>
            <w:tcW w:w="2070" w:type="dxa"/>
            <w:tcBorders>
              <w:bottom w:val="none" w:sz="0" w:space="0" w:shadow="0" w:frame="0"/>
            </w:tcBorders>
          </w:tcPr>
          <w:p>
            <w:pPr>
              <w:tabs>
                <w:tab w:val="left" w:pos="2898" w:leader="none"/>
                <w:tab w:val="left" w:pos="8838" w:leader="none"/>
              </w:tabs>
              <w:spacing w:after="0"/>
              <w:outlineLvl w:val="0"/>
              <w:rPr>
                <w:rFonts w:ascii="Arial" w:hAnsi="Arial"/>
                <w:color w:val="000080"/>
                <w:sz w:val="20"/>
              </w:rPr>
            </w:pPr>
            <w:r>
              <w:rPr>
                <w:rFonts w:ascii="Arial" w:hAnsi="Arial"/>
                <w:color w:val="000080"/>
                <w:sz w:val="20"/>
              </w:rPr>
              <w:t>Project handled By:</w:t>
            </w:r>
          </w:p>
        </w:tc>
        <w:tc>
          <w:tcPr>
            <w:tcW w:w="7290" w:type="dxa"/>
            <w:tcBorders>
              <w:bottom w:val="none" w:sz="0" w:space="0" w:shadow="0" w:frame="0"/>
            </w:tcBorders>
            <w:vAlign w:val="bottom"/>
          </w:tcPr>
          <w:p>
            <w:pPr>
              <w:spacing w:after="0"/>
              <w:ind w:right="0"/>
              <w:rPr>
                <w:rFonts w:ascii="Arial" w:hAnsi="Arial"/>
                <w:sz w:val="20"/>
              </w:rPr>
            </w:pPr>
            <w:r>
              <w:rPr>
                <w:rFonts w:ascii="Arial" w:hAnsi="Arial"/>
                <w:color w:val="000000"/>
                <w:sz w:val="20"/>
                <w:shd w:val="clear" w:color="auto" w:fill="FFFFFF"/>
              </w:rPr>
              <w:t>Deloitte</w:t>
            </w:r>
          </w:p>
        </w:tc>
      </w:tr>
      <w:tr>
        <w:trPr>
          <w:wAfter w:w="0" w:type="dxa"/>
        </w:trPr>
        <w:tc>
          <w:tcPr>
            <w:tcW w:w="2070" w:type="dxa"/>
            <w:tcBorders>
              <w:bottom w:val="none" w:sz="0" w:space="0" w:shadow="0" w:frame="0"/>
            </w:tcBorders>
          </w:tcPr>
          <w:p>
            <w:pPr>
              <w:tabs>
                <w:tab w:val="left" w:pos="2898" w:leader="none"/>
                <w:tab w:val="left" w:pos="8838" w:leader="none"/>
              </w:tabs>
              <w:spacing w:after="0"/>
              <w:outlineLvl w:val="0"/>
              <w:rPr>
                <w:rFonts w:ascii="Arial" w:hAnsi="Arial"/>
                <w:color w:val="000080"/>
                <w:sz w:val="20"/>
              </w:rPr>
            </w:pPr>
            <w:r>
              <w:rPr>
                <w:rFonts w:ascii="Arial" w:hAnsi="Arial"/>
                <w:color w:val="000080"/>
                <w:sz w:val="20"/>
              </w:rPr>
              <w:t>Client Name:</w:t>
            </w:r>
          </w:p>
        </w:tc>
        <w:tc>
          <w:tcPr>
            <w:tcW w:w="7290" w:type="dxa"/>
            <w:tcBorders>
              <w:bottom w:val="none" w:sz="0" w:space="0" w:shadow="0" w:frame="0"/>
            </w:tcBorders>
            <w:vAlign w:val="bottom"/>
          </w:tcPr>
          <w:p>
            <w:pPr>
              <w:spacing w:after="0"/>
              <w:rPr>
                <w:rFonts w:ascii="Arial" w:hAnsi="Arial"/>
                <w:sz w:val="20"/>
              </w:rPr>
            </w:pPr>
            <w:r>
              <w:rPr>
                <w:rFonts w:ascii="Arial" w:hAnsi="Arial"/>
                <w:sz w:val="20"/>
              </w:rPr>
              <w:t>Kanetix Insurance Inc., Canada</w:t>
            </w:r>
          </w:p>
        </w:tc>
      </w:tr>
      <w:tr>
        <w:trPr>
          <w:wAfter w:w="0" w:type="dxa"/>
        </w:trPr>
        <w:tc>
          <w:tcPr>
            <w:tcW w:w="2070" w:type="dxa"/>
            <w:tcBorders>
              <w:bottom w:val="none" w:sz="0" w:space="0" w:shadow="0" w:frame="0"/>
            </w:tcBorders>
          </w:tcPr>
          <w:p>
            <w:pPr>
              <w:tabs>
                <w:tab w:val="left" w:pos="2898" w:leader="none"/>
                <w:tab w:val="left" w:pos="8838" w:leader="none"/>
              </w:tabs>
              <w:spacing w:after="0"/>
              <w:outlineLvl w:val="0"/>
              <w:rPr>
                <w:rFonts w:ascii="Arial" w:hAnsi="Arial"/>
                <w:color w:val="000080"/>
                <w:sz w:val="20"/>
              </w:rPr>
            </w:pPr>
            <w:r>
              <w:rPr>
                <w:rFonts w:ascii="Arial" w:hAnsi="Arial"/>
                <w:color w:val="000080"/>
                <w:sz w:val="20"/>
              </w:rPr>
              <w:t>Project Name:</w:t>
            </w:r>
          </w:p>
        </w:tc>
        <w:tc>
          <w:tcPr>
            <w:tcW w:w="7290" w:type="dxa"/>
            <w:tcBorders>
              <w:bottom w:val="none" w:sz="0" w:space="0" w:shadow="0" w:frame="0"/>
            </w:tcBorders>
            <w:vAlign w:val="bottom"/>
          </w:tcPr>
          <w:p>
            <w:pPr>
              <w:spacing w:after="0"/>
              <w:rPr>
                <w:rFonts w:ascii="Arial" w:hAnsi="Arial"/>
                <w:sz w:val="20"/>
              </w:rPr>
            </w:pPr>
            <w:r>
              <w:rPr>
                <w:rFonts w:ascii="Arial" w:hAnsi="Arial"/>
                <w:sz w:val="20"/>
              </w:rPr>
              <w:t>Auto Insurance Cover</w:t>
            </w:r>
          </w:p>
        </w:tc>
      </w:tr>
      <w:tr>
        <w:trPr>
          <w:wAfter w:w="0" w:type="dxa"/>
        </w:trPr>
        <w:tc>
          <w:tcPr>
            <w:tcW w:w="2070" w:type="dxa"/>
            <w:tcBorders>
              <w:bottom w:val="none" w:sz="0" w:space="0" w:shadow="0" w:frame="0"/>
            </w:tcBorders>
          </w:tcPr>
          <w:p>
            <w:pPr>
              <w:tabs>
                <w:tab w:val="left" w:pos="2898" w:leader="none"/>
                <w:tab w:val="left" w:pos="8838" w:leader="none"/>
              </w:tabs>
              <w:spacing w:after="0"/>
              <w:outlineLvl w:val="0"/>
              <w:rPr>
                <w:rFonts w:ascii="Arial" w:hAnsi="Arial"/>
                <w:color w:val="000080"/>
                <w:sz w:val="20"/>
              </w:rPr>
            </w:pPr>
            <w:r>
              <w:rPr>
                <w:rFonts w:ascii="Arial" w:hAnsi="Arial"/>
                <w:color w:val="000080"/>
                <w:sz w:val="20"/>
              </w:rPr>
              <w:t>Domain/Vertical:</w:t>
            </w:r>
          </w:p>
        </w:tc>
        <w:tc>
          <w:tcPr>
            <w:tcW w:w="7290" w:type="dxa"/>
            <w:tcBorders>
              <w:bottom w:val="none" w:sz="0" w:space="0" w:shadow="0" w:frame="0"/>
            </w:tcBorders>
            <w:vAlign w:val="bottom"/>
          </w:tcPr>
          <w:p>
            <w:pPr>
              <w:spacing w:after="0"/>
              <w:rPr>
                <w:rFonts w:ascii="Arial" w:hAnsi="Arial"/>
                <w:sz w:val="20"/>
              </w:rPr>
            </w:pPr>
            <w:r>
              <w:rPr>
                <w:rFonts w:ascii="Arial" w:hAnsi="Arial"/>
                <w:sz w:val="20"/>
              </w:rPr>
              <w:t>General Insurance.</w:t>
            </w:r>
          </w:p>
        </w:tc>
      </w:tr>
      <w:tr>
        <w:trPr>
          <w:wAfter w:w="0" w:type="dxa"/>
        </w:trPr>
        <w:tc>
          <w:tcPr>
            <w:tcW w:w="2070" w:type="dxa"/>
            <w:tcBorders>
              <w:bottom w:val="none" w:sz="0" w:space="0" w:shadow="0" w:frame="0"/>
            </w:tcBorders>
          </w:tcPr>
          <w:p>
            <w:pPr>
              <w:tabs>
                <w:tab w:val="left" w:pos="2898" w:leader="none"/>
                <w:tab w:val="left" w:pos="8838" w:leader="none"/>
              </w:tabs>
              <w:spacing w:after="0"/>
              <w:outlineLvl w:val="0"/>
              <w:rPr>
                <w:rFonts w:ascii="Arial" w:hAnsi="Arial"/>
                <w:color w:val="000080"/>
                <w:sz w:val="20"/>
              </w:rPr>
            </w:pPr>
            <w:r>
              <w:rPr>
                <w:rFonts w:ascii="Arial" w:hAnsi="Arial"/>
                <w:color w:val="000080"/>
                <w:sz w:val="20"/>
              </w:rPr>
              <w:t>Project Type:</w:t>
            </w:r>
          </w:p>
        </w:tc>
        <w:tc>
          <w:tcPr>
            <w:tcW w:w="7290" w:type="dxa"/>
            <w:tcBorders>
              <w:bottom w:val="none" w:sz="0" w:space="0" w:shadow="0" w:frame="0"/>
            </w:tcBorders>
            <w:vAlign w:val="bottom"/>
          </w:tcPr>
          <w:p>
            <w:pPr>
              <w:spacing w:after="0"/>
              <w:rPr>
                <w:rFonts w:ascii="Arial" w:hAnsi="Arial"/>
                <w:sz w:val="20"/>
              </w:rPr>
            </w:pPr>
            <w:r>
              <w:rPr>
                <w:rFonts w:ascii="Arial" w:hAnsi="Arial"/>
                <w:sz w:val="20"/>
              </w:rPr>
              <w:t>Web based Application</w:t>
            </w:r>
          </w:p>
        </w:tc>
      </w:tr>
      <w:tr>
        <w:trPr>
          <w:wAfter w:w="0" w:type="dxa"/>
        </w:trPr>
        <w:tc>
          <w:tcPr>
            <w:tcW w:w="2070" w:type="dxa"/>
          </w:tcPr>
          <w:p>
            <w:pPr>
              <w:tabs>
                <w:tab w:val="left" w:pos="2898" w:leader="none"/>
                <w:tab w:val="left" w:pos="8838" w:leader="none"/>
              </w:tabs>
              <w:spacing w:after="0"/>
              <w:outlineLvl w:val="0"/>
              <w:rPr>
                <w:rFonts w:ascii="Arial" w:hAnsi="Arial"/>
                <w:color w:val="000080"/>
                <w:sz w:val="20"/>
              </w:rPr>
            </w:pPr>
            <w:r>
              <w:rPr>
                <w:rFonts w:ascii="Arial" w:hAnsi="Arial"/>
                <w:color w:val="000080"/>
                <w:sz w:val="20"/>
              </w:rPr>
              <w:t>My Role:</w:t>
            </w:r>
          </w:p>
        </w:tc>
        <w:tc>
          <w:tcPr>
            <w:tcW w:w="7290" w:type="dxa"/>
            <w:vAlign w:val="bottom"/>
          </w:tcPr>
          <w:p>
            <w:pPr>
              <w:spacing w:after="0"/>
              <w:rPr>
                <w:rFonts w:ascii="Arial" w:hAnsi="Arial"/>
                <w:sz w:val="20"/>
              </w:rPr>
            </w:pPr>
            <w:r>
              <w:rPr>
                <w:rFonts w:ascii="Arial" w:hAnsi="Arial"/>
                <w:sz w:val="20"/>
              </w:rPr>
              <w:t>Team Member</w:t>
            </w:r>
          </w:p>
        </w:tc>
      </w:tr>
      <w:tr>
        <w:trPr>
          <w:wAfter w:w="0" w:type="dxa"/>
        </w:trPr>
        <w:tc>
          <w:tcPr>
            <w:tcW w:w="2070" w:type="dxa"/>
          </w:tcPr>
          <w:p>
            <w:pPr>
              <w:tabs>
                <w:tab w:val="left" w:pos="2898" w:leader="none"/>
                <w:tab w:val="left" w:pos="8838" w:leader="none"/>
              </w:tabs>
              <w:spacing w:after="0"/>
              <w:outlineLvl w:val="0"/>
              <w:rPr>
                <w:rFonts w:ascii="Arial" w:hAnsi="Arial"/>
                <w:color w:val="000080"/>
                <w:sz w:val="20"/>
              </w:rPr>
            </w:pPr>
            <w:r>
              <w:rPr>
                <w:rFonts w:ascii="Arial" w:hAnsi="Arial"/>
                <w:color w:val="000080"/>
                <w:sz w:val="20"/>
              </w:rPr>
              <w:t>Project Description:</w:t>
            </w:r>
          </w:p>
        </w:tc>
        <w:tc>
          <w:tcPr>
            <w:tcW w:w="7290" w:type="dxa"/>
            <w:vAlign w:val="bottom"/>
          </w:tcPr>
          <w:p>
            <w:pPr>
              <w:spacing w:after="0"/>
              <w:rPr>
                <w:rFonts w:ascii="Arial" w:hAnsi="Arial"/>
                <w:sz w:val="20"/>
              </w:rPr>
            </w:pPr>
            <w:r>
              <w:rPr>
                <w:rFonts w:ascii="Arial" w:hAnsi="Arial"/>
                <w:sz w:val="20"/>
              </w:rPr>
              <w:t>This is a General Insurance project, intended to do the underwriting job of an insurance company whereby the auto insurance policies are generated. The client approaches the company for auto insurance cover; A proposal form has to be issued by the employee of the insurance company who is called an underwriter. The proposal form has to be filled by the client in full, which gives the details about the type of insurance cover required by the client and details regarding the vehicle. The underwriter calculates the insurance premium and conveys to the client and if he accepts and pays the premium through cash/card, policy is to be issued and records to be updated accordingly. Also further proceedings with each client are to be maintained in the system.</w:t>
            </w:r>
          </w:p>
        </w:tc>
      </w:tr>
      <w:tr>
        <w:trPr>
          <w:wAfter w:w="0" w:type="dxa"/>
        </w:trPr>
        <w:tc>
          <w:tcPr>
            <w:tcW w:w="2070" w:type="dxa"/>
          </w:tcPr>
          <w:p>
            <w:pPr>
              <w:tabs>
                <w:tab w:val="left" w:pos="2898" w:leader="none"/>
                <w:tab w:val="left" w:pos="8838" w:leader="none"/>
              </w:tabs>
              <w:spacing w:after="0"/>
              <w:outlineLvl w:val="0"/>
              <w:rPr>
                <w:rFonts w:ascii="Arial" w:hAnsi="Arial"/>
                <w:color w:val="000080"/>
                <w:sz w:val="20"/>
              </w:rPr>
            </w:pPr>
            <w:r>
              <w:rPr>
                <w:rFonts w:ascii="Arial" w:hAnsi="Arial"/>
                <w:color w:val="000080"/>
                <w:sz w:val="20"/>
              </w:rPr>
              <w:t>My Responsibilities:</w:t>
            </w:r>
          </w:p>
        </w:tc>
        <w:tc>
          <w:tcPr>
            <w:tcW w:w="7290" w:type="dxa"/>
            <w:vAlign w:val="bottom"/>
          </w:tcPr>
          <w:p>
            <w:pPr>
              <w:numPr>
                <w:ilvl w:val="0"/>
                <w:numId w:val="1"/>
              </w:numPr>
              <w:spacing w:after="0"/>
              <w:ind w:right="0"/>
              <w:rPr>
                <w:rFonts w:ascii="Arial" w:hAnsi="Arial"/>
                <w:sz w:val="20"/>
              </w:rPr>
            </w:pPr>
            <w:r>
              <w:rPr>
                <w:rFonts w:ascii="Arial" w:hAnsi="Arial"/>
                <w:sz w:val="20"/>
              </w:rPr>
              <w:t>Analysis on the specifications provided..</w:t>
            </w:r>
          </w:p>
          <w:p>
            <w:pPr>
              <w:numPr>
                <w:ilvl w:val="0"/>
                <w:numId w:val="1"/>
              </w:numPr>
              <w:spacing w:after="0"/>
              <w:ind w:right="0"/>
              <w:rPr>
                <w:rFonts w:ascii="Arial" w:hAnsi="Arial"/>
                <w:sz w:val="20"/>
              </w:rPr>
            </w:pPr>
            <w:r>
              <w:rPr>
                <w:rFonts w:ascii="Arial" w:hAnsi="Arial"/>
                <w:sz w:val="20"/>
              </w:rPr>
              <w:t>Reviewing the test cases based on Requirements</w:t>
            </w:r>
          </w:p>
          <w:p>
            <w:pPr>
              <w:numPr>
                <w:ilvl w:val="0"/>
                <w:numId w:val="1"/>
              </w:numPr>
              <w:spacing w:after="0"/>
              <w:ind w:right="0"/>
              <w:rPr>
                <w:rFonts w:ascii="Arial" w:hAnsi="Arial"/>
                <w:sz w:val="20"/>
              </w:rPr>
            </w:pPr>
            <w:r>
              <w:rPr>
                <w:rFonts w:ascii="Arial" w:hAnsi="Arial"/>
                <w:sz w:val="20"/>
              </w:rPr>
              <w:t>Authoring the test cases.</w:t>
            </w:r>
          </w:p>
          <w:p>
            <w:pPr>
              <w:numPr>
                <w:ilvl w:val="0"/>
                <w:numId w:val="1"/>
              </w:numPr>
              <w:spacing w:after="0"/>
              <w:ind w:right="0"/>
              <w:rPr>
                <w:rFonts w:ascii="Arial" w:hAnsi="Arial"/>
                <w:sz w:val="20"/>
              </w:rPr>
            </w:pPr>
            <w:r>
              <w:rPr>
                <w:rFonts w:ascii="Arial" w:hAnsi="Arial"/>
                <w:sz w:val="20"/>
              </w:rPr>
              <w:t>Executing the test cases.</w:t>
            </w:r>
          </w:p>
          <w:p>
            <w:pPr>
              <w:numPr>
                <w:ilvl w:val="0"/>
                <w:numId w:val="1"/>
              </w:numPr>
              <w:spacing w:after="0"/>
              <w:ind w:right="0"/>
              <w:rPr>
                <w:rFonts w:ascii="Arial" w:hAnsi="Arial"/>
                <w:sz w:val="20"/>
              </w:rPr>
            </w:pPr>
            <w:r>
              <w:rPr>
                <w:rFonts w:ascii="Arial" w:hAnsi="Arial"/>
                <w:sz w:val="20"/>
              </w:rPr>
              <w:t>Coordinating with Development and Business team for Defect resolution</w:t>
            </w:r>
          </w:p>
          <w:p>
            <w:pPr>
              <w:pStyle w:val="P7"/>
              <w:numPr>
                <w:ilvl w:val="0"/>
                <w:numId w:val="1"/>
              </w:numPr>
              <w:rPr>
                <w:rFonts w:ascii="Arial" w:hAnsi="Arial"/>
                <w:color w:val="000000"/>
              </w:rPr>
            </w:pPr>
            <w:r>
              <w:rPr>
                <w:rFonts w:ascii="Arial" w:hAnsi="Arial"/>
              </w:rPr>
              <w:t>Maintaining daily status reports on test execution for the respective module.</w:t>
            </w:r>
          </w:p>
          <w:p>
            <w:pPr>
              <w:spacing w:before="60" w:after="60"/>
              <w:ind w:right="0"/>
              <w:jc w:val="left"/>
              <w:rPr>
                <w:rFonts w:ascii="Arial" w:hAnsi="Arial"/>
                <w:sz w:val="20"/>
              </w:rPr>
            </w:pPr>
          </w:p>
        </w:tc>
      </w:tr>
      <w:tr>
        <w:trPr>
          <w:wAfter w:w="0" w:type="dxa"/>
        </w:trPr>
        <w:tc>
          <w:tcPr>
            <w:tcW w:w="2070" w:type="dxa"/>
          </w:tcPr>
          <w:p>
            <w:pPr>
              <w:tabs>
                <w:tab w:val="left" w:pos="2898" w:leader="none"/>
                <w:tab w:val="left" w:pos="8838" w:leader="none"/>
              </w:tabs>
              <w:spacing w:after="0"/>
              <w:outlineLvl w:val="0"/>
              <w:rPr>
                <w:rFonts w:ascii="Arial" w:hAnsi="Arial"/>
                <w:color w:val="000080"/>
                <w:sz w:val="20"/>
              </w:rPr>
            </w:pPr>
          </w:p>
        </w:tc>
        <w:tc>
          <w:tcPr>
            <w:tcW w:w="7290" w:type="dxa"/>
            <w:vAlign w:val="bottom"/>
          </w:tcPr>
          <w:p>
            <w:pPr>
              <w:spacing w:after="0"/>
              <w:rPr>
                <w:rFonts w:ascii="Arial" w:hAnsi="Arial"/>
                <w:sz w:val="20"/>
              </w:rPr>
            </w:pPr>
          </w:p>
        </w:tc>
      </w:tr>
    </w:tbl>
    <w:p>
      <w:pPr>
        <w:tabs>
          <w:tab w:val="left" w:pos="2898" w:leader="none"/>
          <w:tab w:val="left" w:pos="8838" w:leader="none"/>
        </w:tabs>
        <w:spacing w:after="0"/>
        <w:outlineLvl w:val="0"/>
        <w:rPr>
          <w:rFonts w:ascii="Arial" w:hAnsi="Arial"/>
          <w:sz w:val="20"/>
        </w:rPr>
      </w:pPr>
    </w:p>
    <w:p>
      <w:pPr>
        <w:spacing w:after="0"/>
        <w:rPr>
          <w:rFonts w:ascii="Arial" w:hAnsi="Arial"/>
          <w:sz w:val="20"/>
        </w:rPr>
      </w:pPr>
    </w:p>
    <w:p/>
    <w:p>
      <w:bookmarkStart w:id="0" w:name="_PictureBullets"/>
      <w:r>
        <w:rPr>
          <w:rFonts w:ascii="Times New Roman" w:hAnsi="Times New Roman"/>
          <w:vanish w:val="1"/>
          <w:sz w:val="20"/>
        </w:rPr>
        <w:drawing>
          <wp:inline xmlns:wp="http://schemas.openxmlformats.org/drawingml/2006/wordprocessingDrawing">
            <wp:extent cx="142875" cy="142875"/>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142875" cy="142875"/>
                    </a:xfrm>
                    <a:prstGeom prst="rect"/>
                    <a:noFill/>
                  </pic:spPr>
                </pic:pic>
              </a:graphicData>
            </a:graphic>
          </wp:inline>
        </w:drawing>
      </w:r>
      <w:bookmarkEnd w:id="0"/>
    </w:p>
    <w:sectPr>
      <w:headerReference xmlns:r="http://schemas.openxmlformats.org/officeDocument/2006/relationships" w:type="default" r:id="RelHdr1"/>
      <w:type w:val="nextPage"/>
      <w:pgMar w:left="1530" w:right="1260" w:top="1080" w:bottom="126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p>
</w:hdr>
</file>

<file path=word/numbering.xml><?xml version="1.0" encoding="utf-8"?>
<w:numbering xmlns:w="http://schemas.openxmlformats.org/wordprocessingml/2006/main">
  <w:abstractNum w:abstractNumId="0">
    <w:nsid w:val="214E66CA"/>
    <w:multiLevelType w:val="hybridMultilevel"/>
    <w:lvl w:ilvl="0" w:tplc="46207813">
      <w:start w:val="1"/>
      <w:numFmt w:val="bullet"/>
      <w:suff w:val="tab"/>
      <w:lvlText w:val=""/>
      <w:lvlJc w:val="left"/>
      <w:pPr>
        <w:ind w:hanging="360" w:left="720"/>
        <w:tabs>
          <w:tab w:val="left" w:pos="720" w:leader="none"/>
        </w:tabs>
      </w:pPr>
      <w:rPr>
        <w:rFonts w:ascii="Wingdings" w:hAnsi="Wingdings"/>
      </w:rPr>
    </w:lvl>
    <w:lvl w:ilvl="1" w:tplc="23286FFB">
      <w:start w:val="1"/>
      <w:numFmt w:val="bullet"/>
      <w:suff w:val="tab"/>
      <w:lvlText w:val="o"/>
      <w:lvlJc w:val="left"/>
      <w:pPr>
        <w:ind w:hanging="360" w:left="1440"/>
        <w:tabs>
          <w:tab w:val="left" w:pos="1440" w:leader="none"/>
        </w:tabs>
      </w:pPr>
      <w:rPr>
        <w:rFonts w:ascii="Courier New" w:hAnsi="Courier New"/>
      </w:rPr>
    </w:lvl>
    <w:lvl w:ilvl="2" w:tplc="298C819F">
      <w:start w:val="1"/>
      <w:numFmt w:val="bullet"/>
      <w:suff w:val="tab"/>
      <w:lvlText w:val=""/>
      <w:lvlJc w:val="left"/>
      <w:pPr>
        <w:ind w:hanging="360" w:left="2160"/>
        <w:tabs>
          <w:tab w:val="left" w:pos="2160" w:leader="none"/>
        </w:tabs>
      </w:pPr>
      <w:rPr>
        <w:rFonts w:ascii="Wingdings" w:hAnsi="Wingdings"/>
      </w:rPr>
    </w:lvl>
    <w:lvl w:ilvl="3" w:tplc="4B85A27E">
      <w:start w:val="1"/>
      <w:numFmt w:val="bullet"/>
      <w:suff w:val="tab"/>
      <w:lvlText w:val=""/>
      <w:lvlJc w:val="left"/>
      <w:pPr>
        <w:ind w:hanging="360" w:left="2880"/>
        <w:tabs>
          <w:tab w:val="left" w:pos="2880" w:leader="none"/>
        </w:tabs>
      </w:pPr>
      <w:rPr>
        <w:rFonts w:ascii="Symbol" w:hAnsi="Symbol"/>
      </w:rPr>
    </w:lvl>
    <w:lvl w:ilvl="4" w:tplc="54313DEF">
      <w:start w:val="1"/>
      <w:numFmt w:val="bullet"/>
      <w:suff w:val="tab"/>
      <w:lvlText w:val="o"/>
      <w:lvlJc w:val="left"/>
      <w:pPr>
        <w:ind w:hanging="360" w:left="3600"/>
        <w:tabs>
          <w:tab w:val="left" w:pos="3600" w:leader="none"/>
        </w:tabs>
      </w:pPr>
      <w:rPr>
        <w:rFonts w:ascii="Courier New" w:hAnsi="Courier New"/>
      </w:rPr>
    </w:lvl>
    <w:lvl w:ilvl="5" w:tplc="1247BD8B">
      <w:start w:val="1"/>
      <w:numFmt w:val="bullet"/>
      <w:suff w:val="tab"/>
      <w:lvlText w:val=""/>
      <w:lvlJc w:val="left"/>
      <w:pPr>
        <w:ind w:hanging="360" w:left="4320"/>
        <w:tabs>
          <w:tab w:val="left" w:pos="4320" w:leader="none"/>
        </w:tabs>
      </w:pPr>
      <w:rPr>
        <w:rFonts w:ascii="Wingdings" w:hAnsi="Wingdings"/>
      </w:rPr>
    </w:lvl>
    <w:lvl w:ilvl="6" w:tplc="6978562C">
      <w:start w:val="1"/>
      <w:numFmt w:val="bullet"/>
      <w:suff w:val="tab"/>
      <w:lvlText w:val=""/>
      <w:lvlJc w:val="left"/>
      <w:pPr>
        <w:ind w:hanging="360" w:left="5040"/>
        <w:tabs>
          <w:tab w:val="left" w:pos="5040" w:leader="none"/>
        </w:tabs>
      </w:pPr>
      <w:rPr>
        <w:rFonts w:ascii="Symbol" w:hAnsi="Symbol"/>
      </w:rPr>
    </w:lvl>
    <w:lvl w:ilvl="7" w:tplc="50315182">
      <w:start w:val="1"/>
      <w:numFmt w:val="bullet"/>
      <w:suff w:val="tab"/>
      <w:lvlText w:val="o"/>
      <w:lvlJc w:val="left"/>
      <w:pPr>
        <w:ind w:hanging="360" w:left="5760"/>
        <w:tabs>
          <w:tab w:val="left" w:pos="5760" w:leader="none"/>
        </w:tabs>
      </w:pPr>
      <w:rPr>
        <w:rFonts w:ascii="Courier New" w:hAnsi="Courier New"/>
      </w:rPr>
    </w:lvl>
    <w:lvl w:ilvl="8" w:tplc="7C232C21">
      <w:start w:val="1"/>
      <w:numFmt w:val="bullet"/>
      <w:suff w:val="tab"/>
      <w:lvlText w:val=""/>
      <w:lvlJc w:val="left"/>
      <w:pPr>
        <w:ind w:hanging="360" w:left="6480"/>
        <w:tabs>
          <w:tab w:val="left" w:pos="6480" w:leader="none"/>
        </w:tabs>
      </w:pPr>
      <w:rPr>
        <w:rFonts w:ascii="Wingdings" w:hAnsi="Wingdings"/>
      </w:rPr>
    </w:lvl>
  </w:abstractNum>
  <w:abstractNum w:abstractNumId="1">
    <w:nsid w:val="43CD40B9"/>
    <w:multiLevelType w:val="hybridMultilevel"/>
    <w:lvl w:ilvl="0" w:tplc="407D6741">
      <w:start w:val="1"/>
      <w:numFmt w:val="bullet"/>
      <w:suff w:val="tab"/>
      <w:lvlText w:val=""/>
      <w:lvlJc w:val="left"/>
      <w:pPr>
        <w:ind w:hanging="360" w:left="360"/>
        <w:tabs>
          <w:tab w:val="left" w:pos="360" w:leader="none"/>
        </w:tabs>
      </w:pPr>
      <w:rPr>
        <w:rFonts w:ascii="Wingdings" w:hAnsi="Wingdings"/>
        <w:sz w:val="20"/>
      </w:rPr>
    </w:lvl>
    <w:lvl w:ilvl="1" w:tplc="72149482">
      <w:start w:val="1"/>
      <w:numFmt w:val="bullet"/>
      <w:suff w:val="tab"/>
      <w:lvlText w:val=""/>
      <w:lvlJc w:val="left"/>
      <w:pPr>
        <w:ind w:hanging="360" w:left="1260"/>
        <w:tabs>
          <w:tab w:val="left" w:pos="1260" w:leader="none"/>
        </w:tabs>
      </w:pPr>
      <w:rPr>
        <w:rFonts w:ascii="Wingdings" w:hAnsi="Wingdings"/>
        <w:sz w:val="20"/>
      </w:rPr>
    </w:lvl>
    <w:lvl w:ilvl="2" w:tplc="36766C07">
      <w:start w:val="1"/>
      <w:numFmt w:val="bullet"/>
      <w:suff w:val="tab"/>
      <w:lvlText w:val=""/>
      <w:lvlJc w:val="left"/>
      <w:pPr>
        <w:ind w:hanging="360" w:left="180"/>
        <w:tabs>
          <w:tab w:val="left" w:pos="180" w:leader="none"/>
        </w:tabs>
      </w:pPr>
      <w:rPr>
        <w:rFonts w:ascii="Wingdings" w:hAnsi="Wingdings"/>
        <w:sz w:val="20"/>
      </w:rPr>
    </w:lvl>
    <w:lvl w:ilvl="3">
      <w:start w:val="1"/>
      <w:numFmt w:val="decimal"/>
      <w:suff w:val="tab"/>
      <w:lvlText w:val="%4."/>
      <w:lvlJc w:val="left"/>
      <w:pPr>
        <w:ind w:hanging="360" w:left="2700"/>
        <w:tabs>
          <w:tab w:val="left" w:pos="2700" w:leader="none"/>
        </w:tabs>
      </w:pPr>
      <w:rPr/>
    </w:lvl>
    <w:lvl w:ilvl="4">
      <w:start w:val="1"/>
      <w:numFmt w:val="decimal"/>
      <w:suff w:val="tab"/>
      <w:lvlText w:val="%5."/>
      <w:lvlJc w:val="left"/>
      <w:pPr>
        <w:ind w:hanging="360" w:left="3420"/>
        <w:tabs>
          <w:tab w:val="left" w:pos="3420" w:leader="none"/>
        </w:tabs>
      </w:pPr>
      <w:rPr/>
    </w:lvl>
    <w:lvl w:ilvl="5">
      <w:start w:val="1"/>
      <w:numFmt w:val="decimal"/>
      <w:suff w:val="tab"/>
      <w:lvlText w:val="%6."/>
      <w:lvlJc w:val="left"/>
      <w:pPr>
        <w:ind w:hanging="360" w:left="4140"/>
        <w:tabs>
          <w:tab w:val="left" w:pos="4140" w:leader="none"/>
        </w:tabs>
      </w:pPr>
      <w:rPr/>
    </w:lvl>
    <w:lvl w:ilvl="6">
      <w:start w:val="1"/>
      <w:numFmt w:val="decimal"/>
      <w:suff w:val="tab"/>
      <w:lvlText w:val="%7."/>
      <w:lvlJc w:val="left"/>
      <w:pPr>
        <w:ind w:hanging="360" w:left="4860"/>
        <w:tabs>
          <w:tab w:val="left" w:pos="4860" w:leader="none"/>
        </w:tabs>
      </w:pPr>
      <w:rPr/>
    </w:lvl>
    <w:lvl w:ilvl="7">
      <w:start w:val="1"/>
      <w:numFmt w:val="decimal"/>
      <w:suff w:val="tab"/>
      <w:lvlText w:val="%8."/>
      <w:lvlJc w:val="left"/>
      <w:pPr>
        <w:ind w:hanging="360" w:left="5580"/>
        <w:tabs>
          <w:tab w:val="left" w:pos="5580" w:leader="none"/>
        </w:tabs>
      </w:pPr>
      <w:rPr/>
    </w:lvl>
    <w:lvl w:ilvl="8">
      <w:start w:val="1"/>
      <w:numFmt w:val="decimal"/>
      <w:suff w:val="tab"/>
      <w:lvlText w:val="%9."/>
      <w:lvlJc w:val="left"/>
      <w:pPr>
        <w:ind w:hanging="360" w:left="6300"/>
        <w:tabs>
          <w:tab w:val="left" w:pos="6300" w:leader="none"/>
        </w:tabs>
      </w:pPr>
      <w:rPr/>
    </w:lvl>
  </w:abstractNum>
  <w:abstractNum w:abstractNumId="2">
    <w:nsid w:val="5B094419"/>
    <w:multiLevelType w:val="hybridMultilevel"/>
    <w:lvl w:ilvl="0" w:tplc="3DDD6B71">
      <w:start w:val="1"/>
      <w:numFmt w:val="bullet"/>
      <w:suff w:val="tab"/>
      <w:lvlText w:val=""/>
      <w:lvlJc w:val="left"/>
      <w:pPr>
        <w:ind w:hanging="360" w:left="720"/>
        <w:tabs>
          <w:tab w:val="left" w:pos="720" w:leader="none"/>
        </w:tabs>
      </w:pPr>
      <w:rPr>
        <w:rFonts w:ascii="Wingdings" w:hAnsi="Wingdings"/>
      </w:rPr>
    </w:lvl>
    <w:lvl w:ilvl="1" w:tplc="62323460">
      <w:start w:val="1"/>
      <w:numFmt w:val="bullet"/>
      <w:suff w:val="tab"/>
      <w:lvlText w:val="o"/>
      <w:lvlJc w:val="left"/>
      <w:pPr>
        <w:ind w:hanging="360" w:left="1440"/>
        <w:tabs>
          <w:tab w:val="left" w:pos="1440" w:leader="none"/>
        </w:tabs>
      </w:pPr>
      <w:rPr>
        <w:rFonts w:ascii="Courier New" w:hAnsi="Courier New"/>
      </w:rPr>
    </w:lvl>
    <w:lvl w:ilvl="2" w:tplc="1D8C79CD">
      <w:start w:val="1"/>
      <w:numFmt w:val="bullet"/>
      <w:suff w:val="tab"/>
      <w:lvlText w:val=""/>
      <w:lvlJc w:val="left"/>
      <w:pPr>
        <w:ind w:hanging="360" w:left="2160"/>
        <w:tabs>
          <w:tab w:val="left" w:pos="2160" w:leader="none"/>
        </w:tabs>
      </w:pPr>
      <w:rPr>
        <w:rFonts w:ascii="Wingdings" w:hAnsi="Wingdings"/>
      </w:rPr>
    </w:lvl>
    <w:lvl w:ilvl="3" w:tplc="6CE2A566">
      <w:start w:val="1"/>
      <w:numFmt w:val="bullet"/>
      <w:suff w:val="tab"/>
      <w:lvlText w:val=""/>
      <w:lvlJc w:val="left"/>
      <w:pPr>
        <w:ind w:hanging="360" w:left="2880"/>
        <w:tabs>
          <w:tab w:val="left" w:pos="2880" w:leader="none"/>
        </w:tabs>
      </w:pPr>
      <w:rPr>
        <w:rFonts w:ascii="Symbol" w:hAnsi="Symbol"/>
      </w:rPr>
    </w:lvl>
    <w:lvl w:ilvl="4" w:tplc="3737D2A0">
      <w:start w:val="1"/>
      <w:numFmt w:val="bullet"/>
      <w:suff w:val="tab"/>
      <w:lvlText w:val="o"/>
      <w:lvlJc w:val="left"/>
      <w:pPr>
        <w:ind w:hanging="360" w:left="3600"/>
        <w:tabs>
          <w:tab w:val="left" w:pos="3600" w:leader="none"/>
        </w:tabs>
      </w:pPr>
      <w:rPr>
        <w:rFonts w:ascii="Courier New" w:hAnsi="Courier New"/>
      </w:rPr>
    </w:lvl>
    <w:lvl w:ilvl="5" w:tplc="2DF36EA7">
      <w:start w:val="1"/>
      <w:numFmt w:val="bullet"/>
      <w:suff w:val="tab"/>
      <w:lvlText w:val=""/>
      <w:lvlJc w:val="left"/>
      <w:pPr>
        <w:ind w:hanging="360" w:left="4320"/>
        <w:tabs>
          <w:tab w:val="left" w:pos="4320" w:leader="none"/>
        </w:tabs>
      </w:pPr>
      <w:rPr>
        <w:rFonts w:ascii="Wingdings" w:hAnsi="Wingdings"/>
      </w:rPr>
    </w:lvl>
    <w:lvl w:ilvl="6" w:tplc="4F7C1387">
      <w:start w:val="1"/>
      <w:numFmt w:val="bullet"/>
      <w:suff w:val="tab"/>
      <w:lvlText w:val=""/>
      <w:lvlJc w:val="left"/>
      <w:pPr>
        <w:ind w:hanging="360" w:left="5040"/>
        <w:tabs>
          <w:tab w:val="left" w:pos="5040" w:leader="none"/>
        </w:tabs>
      </w:pPr>
      <w:rPr>
        <w:rFonts w:ascii="Symbol" w:hAnsi="Symbol"/>
      </w:rPr>
    </w:lvl>
    <w:lvl w:ilvl="7" w:tplc="153ACCB6">
      <w:start w:val="1"/>
      <w:numFmt w:val="bullet"/>
      <w:suff w:val="tab"/>
      <w:lvlText w:val="o"/>
      <w:lvlJc w:val="left"/>
      <w:pPr>
        <w:ind w:hanging="360" w:left="5760"/>
        <w:tabs>
          <w:tab w:val="left" w:pos="5760" w:leader="none"/>
        </w:tabs>
      </w:pPr>
      <w:rPr>
        <w:rFonts w:ascii="Courier New" w:hAnsi="Courier New"/>
      </w:rPr>
    </w:lvl>
    <w:lvl w:ilvl="8" w:tplc="271B35DC">
      <w:start w:val="1"/>
      <w:numFmt w:val="bullet"/>
      <w:suff w:val="tab"/>
      <w:lvlText w:val=""/>
      <w:lvlJc w:val="left"/>
      <w:pPr>
        <w:ind w:hanging="360" w:left="6480"/>
        <w:tabs>
          <w:tab w:val="left" w:pos="6480" w:leader="none"/>
        </w:tabs>
      </w:pPr>
      <w:rPr>
        <w:rFonts w:ascii="Wingdings" w:hAnsi="Wingdings"/>
      </w:rPr>
    </w:lvl>
  </w:abstractNum>
  <w:abstractNum w:abstractNumId="3">
    <w:nsid w:val="6B98677B"/>
    <w:multiLevelType w:val="hybridMultilevel"/>
    <w:lvl w:ilvl="0" w:tplc="39BA703F">
      <w:start w:val="1"/>
      <w:numFmt w:val="bullet"/>
      <w:suff w:val="tab"/>
      <w:lvlText w:val=""/>
      <w:lvlJc w:val="left"/>
      <w:pPr>
        <w:ind w:hanging="360" w:left="360"/>
        <w:tabs>
          <w:tab w:val="left" w:pos="360" w:leader="none"/>
        </w:tabs>
      </w:pPr>
      <w:rPr>
        <w:rFonts w:ascii="Wingdings" w:hAnsi="Wingdings"/>
      </w:rPr>
    </w:lvl>
    <w:lvl w:ilvl="1" w:tplc="64A3FDC7">
      <w:start w:val="1"/>
      <w:numFmt w:val="bullet"/>
      <w:suff w:val="tab"/>
      <w:lvlText w:val=""/>
      <w:lvlJc w:val="left"/>
      <w:pPr>
        <w:ind w:hanging="360" w:left="1080"/>
        <w:tabs>
          <w:tab w:val="left" w:pos="1080" w:leader="none"/>
        </w:tabs>
      </w:pPr>
      <w:rPr>
        <w:rFonts w:ascii="Wingdings" w:hAnsi="Wingdings"/>
      </w:rPr>
    </w:lvl>
    <w:lvl w:ilvl="2" w:tplc="2DE83E15">
      <w:start w:val="1"/>
      <w:numFmt w:val="bullet"/>
      <w:suff w:val="tab"/>
      <w:lvlText w:val=""/>
      <w:lvlJc w:val="left"/>
      <w:pPr>
        <w:ind w:hanging="360" w:left="1800"/>
        <w:tabs>
          <w:tab w:val="left" w:pos="1800" w:leader="none"/>
        </w:tabs>
      </w:pPr>
      <w:rPr>
        <w:rFonts w:ascii="Wingdings" w:hAnsi="Wingdings"/>
      </w:rPr>
    </w:lvl>
    <w:lvl w:ilvl="3" w:tplc="20F1EF09">
      <w:start w:val="1"/>
      <w:numFmt w:val="bullet"/>
      <w:suff w:val="tab"/>
      <w:lvlText w:val=""/>
      <w:lvlJc w:val="left"/>
      <w:pPr>
        <w:ind w:hanging="360" w:left="2520"/>
        <w:tabs>
          <w:tab w:val="left" w:pos="2520" w:leader="none"/>
        </w:tabs>
      </w:pPr>
      <w:rPr>
        <w:rFonts w:ascii="Symbol" w:hAnsi="Symbol"/>
      </w:rPr>
    </w:lvl>
    <w:lvl w:ilvl="4" w:tplc="077C7BBE">
      <w:start w:val="1"/>
      <w:numFmt w:val="bullet"/>
      <w:suff w:val="tab"/>
      <w:lvlText w:val="o"/>
      <w:lvlJc w:val="left"/>
      <w:pPr>
        <w:ind w:hanging="360" w:left="3240"/>
        <w:tabs>
          <w:tab w:val="left" w:pos="3240" w:leader="none"/>
        </w:tabs>
      </w:pPr>
      <w:rPr>
        <w:rFonts w:ascii="Courier New" w:hAnsi="Courier New"/>
      </w:rPr>
    </w:lvl>
    <w:lvl w:ilvl="5" w:tplc="62B0B39C">
      <w:start w:val="1"/>
      <w:numFmt w:val="bullet"/>
      <w:suff w:val="tab"/>
      <w:lvlText w:val=""/>
      <w:lvlJc w:val="left"/>
      <w:pPr>
        <w:ind w:hanging="360" w:left="3960"/>
        <w:tabs>
          <w:tab w:val="left" w:pos="3960" w:leader="none"/>
        </w:tabs>
      </w:pPr>
      <w:rPr>
        <w:rFonts w:ascii="Wingdings" w:hAnsi="Wingdings"/>
      </w:rPr>
    </w:lvl>
    <w:lvl w:ilvl="6" w:tplc="04217BBC">
      <w:start w:val="1"/>
      <w:numFmt w:val="bullet"/>
      <w:suff w:val="tab"/>
      <w:lvlText w:val=""/>
      <w:lvlJc w:val="left"/>
      <w:pPr>
        <w:ind w:hanging="360" w:left="4680"/>
        <w:tabs>
          <w:tab w:val="left" w:pos="4680" w:leader="none"/>
        </w:tabs>
      </w:pPr>
      <w:rPr>
        <w:rFonts w:ascii="Symbol" w:hAnsi="Symbol"/>
      </w:rPr>
    </w:lvl>
    <w:lvl w:ilvl="7" w:tplc="46A8F8A5">
      <w:start w:val="1"/>
      <w:numFmt w:val="bullet"/>
      <w:suff w:val="tab"/>
      <w:lvlText w:val="o"/>
      <w:lvlJc w:val="left"/>
      <w:pPr>
        <w:ind w:hanging="360" w:left="5400"/>
        <w:tabs>
          <w:tab w:val="left" w:pos="5400" w:leader="none"/>
        </w:tabs>
      </w:pPr>
      <w:rPr>
        <w:rFonts w:ascii="Courier New" w:hAnsi="Courier New"/>
      </w:rPr>
    </w:lvl>
    <w:lvl w:ilvl="8" w:tplc="75827735">
      <w:start w:val="1"/>
      <w:numFmt w:val="bullet"/>
      <w:suff w:val="tab"/>
      <w:lvlText w:val=""/>
      <w:lvlJc w:val="left"/>
      <w:pPr>
        <w:ind w:hanging="360" w:left="6120"/>
        <w:tabs>
          <w:tab w:val="left" w:pos="6120" w:leader="none"/>
        </w:tabs>
      </w:pPr>
      <w:rPr>
        <w:rFonts w:ascii="Wingdings" w:hAnsi="Wingdings"/>
      </w:rPr>
    </w:lvl>
  </w:abstractNum>
  <w:num w:numId="1">
    <w:abstractNumId w:val="3"/>
  </w:num>
  <w:num w:numId="2">
    <w:abstractNumId w:val="1"/>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after="200"/>
      <w:ind w:right="-58"/>
      <w:jc w:val="both"/>
    </w:pPr>
    <w:rPr>
      <w:rFonts w:ascii="Calibri" w:hAnsi="Calibri"/>
      <w:sz w:val="22"/>
    </w:rPr>
  </w:style>
  <w:style w:type="paragraph" w:styleId="P1">
    <w:name w:val="Heading 3"/>
    <w:basedOn w:val="P0"/>
    <w:next w:val="P0"/>
    <w:link w:val="C4"/>
    <w:qFormat/>
    <w:pPr>
      <w:keepNext w:val="1"/>
      <w:spacing w:after="0"/>
      <w:outlineLvl w:val="2"/>
    </w:pPr>
    <w:rPr>
      <w:rFonts w:ascii="Times New Roman" w:hAnsi="Times New Roman"/>
      <w:b w:val="1"/>
      <w:sz w:val="20"/>
    </w:rPr>
  </w:style>
  <w:style w:type="paragraph" w:styleId="P2">
    <w:name w:val="Heading 4"/>
    <w:basedOn w:val="P0"/>
    <w:next w:val="P0"/>
    <w:link w:val="C7"/>
    <w:qFormat/>
    <w:pPr>
      <w:keepNext w:val="1"/>
      <w:spacing w:before="240" w:after="60"/>
      <w:outlineLvl w:val="3"/>
    </w:pPr>
    <w:rPr>
      <w:rFonts w:ascii="Calibri" w:hAnsi="Calibri"/>
      <w:b w:val="1"/>
      <w:sz w:val="28"/>
    </w:rPr>
  </w:style>
  <w:style w:type="paragraph" w:styleId="P3">
    <w:name w:val="Heading 7"/>
    <w:basedOn w:val="P0"/>
    <w:next w:val="P0"/>
    <w:link w:val="C8"/>
    <w:qFormat/>
    <w:pPr>
      <w:spacing w:before="240" w:after="60"/>
      <w:outlineLvl w:val="6"/>
    </w:pPr>
    <w:rPr>
      <w:rFonts w:ascii="Calibri" w:hAnsi="Calibri"/>
      <w:sz w:val="24"/>
    </w:rPr>
  </w:style>
  <w:style w:type="paragraph" w:styleId="P4">
    <w:name w:val="Heading 8"/>
    <w:basedOn w:val="P0"/>
    <w:next w:val="P0"/>
    <w:link w:val="C6"/>
    <w:qFormat/>
    <w:pPr>
      <w:spacing w:before="240" w:after="60"/>
      <w:outlineLvl w:val="7"/>
    </w:pPr>
    <w:rPr>
      <w:rFonts w:ascii="Calibri" w:hAnsi="Calibri"/>
      <w:i w:val="1"/>
      <w:sz w:val="24"/>
    </w:rPr>
  </w:style>
  <w:style w:type="paragraph" w:styleId="P5">
    <w:name w:val="Plain Text"/>
    <w:basedOn w:val="P0"/>
    <w:next w:val="P5"/>
    <w:link w:val="C3"/>
    <w:pPr>
      <w:spacing w:after="0"/>
    </w:pPr>
    <w:rPr>
      <w:rFonts w:ascii="Courier New" w:hAnsi="Courier New"/>
      <w:sz w:val="20"/>
    </w:rPr>
  </w:style>
  <w:style w:type="paragraph" w:styleId="P6">
    <w:name w:val="Header"/>
    <w:aliases w:val="*Header"/>
    <w:basedOn w:val="P0"/>
    <w:next w:val="P6"/>
    <w:link w:val="C5"/>
    <w:pPr>
      <w:tabs>
        <w:tab w:val="center" w:pos="4320" w:leader="none"/>
        <w:tab w:val="right" w:pos="8640" w:leader="none"/>
      </w:tabs>
      <w:spacing w:before="40" w:after="40"/>
    </w:pPr>
    <w:rPr>
      <w:rFonts w:ascii="Arial" w:hAnsi="Arial"/>
      <w:sz w:val="18"/>
    </w:rPr>
  </w:style>
  <w:style w:type="paragraph" w:styleId="P7">
    <w:name w:val="List Paragraph"/>
    <w:basedOn w:val="P0"/>
    <w:next w:val="P7"/>
    <w:qFormat/>
    <w:pPr>
      <w:widowControl w:val="0"/>
      <w:spacing w:after="0"/>
      <w:ind w:left="720" w:right="0"/>
      <w:jc w:val="left"/>
    </w:pPr>
    <w:rPr>
      <w:rFonts w:ascii="Times New Roman" w:hAnsi="Times New Roman"/>
      <w:sz w:val="20"/>
    </w:rPr>
  </w:style>
  <w:style w:type="paragraph" w:styleId="P8">
    <w:name w:val="Normal (Web)"/>
    <w:basedOn w:val="P0"/>
    <w:next w:val="P8"/>
    <w:pPr>
      <w:spacing w:before="100" w:after="115" w:beforeAutospacing="1"/>
      <w:ind w:right="0"/>
      <w:jc w:val="left"/>
    </w:pPr>
    <w:rPr>
      <w:rFonts w:ascii="Times New Roman" w:hAnsi="Times New Roman"/>
      <w:sz w:val="24"/>
    </w:rPr>
  </w:style>
  <w:style w:type="paragraph" w:styleId="P9">
    <w:name w:val="Footer"/>
    <w:basedOn w:val="P0"/>
    <w:next w:val="P9"/>
    <w:link w:val="C9"/>
    <w:pPr>
      <w:tabs>
        <w:tab w:val="center" w:pos="4680" w:leader="none"/>
        <w:tab w:val="right" w:pos="9360" w:leader="none"/>
      </w:tabs>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Plain Text Char"/>
    <w:link w:val="P5"/>
    <w:rPr>
      <w:rFonts w:ascii="Courier New" w:hAnsi="Courier New"/>
      <w:sz w:val="20"/>
    </w:rPr>
  </w:style>
  <w:style w:type="character" w:styleId="C4">
    <w:name w:val="Heading 3 Char"/>
    <w:link w:val="P1"/>
    <w:rPr>
      <w:rFonts w:ascii="Times New Roman" w:hAnsi="Times New Roman"/>
      <w:b w:val="1"/>
      <w:sz w:val="20"/>
    </w:rPr>
  </w:style>
  <w:style w:type="character" w:styleId="C5">
    <w:name w:val="Header Char"/>
    <w:aliases w:val="*Header Char"/>
    <w:link w:val="P6"/>
    <w:rPr>
      <w:rFonts w:ascii="Arial" w:hAnsi="Arial"/>
      <w:sz w:val="18"/>
    </w:rPr>
  </w:style>
  <w:style w:type="character" w:styleId="C6">
    <w:name w:val="Heading 8 Char"/>
    <w:link w:val="P4"/>
    <w:rPr>
      <w:rFonts w:ascii="Calibri" w:hAnsi="Calibri"/>
      <w:i w:val="1"/>
      <w:sz w:val="24"/>
    </w:rPr>
  </w:style>
  <w:style w:type="character" w:styleId="C7">
    <w:name w:val="Heading 4 Char"/>
    <w:link w:val="P2"/>
    <w:rPr>
      <w:rFonts w:ascii="Calibri" w:hAnsi="Calibri"/>
      <w:b w:val="1"/>
      <w:sz w:val="28"/>
    </w:rPr>
  </w:style>
  <w:style w:type="character" w:styleId="C8">
    <w:name w:val="Heading 7 Char"/>
    <w:link w:val="P3"/>
    <w:rPr>
      <w:rFonts w:ascii="Calibri" w:hAnsi="Calibri"/>
      <w:sz w:val="24"/>
    </w:rPr>
  </w:style>
  <w:style w:type="character" w:styleId="C9">
    <w:name w:val="Footer Char"/>
    <w:link w:val="P9"/>
    <w:rPr/>
  </w:style>
  <w:style w:type="character" w:styleId="C10">
    <w:name w:val="apple-converted-space"/>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2014-09-15T06:05:00Z</dcterms:created>
  <cp:lastModifiedBy>Achint Jain</cp:lastModifiedBy>
  <dcterms:modified xsi:type="dcterms:W3CDTF">2019-04-02T05:37:34Z</dcterms:modified>
  <cp:revision>4</cp:revision>
  <dc:title>                                                                           R</dc:title>
</cp:coreProperties>
</file>