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B1991F9" Type="http://schemas.openxmlformats.org/officeDocument/2006/relationships/officeDocument" Target="/word/document.xml" /><Relationship Id="coreRB1991F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jc w:val="center"/>
        <w:rPr>
          <w:rFonts w:ascii="Times New Roman" w:hAnsi="Times New Roman"/>
          <w:b w:val="1"/>
          <w:sz w:val="22"/>
        </w:rPr>
      </w:pPr>
      <w:r>
        <w:rPr>
          <w:rFonts w:ascii="Times New Roman" w:hAnsi="Times New Roman"/>
          <w:b w:val="1"/>
          <w:sz w:val="22"/>
        </w:rPr>
        <w:t>ABC</w:t>
      </w:r>
    </w:p>
    <w:p>
      <w:pPr>
        <w:pStyle w:val="P1"/>
        <w:jc w:val="center"/>
        <w:rPr>
          <w:rFonts w:ascii="Times New Roman" w:hAnsi="Times New Roman"/>
          <w:b w:val="1"/>
          <w:sz w:val="22"/>
        </w:rPr>
      </w:pPr>
    </w:p>
    <w:p>
      <w:pPr>
        <w:pStyle w:val="P1"/>
        <w:ind w:left="5760"/>
        <w:rPr>
          <w:rFonts w:ascii="Times New Roman" w:hAnsi="Times New Roman"/>
          <w:sz w:val="22"/>
        </w:rPr>
      </w:pPr>
      <w:r>
        <w:rPr>
          <w:rFonts w:ascii="Times New Roman" w:hAnsi="Times New Roman"/>
          <w:b w:val="1"/>
          <w:sz w:val="22"/>
        </w:rPr>
        <w:t xml:space="preserve">                                                                                                 </w:t>
      </w:r>
      <w:r>
        <w:rPr>
          <w:rFonts w:ascii="Times New Roman" w:hAnsi="Times New Roman"/>
          <w:b w:val="1"/>
          <w:sz w:val="22"/>
        </w:rPr>
        <w:t xml:space="preserve">    </w:t>
      </w:r>
      <w:r>
        <w:rPr>
          <w:rFonts w:ascii="Times New Roman" w:hAnsi="Times New Roman"/>
          <w:b w:val="1"/>
          <w:sz w:val="22"/>
        </w:rPr>
        <w:t>Address:</w:t>
      </w:r>
      <w:r>
        <w:rPr>
          <w:rFonts w:ascii="Times New Roman" w:hAnsi="Times New Roman"/>
          <w:sz w:val="22"/>
        </w:rPr>
        <w:t xml:space="preserve"> XYZ</w:t>
      </w:r>
    </w:p>
    <w:p>
      <w:pPr>
        <w:pStyle w:val="P1"/>
        <w:ind w:left="5760"/>
        <w:rPr>
          <w:rFonts w:ascii="Times New Roman" w:hAnsi="Times New Roman"/>
          <w:sz w:val="22"/>
        </w:rPr>
      </w:pPr>
    </w:p>
    <w:p>
      <w:pPr>
        <w:pStyle w:val="P1"/>
        <w:jc w:val="right"/>
        <w:rPr>
          <w:rStyle w:val="C4"/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                                      </w:t>
      </w:r>
      <w:r>
        <w:rPr>
          <w:rFonts w:ascii="Times New Roman" w:hAnsi="Times New Roman"/>
          <w:b w:val="1"/>
          <w:sz w:val="22"/>
        </w:rPr>
        <w:t xml:space="preserve"> Email: </w:t>
      </w:r>
      <w:r>
        <w:rPr>
          <w:rFonts w:ascii="Times New Roman" w:hAnsi="Times New Roman"/>
          <w:sz w:val="22"/>
        </w:rPr>
        <w:t>ABC@gmail.com</w:t>
      </w:r>
    </w:p>
    <w:p>
      <w:pPr>
        <w:pStyle w:val="P1"/>
        <w:jc w:val="right"/>
        <w:rPr>
          <w:rFonts w:ascii="Times New Roman" w:hAnsi="Times New Roman"/>
          <w:sz w:val="22"/>
        </w:rPr>
      </w:pPr>
      <w:r>
        <w:rPr>
          <w:rFonts w:ascii="Times New Roman" w:hAnsi="Times New Roman"/>
          <w:b w:val="1"/>
          <w:sz w:val="22"/>
        </w:rPr>
        <w:t>Phone: +</w:t>
      </w:r>
      <w:r>
        <w:rPr>
          <w:rFonts w:ascii="Times New Roman" w:hAnsi="Times New Roman"/>
          <w:sz w:val="22"/>
        </w:rPr>
        <w:t>91-123456789</w:t>
      </w:r>
    </w:p>
    <w:p>
      <w:pPr>
        <w:pStyle w:val="P1"/>
        <w:jc w:val="righ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+91-123456789</w:t>
      </w:r>
    </w:p>
    <w:p>
      <w:pPr>
        <w:spacing w:lineRule="auto" w:line="240"/>
        <w:jc w:val="both"/>
        <w:rPr>
          <w:rFonts w:ascii="Times New Roman" w:hAnsi="Times New Roman"/>
          <w:b w:val="1"/>
          <w:u w:val="single"/>
        </w:rPr>
      </w:pPr>
      <w:r>
        <w:rPr>
          <w:rFonts w:ascii="Times New Roman" w:hAnsi="Times New Roman"/>
          <w:b w:val="1"/>
          <w:u w:val="single"/>
        </w:rPr>
        <w:t>Career Objective:</w:t>
      </w:r>
    </w:p>
    <w:p>
      <w:pPr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To succeed in an environment of growth and excellence and earn a job which provides me job satisfaction and self development and help me achieve personal as well as organizational goals.</w:t>
      </w:r>
    </w:p>
    <w:p>
      <w:pPr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  <w:u w:val="single"/>
        </w:rPr>
        <w:t>Work Experience</w:t>
      </w:r>
      <w:r>
        <w:rPr>
          <w:rFonts w:ascii="Times New Roman" w:hAnsi="Times New Roman"/>
          <w:b w:val="1"/>
          <w:color w:val="000000"/>
        </w:rPr>
        <w:t xml:space="preserve">: </w:t>
      </w:r>
    </w:p>
    <w:p>
      <w:pPr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color w:val="000000"/>
        </w:rPr>
        <w:t>Working for XYZ Technologies as Windows Admin L1 from 12 January 2015 till Current date</w:t>
      </w:r>
    </w:p>
    <w:p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ROLE: Citrix Administrator currently handling operation in VDI Team.</w:t>
      </w:r>
    </w:p>
    <w:p>
      <w:pPr>
        <w:pStyle w:val="P2"/>
        <w:numPr>
          <w:ilvl w:val="0"/>
          <w:numId w:val="5"/>
        </w:numPr>
        <w:suppressAutoHyphens w:val="0"/>
        <w:spacing w:lineRule="auto" w:line="24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Handling and managing xenapp 5 and xenapp 6.5.</w:t>
      </w:r>
    </w:p>
    <w:p>
      <w:pPr>
        <w:pStyle w:val="P2"/>
        <w:numPr>
          <w:ilvl w:val="0"/>
          <w:numId w:val="5"/>
        </w:numPr>
        <w:suppressAutoHyphens w:val="0"/>
        <w:spacing w:lineRule="auto" w:line="24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VM creation and deletion.</w:t>
      </w:r>
    </w:p>
    <w:p>
      <w:pPr>
        <w:pStyle w:val="P2"/>
        <w:numPr>
          <w:ilvl w:val="0"/>
          <w:numId w:val="5"/>
        </w:numPr>
        <w:suppressAutoHyphens w:val="0"/>
        <w:spacing w:lineRule="auto" w:line="24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Handling printer, scanner, login, email, drivers related issue.</w:t>
      </w:r>
    </w:p>
    <w:p>
      <w:pPr>
        <w:pStyle w:val="P2"/>
        <w:numPr>
          <w:ilvl w:val="0"/>
          <w:numId w:val="5"/>
        </w:numPr>
        <w:suppressAutoHyphens w:val="0"/>
        <w:spacing w:lineRule="auto" w:line="24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Publishing daily application and check list.</w:t>
      </w:r>
    </w:p>
    <w:p>
      <w:pPr>
        <w:pStyle w:val="P2"/>
        <w:suppressAutoHyphens w:val="0"/>
        <w:spacing w:lineRule="auto" w:line="240" w:after="0"/>
        <w:rPr>
          <w:rFonts w:ascii="Times New Roman" w:hAnsi="Times New Roman"/>
          <w:color w:val="000000"/>
        </w:rPr>
      </w:pPr>
    </w:p>
    <w:p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Hardware- Computers running Microsoft Windows Servers 2003/2008.                      </w:t>
      </w:r>
    </w:p>
    <w:p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Software- CA Unicenter (Ticketing Tool), , Xenapp 5.0 &amp; 6.5</w:t>
      </w:r>
    </w:p>
    <w:p>
      <w:pPr>
        <w:spacing w:lineRule="auto" w:line="240"/>
        <w:jc w:val="both"/>
        <w:rPr>
          <w:rFonts w:ascii="Times New Roman" w:hAnsi="Times New Roman"/>
          <w:b w:val="1"/>
          <w:u w:val="single"/>
        </w:rPr>
      </w:pPr>
      <w:r>
        <w:rPr>
          <w:rFonts w:ascii="Times New Roman" w:hAnsi="Times New Roman"/>
          <w:b w:val="1"/>
          <w:u w:val="single"/>
        </w:rPr>
        <w:t>Educational Qualification:</w:t>
      </w:r>
    </w:p>
    <w:tbl>
      <w:tblPr>
        <w:tblStyle w:val="T2"/>
        <w:tblW w:w="9071" w:type="dxa"/>
        <w:tblInd w:w="-25" w:type="dxa"/>
        <w:tblBorders>
          <w:top w:val="single" w:sz="4" w:space="0" w:shadow="0" w:frame="0" w:color="00000A"/>
          <w:left w:val="single" w:sz="4" w:space="0" w:shadow="0" w:frame="0" w:color="00000A"/>
          <w:bottom w:val="single" w:sz="4" w:space="0" w:shadow="0" w:frame="0" w:color="00000A"/>
          <w:right w:val="single" w:sz="4" w:space="0" w:shadow="0" w:frame="0" w:color="00000A"/>
          <w:insideH w:val="single" w:sz="4" w:space="0" w:shadow="0" w:frame="0" w:color="00000A"/>
          <w:insideV w:val="single" w:sz="4" w:space="0" w:shadow="0" w:frame="0" w:color="00000A"/>
        </w:tblBorders>
        <w:tblLayout w:type="autofit"/>
        <w:tblCellMar>
          <w:top w:w="15" w:type="dxa"/>
          <w:left w:w="0" w:type="dxa"/>
          <w:bottom w:w="15" w:type="dxa"/>
          <w:right w:w="15" w:type="dxa"/>
        </w:tblCellMar>
      </w:tblPr>
      <w:tblGrid/>
      <w:tr>
        <w:trPr>
          <w:trHeight w:hRule="atLeast" w:val="510"/>
        </w:trPr>
        <w:tc>
          <w:tcPr>
            <w:tcW w:w="1803" w:type="dxa"/>
            <w:tcBorders>
              <w:top w:val="single" w:sz="4" w:space="0" w:shadow="0" w:frame="0" w:color="00000A"/>
              <w:left w:val="single" w:sz="4" w:space="0" w:shadow="0" w:frame="0" w:color="00000A"/>
              <w:bottom w:val="single" w:sz="4" w:space="0" w:shadow="0" w:frame="0" w:color="00000A"/>
              <w:right w:val="single" w:sz="4" w:space="0" w:shadow="0" w:frame="0" w:color="00000A"/>
            </w:tcBorders>
            <w:shd w:val="clear" w:color="auto" w:fill="FFFFFF"/>
            <w:tcMar>
              <w:left w:w="0" w:type="dxa"/>
            </w:tcMar>
          </w:tcPr>
          <w:p>
            <w:pPr>
              <w:tabs>
                <w:tab w:val="left" w:pos="9000" w:leader="none"/>
              </w:tabs>
              <w:ind w:right="29"/>
              <w:jc w:val="both"/>
              <w:rPr>
                <w:rFonts w:ascii="Calibri" w:hAnsi="Calibri"/>
                <w:b w:val="1"/>
                <w:color w:val="000000"/>
              </w:rPr>
            </w:pPr>
            <w:r>
              <w:rPr>
                <w:rFonts w:ascii="Calibri" w:hAnsi="Calibri"/>
                <w:b w:val="1"/>
                <w:color w:val="000000"/>
              </w:rPr>
              <w:t>Course</w:t>
            </w:r>
          </w:p>
        </w:tc>
        <w:tc>
          <w:tcPr>
            <w:tcW w:w="2285" w:type="dxa"/>
            <w:tcBorders>
              <w:top w:val="single" w:sz="4" w:space="0" w:shadow="0" w:frame="0" w:color="00000A"/>
              <w:left w:val="single" w:sz="4" w:space="0" w:shadow="0" w:frame="0" w:color="00000A"/>
              <w:bottom w:val="single" w:sz="4" w:space="0" w:shadow="0" w:frame="0" w:color="00000A"/>
              <w:right w:val="single" w:sz="4" w:space="0" w:shadow="0" w:frame="0" w:color="00000A"/>
            </w:tcBorders>
            <w:shd w:val="clear" w:color="auto" w:fill="FFFFFF"/>
            <w:tcMar>
              <w:left w:w="0" w:type="dxa"/>
            </w:tcMar>
          </w:tcPr>
          <w:p>
            <w:pPr>
              <w:tabs>
                <w:tab w:val="left" w:pos="9000" w:leader="none"/>
              </w:tabs>
              <w:ind w:right="29"/>
              <w:jc w:val="both"/>
              <w:rPr>
                <w:rFonts w:ascii="Calibri" w:hAnsi="Calibri"/>
                <w:b w:val="1"/>
                <w:color w:val="000000"/>
              </w:rPr>
            </w:pPr>
            <w:r>
              <w:rPr>
                <w:rFonts w:ascii="Calibri" w:hAnsi="Calibri"/>
                <w:b w:val="1"/>
                <w:color w:val="000000"/>
              </w:rPr>
              <w:t>Institute</w:t>
            </w:r>
          </w:p>
        </w:tc>
        <w:tc>
          <w:tcPr>
            <w:tcW w:w="2137" w:type="dxa"/>
            <w:tcBorders>
              <w:top w:val="single" w:sz="4" w:space="0" w:shadow="0" w:frame="0" w:color="00000A"/>
              <w:left w:val="single" w:sz="4" w:space="0" w:shadow="0" w:frame="0" w:color="00000A"/>
              <w:bottom w:val="single" w:sz="4" w:space="0" w:shadow="0" w:frame="0" w:color="00000A"/>
              <w:right w:val="single" w:sz="4" w:space="0" w:shadow="0" w:frame="0" w:color="00000A"/>
            </w:tcBorders>
            <w:shd w:val="clear" w:color="auto" w:fill="FFFFFF"/>
            <w:tcMar>
              <w:left w:w="0" w:type="dxa"/>
            </w:tcMar>
          </w:tcPr>
          <w:p>
            <w:pPr>
              <w:tabs>
                <w:tab w:val="left" w:pos="9000" w:leader="none"/>
              </w:tabs>
              <w:ind w:right="29"/>
              <w:jc w:val="both"/>
              <w:rPr>
                <w:rFonts w:ascii="Calibri" w:hAnsi="Calibri"/>
                <w:b w:val="1"/>
                <w:color w:val="000000"/>
              </w:rPr>
            </w:pPr>
            <w:r>
              <w:rPr>
                <w:rFonts w:ascii="Calibri" w:hAnsi="Calibri"/>
                <w:b w:val="1"/>
                <w:color w:val="000000"/>
              </w:rPr>
              <w:t>Board</w:t>
            </w:r>
          </w:p>
        </w:tc>
        <w:tc>
          <w:tcPr>
            <w:tcW w:w="1309" w:type="dxa"/>
            <w:tcBorders>
              <w:top w:val="single" w:sz="4" w:space="0" w:shadow="0" w:frame="0" w:color="00000A"/>
              <w:left w:val="single" w:sz="4" w:space="0" w:shadow="0" w:frame="0" w:color="00000A"/>
              <w:bottom w:val="single" w:sz="4" w:space="0" w:shadow="0" w:frame="0" w:color="00000A"/>
              <w:right w:val="single" w:sz="4" w:space="0" w:shadow="0" w:frame="0" w:color="00000A"/>
            </w:tcBorders>
            <w:shd w:val="clear" w:color="auto" w:fill="FFFFFF"/>
            <w:tcMar>
              <w:left w:w="0" w:type="dxa"/>
            </w:tcMar>
          </w:tcPr>
          <w:p>
            <w:pPr>
              <w:tabs>
                <w:tab w:val="left" w:pos="9000" w:leader="none"/>
              </w:tabs>
              <w:ind w:right="29"/>
              <w:jc w:val="center"/>
              <w:rPr>
                <w:rFonts w:ascii="Calibri" w:hAnsi="Calibri"/>
                <w:b w:val="1"/>
                <w:color w:val="000000"/>
              </w:rPr>
            </w:pPr>
            <w:r>
              <w:rPr>
                <w:rFonts w:ascii="Calibri" w:hAnsi="Calibri"/>
                <w:b w:val="1"/>
                <w:color w:val="000000"/>
              </w:rPr>
              <w:t>Year Of Passing</w:t>
            </w:r>
          </w:p>
        </w:tc>
        <w:tc>
          <w:tcPr>
            <w:tcW w:w="1537" w:type="dxa"/>
            <w:tcBorders>
              <w:top w:val="single" w:sz="4" w:space="0" w:shadow="0" w:frame="0" w:color="00000A"/>
              <w:left w:val="single" w:sz="4" w:space="0" w:shadow="0" w:frame="0" w:color="00000A"/>
              <w:bottom w:val="single" w:sz="4" w:space="0" w:shadow="0" w:frame="0" w:color="00000A"/>
              <w:right w:val="single" w:sz="4" w:space="0" w:shadow="0" w:frame="0" w:color="00000A"/>
            </w:tcBorders>
            <w:shd w:val="clear" w:color="auto" w:fill="FFFFFF"/>
            <w:tcMar>
              <w:left w:w="0" w:type="dxa"/>
            </w:tcMar>
          </w:tcPr>
          <w:p>
            <w:pPr>
              <w:tabs>
                <w:tab w:val="left" w:pos="9000" w:leader="none"/>
              </w:tabs>
              <w:ind w:right="29"/>
              <w:jc w:val="both"/>
              <w:rPr>
                <w:rFonts w:ascii="Calibri" w:hAnsi="Calibri"/>
                <w:b w:val="1"/>
                <w:color w:val="000000"/>
              </w:rPr>
            </w:pPr>
            <w:r>
              <w:rPr>
                <w:rFonts w:ascii="Calibri" w:hAnsi="Calibri"/>
                <w:b w:val="1"/>
                <w:color w:val="000000"/>
              </w:rPr>
              <w:t>Percentage</w:t>
            </w:r>
          </w:p>
        </w:tc>
      </w:tr>
      <w:tr>
        <w:trPr>
          <w:trHeight w:hRule="atLeast" w:val="911"/>
        </w:trPr>
        <w:tc>
          <w:tcPr>
            <w:tcW w:w="1803" w:type="dxa"/>
            <w:tcBorders>
              <w:top w:val="single" w:sz="4" w:space="0" w:shadow="0" w:frame="0" w:color="00000A"/>
              <w:left w:val="single" w:sz="4" w:space="0" w:shadow="0" w:frame="0" w:color="00000A"/>
              <w:bottom w:val="single" w:sz="4" w:space="0" w:shadow="0" w:frame="0" w:color="00000A"/>
              <w:right w:val="single" w:sz="4" w:space="0" w:shadow="0" w:frame="0" w:color="00000A"/>
            </w:tcBorders>
            <w:shd w:val="clear" w:color="auto" w:fill="FFFFFF"/>
            <w:tcMar>
              <w:left w:w="0" w:type="dxa"/>
            </w:tcMar>
          </w:tcPr>
          <w:p>
            <w:pPr>
              <w:tabs>
                <w:tab w:val="left" w:pos="9000" w:leader="none"/>
              </w:tabs>
              <w:ind w:right="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BSC.IT (Information Technology)</w:t>
            </w:r>
          </w:p>
        </w:tc>
        <w:tc>
          <w:tcPr>
            <w:tcW w:w="2285" w:type="dxa"/>
            <w:tcBorders>
              <w:top w:val="single" w:sz="4" w:space="0" w:shadow="0" w:frame="0" w:color="00000A"/>
              <w:left w:val="single" w:sz="4" w:space="0" w:shadow="0" w:frame="0" w:color="00000A"/>
              <w:bottom w:val="single" w:sz="4" w:space="0" w:shadow="0" w:frame="0" w:color="00000A"/>
              <w:right w:val="single" w:sz="4" w:space="0" w:shadow="0" w:frame="0" w:color="00000A"/>
            </w:tcBorders>
            <w:shd w:val="clear" w:color="auto" w:fill="FFFFFF"/>
            <w:tcMar>
              <w:left w:w="0" w:type="dxa"/>
            </w:tcMar>
          </w:tcPr>
          <w:p>
            <w:pPr>
              <w:tabs>
                <w:tab w:val="left" w:pos="9000" w:leader="none"/>
              </w:tabs>
              <w:ind w:right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ABC College</w:t>
            </w:r>
          </w:p>
        </w:tc>
        <w:tc>
          <w:tcPr>
            <w:tcW w:w="2137" w:type="dxa"/>
            <w:tcBorders>
              <w:top w:val="single" w:sz="4" w:space="0" w:shadow="0" w:frame="0" w:color="00000A"/>
              <w:left w:val="single" w:sz="4" w:space="0" w:shadow="0" w:frame="0" w:color="00000A"/>
              <w:bottom w:val="single" w:sz="4" w:space="0" w:shadow="0" w:frame="0" w:color="00000A"/>
              <w:right w:val="single" w:sz="4" w:space="0" w:shadow="0" w:frame="0" w:color="00000A"/>
            </w:tcBorders>
            <w:shd w:val="clear" w:color="auto" w:fill="FFFFFF"/>
            <w:tcMar>
              <w:left w:w="0" w:type="dxa"/>
            </w:tcMar>
          </w:tcPr>
          <w:p>
            <w:pPr>
              <w:tabs>
                <w:tab w:val="left" w:pos="9000" w:leader="none"/>
              </w:tabs>
              <w:ind w:right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Mumbai University</w:t>
            </w:r>
          </w:p>
        </w:tc>
        <w:tc>
          <w:tcPr>
            <w:tcW w:w="1309" w:type="dxa"/>
            <w:tcBorders>
              <w:top w:val="single" w:sz="4" w:space="0" w:shadow="0" w:frame="0" w:color="00000A"/>
              <w:left w:val="single" w:sz="4" w:space="0" w:shadow="0" w:frame="0" w:color="00000A"/>
              <w:bottom w:val="single" w:sz="4" w:space="0" w:shadow="0" w:frame="0" w:color="00000A"/>
              <w:right w:val="single" w:sz="4" w:space="0" w:shadow="0" w:frame="0" w:color="00000A"/>
            </w:tcBorders>
            <w:shd w:val="clear" w:color="auto" w:fill="FFFFFF"/>
            <w:tcMar>
              <w:left w:w="0" w:type="dxa"/>
            </w:tcMar>
          </w:tcPr>
          <w:p>
            <w:pPr>
              <w:tabs>
                <w:tab w:val="left" w:pos="9000" w:leader="none"/>
              </w:tabs>
              <w:ind w:right="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May  2014</w:t>
            </w:r>
          </w:p>
        </w:tc>
        <w:tc>
          <w:tcPr>
            <w:tcW w:w="1537" w:type="dxa"/>
            <w:tcBorders>
              <w:top w:val="single" w:sz="4" w:space="0" w:shadow="0" w:frame="0" w:color="00000A"/>
              <w:left w:val="single" w:sz="4" w:space="0" w:shadow="0" w:frame="0" w:color="00000A"/>
              <w:bottom w:val="single" w:sz="4" w:space="0" w:shadow="0" w:frame="0" w:color="00000A"/>
              <w:right w:val="single" w:sz="4" w:space="0" w:shadow="0" w:frame="0" w:color="00000A"/>
            </w:tcBorders>
            <w:shd w:val="clear" w:color="auto" w:fill="FFFFFF"/>
            <w:tcMar>
              <w:left w:w="0" w:type="dxa"/>
            </w:tcMar>
          </w:tcPr>
          <w:p>
            <w:pPr>
              <w:tabs>
                <w:tab w:val="left" w:pos="9000" w:leader="none"/>
              </w:tabs>
              <w:ind w:right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63%</w:t>
            </w:r>
          </w:p>
        </w:tc>
      </w:tr>
      <w:tr>
        <w:trPr>
          <w:trHeight w:hRule="atLeast" w:val="407"/>
        </w:trPr>
        <w:tc>
          <w:tcPr>
            <w:tcW w:w="1803" w:type="dxa"/>
            <w:tcBorders>
              <w:top w:val="single" w:sz="4" w:space="0" w:shadow="0" w:frame="0" w:color="00000A"/>
              <w:left w:val="single" w:sz="4" w:space="0" w:shadow="0" w:frame="0" w:color="00000A"/>
              <w:bottom w:val="single" w:sz="4" w:space="0" w:shadow="0" w:frame="0" w:color="00000A"/>
              <w:right w:val="single" w:sz="4" w:space="0" w:shadow="0" w:frame="0" w:color="00000A"/>
            </w:tcBorders>
            <w:shd w:val="clear" w:color="auto" w:fill="FFFFFF"/>
            <w:tcMar>
              <w:left w:w="0" w:type="dxa"/>
            </w:tcMar>
          </w:tcPr>
          <w:p>
            <w:pPr>
              <w:tabs>
                <w:tab w:val="left" w:pos="9000" w:leader="none"/>
              </w:tabs>
              <w:ind w:right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HSC</w:t>
            </w:r>
          </w:p>
        </w:tc>
        <w:tc>
          <w:tcPr>
            <w:tcW w:w="2285" w:type="dxa"/>
            <w:tcBorders>
              <w:top w:val="single" w:sz="4" w:space="0" w:shadow="0" w:frame="0" w:color="00000A"/>
              <w:left w:val="single" w:sz="4" w:space="0" w:shadow="0" w:frame="0" w:color="00000A"/>
              <w:bottom w:val="single" w:sz="4" w:space="0" w:shadow="0" w:frame="0" w:color="00000A"/>
              <w:right w:val="single" w:sz="4" w:space="0" w:shadow="0" w:frame="0" w:color="00000A"/>
            </w:tcBorders>
            <w:shd w:val="clear" w:color="auto" w:fill="FFFFFF"/>
            <w:tcMar>
              <w:left w:w="0" w:type="dxa"/>
            </w:tcMar>
          </w:tcPr>
          <w:p>
            <w:pPr>
              <w:tabs>
                <w:tab w:val="left" w:pos="9000" w:leader="none"/>
              </w:tabs>
              <w:ind w:right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ABC College</w:t>
            </w:r>
          </w:p>
        </w:tc>
        <w:tc>
          <w:tcPr>
            <w:tcW w:w="2137" w:type="dxa"/>
            <w:tcBorders>
              <w:top w:val="single" w:sz="4" w:space="0" w:shadow="0" w:frame="0" w:color="00000A"/>
              <w:left w:val="single" w:sz="4" w:space="0" w:shadow="0" w:frame="0" w:color="00000A"/>
              <w:bottom w:val="single" w:sz="4" w:space="0" w:shadow="0" w:frame="0" w:color="00000A"/>
              <w:right w:val="single" w:sz="4" w:space="0" w:shadow="0" w:frame="0" w:color="00000A"/>
            </w:tcBorders>
            <w:shd w:val="clear" w:color="auto" w:fill="FFFFFF"/>
            <w:tcMar>
              <w:left w:w="0" w:type="dxa"/>
            </w:tcMar>
          </w:tcPr>
          <w:p>
            <w:pPr>
              <w:tabs>
                <w:tab w:val="left" w:pos="9000" w:leader="none"/>
              </w:tabs>
              <w:ind w:right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State Board</w:t>
            </w:r>
          </w:p>
        </w:tc>
        <w:tc>
          <w:tcPr>
            <w:tcW w:w="1309" w:type="dxa"/>
            <w:tcBorders>
              <w:top w:val="single" w:sz="4" w:space="0" w:shadow="0" w:frame="0" w:color="00000A"/>
              <w:left w:val="single" w:sz="4" w:space="0" w:shadow="0" w:frame="0" w:color="00000A"/>
              <w:bottom w:val="single" w:sz="4" w:space="0" w:shadow="0" w:frame="0" w:color="00000A"/>
              <w:right w:val="single" w:sz="4" w:space="0" w:shadow="0" w:frame="0" w:color="00000A"/>
            </w:tcBorders>
            <w:shd w:val="clear" w:color="auto" w:fill="FFFFFF"/>
            <w:tcMar>
              <w:left w:w="0" w:type="dxa"/>
            </w:tcMar>
          </w:tcPr>
          <w:p>
            <w:pPr>
              <w:tabs>
                <w:tab w:val="left" w:pos="9000" w:leader="none"/>
              </w:tabs>
              <w:ind w:right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Feb 2011</w:t>
            </w:r>
          </w:p>
        </w:tc>
        <w:tc>
          <w:tcPr>
            <w:tcW w:w="1537" w:type="dxa"/>
            <w:tcBorders>
              <w:top w:val="single" w:sz="4" w:space="0" w:shadow="0" w:frame="0" w:color="00000A"/>
              <w:left w:val="single" w:sz="4" w:space="0" w:shadow="0" w:frame="0" w:color="00000A"/>
              <w:bottom w:val="single" w:sz="4" w:space="0" w:shadow="0" w:frame="0" w:color="00000A"/>
              <w:right w:val="single" w:sz="4" w:space="0" w:shadow="0" w:frame="0" w:color="00000A"/>
            </w:tcBorders>
            <w:shd w:val="clear" w:color="auto" w:fill="FFFFFF"/>
            <w:tcMar>
              <w:left w:w="0" w:type="dxa"/>
            </w:tcMar>
          </w:tcPr>
          <w:p>
            <w:pPr>
              <w:tabs>
                <w:tab w:val="left" w:pos="9000" w:leader="none"/>
              </w:tabs>
              <w:ind w:right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68.50%</w:t>
            </w:r>
          </w:p>
        </w:tc>
      </w:tr>
      <w:tr>
        <w:trPr>
          <w:trHeight w:hRule="atLeast" w:val="425"/>
        </w:trPr>
        <w:tc>
          <w:tcPr>
            <w:tcW w:w="1803" w:type="dxa"/>
            <w:tcBorders>
              <w:top w:val="single" w:sz="4" w:space="0" w:shadow="0" w:frame="0" w:color="00000A"/>
              <w:left w:val="single" w:sz="4" w:space="0" w:shadow="0" w:frame="0" w:color="00000A"/>
              <w:bottom w:val="single" w:sz="4" w:space="0" w:shadow="0" w:frame="0" w:color="00000A"/>
              <w:right w:val="single" w:sz="4" w:space="0" w:shadow="0" w:frame="0" w:color="00000A"/>
            </w:tcBorders>
            <w:shd w:val="clear" w:color="auto" w:fill="FFFFFF"/>
            <w:tcMar>
              <w:left w:w="0" w:type="dxa"/>
            </w:tcMar>
          </w:tcPr>
          <w:p>
            <w:pPr>
              <w:tabs>
                <w:tab w:val="left" w:pos="9000" w:leader="none"/>
              </w:tabs>
              <w:ind w:right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SSC</w:t>
            </w:r>
          </w:p>
        </w:tc>
        <w:tc>
          <w:tcPr>
            <w:tcW w:w="2285" w:type="dxa"/>
            <w:tcBorders>
              <w:top w:val="single" w:sz="4" w:space="0" w:shadow="0" w:frame="0" w:color="00000A"/>
              <w:left w:val="single" w:sz="4" w:space="0" w:shadow="0" w:frame="0" w:color="00000A"/>
              <w:bottom w:val="single" w:sz="4" w:space="0" w:shadow="0" w:frame="0" w:color="00000A"/>
              <w:right w:val="single" w:sz="4" w:space="0" w:shadow="0" w:frame="0" w:color="00000A"/>
            </w:tcBorders>
            <w:shd w:val="clear" w:color="auto" w:fill="FFFFFF"/>
            <w:tcMar>
              <w:left w:w="0" w:type="dxa"/>
            </w:tcMar>
          </w:tcPr>
          <w:p>
            <w:pPr>
              <w:tabs>
                <w:tab w:val="left" w:pos="9000" w:leader="none"/>
              </w:tabs>
              <w:ind w:right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XYZ high School</w:t>
            </w:r>
          </w:p>
          <w:p>
            <w:pPr>
              <w:tabs>
                <w:tab w:val="left" w:pos="9000" w:leader="none"/>
              </w:tabs>
              <w:ind w:right="29"/>
              <w:rPr>
                <w:rFonts w:ascii="Calibri" w:hAnsi="Calibri"/>
                <w:color w:val="000000"/>
              </w:rPr>
            </w:pPr>
          </w:p>
        </w:tc>
        <w:tc>
          <w:tcPr>
            <w:tcW w:w="2137" w:type="dxa"/>
            <w:tcBorders>
              <w:top w:val="single" w:sz="4" w:space="0" w:shadow="0" w:frame="0" w:color="00000A"/>
              <w:left w:val="single" w:sz="4" w:space="0" w:shadow="0" w:frame="0" w:color="00000A"/>
              <w:bottom w:val="single" w:sz="4" w:space="0" w:shadow="0" w:frame="0" w:color="00000A"/>
              <w:right w:val="single" w:sz="4" w:space="0" w:shadow="0" w:frame="0" w:color="00000A"/>
            </w:tcBorders>
            <w:shd w:val="clear" w:color="auto" w:fill="FFFFFF"/>
            <w:tcMar>
              <w:left w:w="0" w:type="dxa"/>
            </w:tcMar>
          </w:tcPr>
          <w:p>
            <w:pPr>
              <w:tabs>
                <w:tab w:val="left" w:pos="9000" w:leader="none"/>
              </w:tabs>
              <w:ind w:right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Maharashtra State Board</w:t>
            </w:r>
          </w:p>
        </w:tc>
        <w:tc>
          <w:tcPr>
            <w:tcW w:w="1309" w:type="dxa"/>
            <w:tcBorders>
              <w:top w:val="single" w:sz="4" w:space="0" w:shadow="0" w:frame="0" w:color="00000A"/>
              <w:left w:val="single" w:sz="4" w:space="0" w:shadow="0" w:frame="0" w:color="00000A"/>
              <w:bottom w:val="single" w:sz="4" w:space="0" w:shadow="0" w:frame="0" w:color="00000A"/>
              <w:right w:val="single" w:sz="4" w:space="0" w:shadow="0" w:frame="0" w:color="00000A"/>
            </w:tcBorders>
            <w:shd w:val="clear" w:color="auto" w:fill="FFFFFF"/>
            <w:tcMar>
              <w:left w:w="0" w:type="dxa"/>
            </w:tcMar>
          </w:tcPr>
          <w:p>
            <w:pPr>
              <w:tabs>
                <w:tab w:val="left" w:pos="9000" w:leader="none"/>
              </w:tabs>
              <w:ind w:right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March 2009</w:t>
            </w:r>
          </w:p>
        </w:tc>
        <w:tc>
          <w:tcPr>
            <w:tcW w:w="1537" w:type="dxa"/>
            <w:tcBorders>
              <w:top w:val="single" w:sz="4" w:space="0" w:shadow="0" w:frame="0" w:color="00000A"/>
              <w:left w:val="single" w:sz="4" w:space="0" w:shadow="0" w:frame="0" w:color="00000A"/>
              <w:bottom w:val="single" w:sz="4" w:space="0" w:shadow="0" w:frame="0" w:color="00000A"/>
              <w:right w:val="single" w:sz="4" w:space="0" w:shadow="0" w:frame="0" w:color="00000A"/>
            </w:tcBorders>
            <w:shd w:val="clear" w:color="auto" w:fill="FFFFFF"/>
            <w:tcMar>
              <w:left w:w="0" w:type="dxa"/>
            </w:tcMar>
          </w:tcPr>
          <w:p>
            <w:pPr>
              <w:tabs>
                <w:tab w:val="left" w:pos="9000" w:leader="none"/>
              </w:tabs>
              <w:ind w:right="29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65.53%</w:t>
            </w:r>
          </w:p>
        </w:tc>
      </w:tr>
    </w:tbl>
    <w:p>
      <w:pPr>
        <w:spacing w:lineRule="auto" w:line="240"/>
        <w:jc w:val="both"/>
        <w:rPr>
          <w:rFonts w:ascii="Times New Roman" w:hAnsi="Times New Roman"/>
        </w:rPr>
      </w:pPr>
    </w:p>
    <w:p>
      <w:pPr>
        <w:spacing w:lineRule="auto" w:line="240"/>
        <w:jc w:val="both"/>
        <w:rPr>
          <w:rFonts w:ascii="Times New Roman" w:hAnsi="Times New Roman"/>
          <w:b w:val="1"/>
          <w:u w:val="single"/>
        </w:rPr>
      </w:pPr>
      <w:r>
        <w:rPr>
          <w:rFonts w:ascii="Times New Roman" w:hAnsi="Times New Roman"/>
          <w:b w:val="1"/>
          <w:u w:val="single"/>
        </w:rPr>
        <w:t>Certification:</w:t>
      </w:r>
    </w:p>
    <w:p>
      <w:pPr>
        <w:spacing w:lineRule="auto" w:line="240"/>
        <w:jc w:val="both"/>
        <w:rPr>
          <w:rFonts w:ascii="Times New Roman" w:hAnsi="Times New Roman"/>
          <w:b w:val="1"/>
          <w:u w:val="single"/>
        </w:rPr>
      </w:pPr>
      <w:r>
        <w:rPr>
          <w:rFonts w:ascii="Times New Roman" w:hAnsi="Times New Roman"/>
        </w:rPr>
        <w:t xml:space="preserve">Professional Software Testing Specialist (PSTS) course from ABC. </w:t>
      </w:r>
    </w:p>
    <w:p>
      <w:pPr>
        <w:spacing w:lineRule="auto" w:line="240"/>
        <w:jc w:val="both"/>
        <w:rPr>
          <w:rFonts w:ascii="Times New Roman" w:hAnsi="Times New Roman"/>
          <w:b w:val="1"/>
          <w:u w:val="single"/>
        </w:rPr>
      </w:pPr>
      <w:r>
        <w:rPr>
          <w:rFonts w:ascii="Times New Roman" w:hAnsi="Times New Roman"/>
          <w:b w:val="1"/>
          <w:u w:val="single"/>
        </w:rPr>
        <w:t>Technical Skills:</w:t>
      </w:r>
    </w:p>
    <w:p>
      <w:pPr>
        <w:numPr>
          <w:ilvl w:val="0"/>
          <w:numId w:val="3"/>
        </w:numPr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Manual Testing:</w:t>
      </w:r>
      <w:r>
        <w:rPr>
          <w:rFonts w:ascii="Times New Roman" w:hAnsi="Times New Roman"/>
        </w:rPr>
        <w:t xml:space="preserve"> SDLC, STLC, Types of Testing, Test Cases, Defect life cycle.</w:t>
      </w:r>
    </w:p>
    <w:p>
      <w:pPr>
        <w:spacing w:lineRule="auto" w:line="240"/>
        <w:jc w:val="both"/>
        <w:rPr>
          <w:rFonts w:ascii="Times New Roman" w:hAnsi="Times New Roman"/>
          <w:b w:val="1"/>
          <w:u w:val="single"/>
        </w:rPr>
      </w:pPr>
    </w:p>
    <w:p>
      <w:pPr>
        <w:spacing w:lineRule="auto" w:line="240"/>
        <w:jc w:val="both"/>
        <w:rPr>
          <w:rFonts w:ascii="Times New Roman" w:hAnsi="Times New Roman"/>
          <w:b w:val="1"/>
          <w:u w:val="single"/>
        </w:rPr>
      </w:pPr>
      <w:r>
        <w:rPr>
          <w:rFonts w:ascii="Times New Roman" w:hAnsi="Times New Roman"/>
          <w:b w:val="1"/>
          <w:u w:val="single"/>
        </w:rPr>
        <w:t>Other Technical Skills:</w:t>
      </w:r>
    </w:p>
    <w:p>
      <w:pPr>
        <w:pStyle w:val="P2"/>
        <w:numPr>
          <w:ilvl w:val="0"/>
          <w:numId w:val="1"/>
        </w:numPr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Programming Languages</w:t>
      </w:r>
      <w:r>
        <w:rPr>
          <w:rFonts w:ascii="Times New Roman" w:hAnsi="Times New Roman"/>
        </w:rPr>
        <w:t xml:space="preserve">: Basic Java. </w:t>
      </w:r>
    </w:p>
    <w:p>
      <w:pPr>
        <w:pStyle w:val="P2"/>
        <w:numPr>
          <w:ilvl w:val="0"/>
          <w:numId w:val="1"/>
        </w:numPr>
        <w:spacing w:lineRule="auto" w:line="24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Database</w:t>
      </w:r>
      <w:r>
        <w:rPr>
          <w:rFonts w:ascii="Times New Roman" w:hAnsi="Times New Roman"/>
        </w:rPr>
        <w:t>: SQL in Oracle environment.</w:t>
      </w:r>
    </w:p>
    <w:p>
      <w:pPr>
        <w:pStyle w:val="P2"/>
        <w:numPr>
          <w:ilvl w:val="0"/>
          <w:numId w:val="1"/>
        </w:numPr>
        <w:spacing w:lineRule="auto" w:line="24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Operating Systems</w:t>
      </w:r>
      <w:r>
        <w:rPr>
          <w:rFonts w:ascii="Times New Roman" w:hAnsi="Times New Roman"/>
        </w:rPr>
        <w:t>: Windows, Linux, Android.</w:t>
      </w:r>
    </w:p>
    <w:p>
      <w:pPr>
        <w:pStyle w:val="P2"/>
        <w:numPr>
          <w:ilvl w:val="0"/>
          <w:numId w:val="1"/>
        </w:numPr>
        <w:spacing w:lineRule="auto" w:line="24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Web technologies:</w:t>
      </w:r>
      <w:r>
        <w:rPr>
          <w:rFonts w:ascii="Times New Roman" w:hAnsi="Times New Roman"/>
        </w:rPr>
        <w:t xml:space="preserve"> HTML,CSS</w:t>
      </w:r>
    </w:p>
    <w:p>
      <w:pPr>
        <w:pStyle w:val="P2"/>
        <w:numPr>
          <w:ilvl w:val="0"/>
          <w:numId w:val="1"/>
        </w:numPr>
        <w:spacing w:lineRule="auto" w:line="24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Citrix Xenapp </w:t>
      </w:r>
    </w:p>
    <w:p>
      <w:pPr>
        <w:pStyle w:val="P2"/>
        <w:spacing w:lineRule="auto" w:line="240" w:after="0"/>
        <w:jc w:val="both"/>
        <w:rPr>
          <w:rFonts w:ascii="Times New Roman" w:hAnsi="Times New Roman"/>
          <w:u w:val="single"/>
        </w:rPr>
      </w:pPr>
    </w:p>
    <w:p>
      <w:pPr>
        <w:spacing w:lineRule="auto" w:line="240" w:after="0"/>
        <w:jc w:val="both"/>
        <w:rPr>
          <w:rFonts w:ascii="Times New Roman" w:hAnsi="Times New Roman"/>
          <w:b w:val="1"/>
          <w:u w:val="single"/>
        </w:rPr>
      </w:pPr>
      <w:r>
        <w:rPr>
          <w:rFonts w:ascii="Times New Roman" w:hAnsi="Times New Roman"/>
          <w:b w:val="1"/>
          <w:u w:val="single"/>
        </w:rPr>
        <w:t>Projects:</w:t>
      </w:r>
    </w:p>
    <w:p>
      <w:pPr>
        <w:spacing w:lineRule="auto" w:line="240" w:after="0"/>
        <w:jc w:val="both"/>
        <w:rPr>
          <w:rFonts w:ascii="Times New Roman" w:hAnsi="Times New Roman"/>
          <w:b w:val="1"/>
          <w:u w:val="single"/>
        </w:rPr>
      </w:pPr>
    </w:p>
    <w:p>
      <w:pPr>
        <w:pStyle w:val="P2"/>
        <w:numPr>
          <w:ilvl w:val="0"/>
          <w:numId w:val="6"/>
        </w:numPr>
        <w:spacing w:lineRule="auto" w:line="240" w:after="0"/>
        <w:jc w:val="both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Plus BKSP Toll Limited</w:t>
      </w:r>
    </w:p>
    <w:p>
      <w:pPr>
        <w:pStyle w:val="P2"/>
        <w:numPr>
          <w:ilvl w:val="0"/>
          <w:numId w:val="7"/>
        </w:numPr>
        <w:spacing w:lineRule="auto" w:line="240" w:after="0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Project Description</w:t>
      </w:r>
    </w:p>
    <w:p>
      <w:pPr>
        <w:pStyle w:val="P2"/>
        <w:spacing w:lineRule="auto" w:line="240" w:after="0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is a project created for toll. A regular complaint about traffic, customers complaint  like cameras motor vehicle, complaint among various department</w:t>
      </w:r>
    </w:p>
    <w:p>
      <w:pPr>
        <w:pStyle w:val="P2"/>
        <w:spacing w:lineRule="auto" w:line="240" w:after="0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To check the status of the complaint (on hold, pending, closed).</w:t>
      </w:r>
    </w:p>
    <w:p>
      <w:pPr>
        <w:pStyle w:val="P2"/>
        <w:spacing w:lineRule="auto" w:line="240" w:after="0"/>
        <w:ind w:left="1440"/>
        <w:jc w:val="both"/>
        <w:rPr>
          <w:rFonts w:ascii="Times New Roman" w:hAnsi="Times New Roman"/>
        </w:rPr>
      </w:pPr>
    </w:p>
    <w:p>
      <w:pPr>
        <w:pStyle w:val="P2"/>
        <w:numPr>
          <w:ilvl w:val="1"/>
          <w:numId w:val="2"/>
        </w:numPr>
        <w:tabs>
          <w:tab w:val="left" w:pos="2700" w:leader="none"/>
        </w:tabs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Roles:</w:t>
      </w:r>
      <w:r>
        <w:rPr>
          <w:rFonts w:ascii="Times New Roman" w:hAnsi="Times New Roman"/>
        </w:rPr>
        <w:t xml:space="preserve"> Requirement Analysis, Test Cases Creation and Execution, Defect, Reporting with Excel Application.</w:t>
      </w:r>
    </w:p>
    <w:p>
      <w:pPr>
        <w:pStyle w:val="P2"/>
        <w:tabs>
          <w:tab w:val="left" w:pos="2700" w:leader="none"/>
        </w:tabs>
        <w:spacing w:after="0"/>
        <w:jc w:val="both"/>
        <w:rPr>
          <w:rFonts w:ascii="Times New Roman" w:hAnsi="Times New Roman"/>
        </w:rPr>
      </w:pPr>
    </w:p>
    <w:p>
      <w:pPr>
        <w:pStyle w:val="P2"/>
        <w:numPr>
          <w:ilvl w:val="0"/>
          <w:numId w:val="2"/>
        </w:numPr>
        <w:spacing w:lineRule="auto" w:line="24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Academic Project.</w:t>
      </w:r>
    </w:p>
    <w:p>
      <w:pPr>
        <w:suppressAutoHyphens w:val="0"/>
        <w:spacing w:lineRule="auto" w:line="240" w:after="0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color w:val="000000"/>
        </w:rPr>
        <w:t xml:space="preserve">                        </w:t>
      </w:r>
      <w:r>
        <w:rPr>
          <w:rFonts w:ascii="Times New Roman" w:hAnsi="Times New Roman"/>
          <w:b w:val="1"/>
          <w:color w:val="000000"/>
        </w:rPr>
        <w:t>Retail Management System</w:t>
      </w:r>
    </w:p>
    <w:p>
      <w:pPr>
        <w:suppressAutoHyphens w:val="0"/>
        <w:spacing w:lineRule="auto" w:line="240" w:after="0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Retail Management System aims to automate the small business (like grocery). It’s features include maintaining product sold, calculating payments,</w:t>
      </w:r>
    </w:p>
    <w:p>
      <w:pPr>
        <w:pStyle w:val="P2"/>
        <w:spacing w:lineRule="auto" w:line="240" w:after="0"/>
        <w:jc w:val="both"/>
      </w:pPr>
      <w:r>
        <w:rPr>
          <w:rFonts w:ascii="Times New Roman" w:hAnsi="Times New Roman"/>
        </w:rPr>
        <w:t>System also allows generating various report and generating barcode product to help owner with different statistics</w:t>
      </w:r>
      <w:r>
        <w:t>.</w:t>
      </w:r>
    </w:p>
    <w:p>
      <w:pPr>
        <w:pStyle w:val="P2"/>
        <w:spacing w:lineRule="auto" w:line="240" w:after="0"/>
      </w:pPr>
    </w:p>
    <w:p>
      <w:pPr>
        <w:numPr>
          <w:ilvl w:val="0"/>
          <w:numId w:val="4"/>
        </w:numPr>
        <w:suppressAutoHyphens w:val="0"/>
        <w:spacing w:lineRule="auto" w:line="24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Tools Used – Sql Server 2005.</w:t>
      </w:r>
    </w:p>
    <w:p>
      <w:pPr>
        <w:numPr>
          <w:ilvl w:val="0"/>
          <w:numId w:val="4"/>
        </w:numPr>
        <w:suppressAutoHyphens w:val="0"/>
        <w:spacing w:lineRule="auto" w:line="24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Software Used – .net with c#</w:t>
      </w:r>
    </w:p>
    <w:p>
      <w:pPr>
        <w:pStyle w:val="P2"/>
        <w:spacing w:lineRule="auto" w:line="240" w:after="0"/>
      </w:pPr>
    </w:p>
    <w:p>
      <w:pPr>
        <w:spacing w:lineRule="auto" w:line="240"/>
        <w:jc w:val="both"/>
        <w:rPr>
          <w:rFonts w:ascii="Times New Roman" w:hAnsi="Times New Roman"/>
          <w:b w:val="1"/>
          <w:u w:val="single"/>
        </w:rPr>
      </w:pPr>
      <w:r>
        <w:rPr>
          <w:rFonts w:ascii="Times New Roman" w:hAnsi="Times New Roman"/>
          <w:b w:val="1"/>
          <w:u w:val="single"/>
        </w:rPr>
        <w:t>Personal Information:</w:t>
      </w:r>
    </w:p>
    <w:p>
      <w:pPr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Name</w:t>
        <w:tab/>
        <w:tab/>
        <w:tab/>
        <w:t xml:space="preserve">:  ABC</w:t>
      </w:r>
    </w:p>
    <w:p>
      <w:pPr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Date of Birth</w:t>
        <w:tab/>
        <w:tab/>
        <w:t xml:space="preserve">:  23 August 1993</w:t>
      </w:r>
    </w:p>
    <w:p>
      <w:pPr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Marital status</w:t>
        <w:tab/>
        <w:tab/>
        <w:t xml:space="preserve">:  Single</w:t>
      </w:r>
    </w:p>
    <w:p>
      <w:pPr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Languages known</w:t>
        <w:tab/>
        <w:t xml:space="preserve">:  English, Hindi</w:t>
      </w:r>
    </w:p>
    <w:p>
      <w:pPr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Passport Number</w:t>
        <w:tab/>
        <w:t>: 123456789</w:t>
      </w:r>
    </w:p>
    <w:p>
      <w:pPr>
        <w:spacing w:lineRule="auto" w:line="240"/>
        <w:jc w:val="both"/>
        <w:rPr>
          <w:rFonts w:ascii="Times New Roman" w:hAnsi="Times New Roman"/>
          <w:b w:val="1"/>
          <w:u w:val="single"/>
        </w:rPr>
      </w:pPr>
      <w:r>
        <w:rPr>
          <w:rFonts w:ascii="Times New Roman" w:hAnsi="Times New Roman"/>
          <w:b w:val="1"/>
          <w:u w:val="single"/>
        </w:rPr>
        <w:t>Declaration:</w:t>
      </w:r>
    </w:p>
    <w:p>
      <w:pPr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do hereby declare that all the above mentioned information is true to the best of my knowledge and belief.:                                                                                                                                 </w:t>
      </w:r>
    </w:p>
    <w:p>
      <w:pPr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                         (ABC)</w:t>
      </w:r>
    </w:p>
    <w:p/>
    <w:p/>
    <w:sectPr>
      <w:type w:val="nextPage"/>
      <w:pgSz w:w="11906" w:h="16838" w:code="0"/>
      <w:pgMar w:left="1440" w:right="1440" w:top="1440" w:bottom="1440" w:header="0" w:footer="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48524BF"/>
    <w:multiLevelType w:val="hybridMultilevel"/>
    <w:lvl w:ilvl="0" w:tplc="3BE11BB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1718247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DE6FA77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B0188B7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D9952D5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585C5D8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C72A8E9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3B753A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0B8C81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nsid w:val="0D094CAF"/>
    <w:multiLevelType w:val="hybridMultilevel"/>
    <w:lvl w:ilvl="0" w:tplc="45DA3CED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1" w:tplc="421DC59C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137B8493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1E41DD2B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5D62265F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0EF11450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1BDE119C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6B33EEAA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3A178654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2">
    <w:nsid w:val="0ED52F72"/>
    <w:multiLevelType w:val="hybridMultilevel"/>
    <w:lvl w:ilvl="0" w:tplc="1E7ECCB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2929C47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3F8C92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FDA3CFB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5811E1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9D7F787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FBE7558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7B4FC7C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123E86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2EF76625"/>
    <w:multiLevelType w:val="hybridMultilevel"/>
    <w:lvl w:ilvl="0" w:tplc="74D3E236">
      <w:start w:val="64"/>
      <w:numFmt w:val="bullet"/>
      <w:suff w:val="tab"/>
      <w:lvlText w:val="-"/>
      <w:lvlJc w:val="left"/>
      <w:pPr>
        <w:ind w:hanging="360" w:left="1440"/>
      </w:pPr>
      <w:rPr>
        <w:rFonts w:ascii="Times New Roman" w:hAnsi="Times New Roman"/>
        <w:sz w:val="24"/>
      </w:rPr>
    </w:lvl>
    <w:lvl w:ilvl="1" w:tplc="3504F163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0390DADE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09153994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02357EE1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4409F267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1F63D194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4D728792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01062785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4">
    <w:nsid w:val="543F2EAE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>
        <w:sz w:val="20"/>
      </w:rPr>
    </w:lvl>
    <w:lvl w:ilvl="1">
      <w:start w:val="1"/>
      <w:numFmt w:val="decimal"/>
      <w:suff w:val="tab"/>
      <w:lvlText w:val="%2."/>
      <w:lvlJc w:val="left"/>
      <w:pPr>
        <w:ind w:hanging="360" w:left="1080"/>
        <w:tabs>
          <w:tab w:val="left" w:pos="1080" w:leader="none"/>
        </w:tabs>
      </w:pPr>
      <w:rPr>
        <w:sz w:val="20"/>
      </w:rPr>
    </w:lvl>
    <w:lvl w:ilvl="2">
      <w:start w:val="1"/>
      <w:numFmt w:val="decimal"/>
      <w:suff w:val="tab"/>
      <w:lvlText w:val="%3."/>
      <w:lvlJc w:val="left"/>
      <w:pPr>
        <w:ind w:hanging="360" w:left="1440"/>
        <w:tabs>
          <w:tab w:val="left" w:pos="1440" w:leader="none"/>
        </w:tabs>
      </w:pPr>
      <w:rPr>
        <w:sz w:val="20"/>
      </w:rPr>
    </w:lvl>
    <w:lvl w:ilvl="3">
      <w:start w:val="1"/>
      <w:numFmt w:val="decimal"/>
      <w:suff w:val="tab"/>
      <w:lvlText w:val="%4."/>
      <w:lvlJc w:val="left"/>
      <w:pPr>
        <w:ind w:hanging="360" w:left="1800"/>
        <w:tabs>
          <w:tab w:val="left" w:pos="1800" w:leader="none"/>
        </w:tabs>
      </w:pPr>
      <w:rPr>
        <w:sz w:val="20"/>
      </w:rPr>
    </w:lvl>
    <w:lvl w:ilvl="4">
      <w:start w:val="1"/>
      <w:numFmt w:val="decimal"/>
      <w:suff w:val="tab"/>
      <w:lvlText w:val="%5."/>
      <w:lvlJc w:val="left"/>
      <w:pPr>
        <w:ind w:hanging="360" w:left="2160"/>
        <w:tabs>
          <w:tab w:val="left" w:pos="2160" w:leader="none"/>
        </w:tabs>
      </w:pPr>
      <w:rPr>
        <w:sz w:val="20"/>
      </w:rPr>
    </w:lvl>
    <w:lvl w:ilvl="5">
      <w:start w:val="1"/>
      <w:numFmt w:val="decimal"/>
      <w:suff w:val="tab"/>
      <w:lvlText w:val="%6."/>
      <w:lvlJc w:val="left"/>
      <w:pPr>
        <w:ind w:hanging="360" w:left="2520"/>
        <w:tabs>
          <w:tab w:val="left" w:pos="2520" w:leader="none"/>
        </w:tabs>
      </w:pPr>
      <w:rPr>
        <w:sz w:val="20"/>
      </w:rPr>
    </w:lvl>
    <w:lvl w:ilvl="6">
      <w:start w:val="1"/>
      <w:numFmt w:val="decimal"/>
      <w:suff w:val="tab"/>
      <w:lvlText w:val="%7."/>
      <w:lvlJc w:val="left"/>
      <w:pPr>
        <w:ind w:hanging="360" w:left="2880"/>
        <w:tabs>
          <w:tab w:val="left" w:pos="2880" w:leader="none"/>
        </w:tabs>
      </w:pPr>
      <w:rPr>
        <w:sz w:val="20"/>
      </w:rPr>
    </w:lvl>
    <w:lvl w:ilvl="7">
      <w:start w:val="1"/>
      <w:numFmt w:val="decimal"/>
      <w:suff w:val="tab"/>
      <w:lvlText w:val="%8."/>
      <w:lvlJc w:val="left"/>
      <w:pPr>
        <w:ind w:hanging="360" w:left="3240"/>
        <w:tabs>
          <w:tab w:val="left" w:pos="3240" w:leader="none"/>
        </w:tabs>
      </w:pPr>
      <w:rPr>
        <w:sz w:val="20"/>
      </w:rPr>
    </w:lvl>
    <w:lvl w:ilvl="8">
      <w:start w:val="1"/>
      <w:numFmt w:val="decimal"/>
      <w:suff w:val="tab"/>
      <w:lvlText w:val="%9."/>
      <w:lvlJc w:val="left"/>
      <w:pPr>
        <w:ind w:hanging="360" w:left="3600"/>
        <w:tabs>
          <w:tab w:val="left" w:pos="3600" w:leader="none"/>
        </w:tabs>
      </w:pPr>
      <w:rPr>
        <w:sz w:val="20"/>
      </w:rPr>
    </w:lvl>
  </w:abstractNum>
  <w:abstractNum w:abstractNumId="5">
    <w:nsid w:val="5D863B0E"/>
    <w:multiLevelType w:val="hybridMultilevel"/>
    <w:lvl w:ilvl="0" w:tplc="1B667E0E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4CB3287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58EA18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ED6B31B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A6FDFA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DA3DEEC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38F92A7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FA1B22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058971E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nsid w:val="6ABD2E64"/>
    <w:multiLevelType w:val="hybridMultilevel"/>
    <w:lvl w:ilvl="0" w:tplc="7AC4329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56075CE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33CC6C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C11F35E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C2E996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FAFF91B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974B7A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32EBF1D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C511F4E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uppressAutoHyphens w:val="1"/>
      <w:spacing w:lineRule="auto" w:line="252" w:after="200"/>
    </w:pPr>
    <w:rPr>
      <w:rFonts w:ascii="Cambria" w:hAnsi="Cambria"/>
      <w:color w:val="00000A"/>
      <w:sz w:val="22"/>
    </w:rPr>
  </w:style>
  <w:style w:type="paragraph" w:styleId="P1">
    <w:name w:val="Header"/>
    <w:basedOn w:val="P0"/>
    <w:next w:val="P1"/>
    <w:link w:val="C3"/>
    <w:pPr>
      <w:tabs>
        <w:tab w:val="center" w:pos="4320" w:leader="none"/>
        <w:tab w:val="right" w:pos="8640" w:leader="none"/>
      </w:tabs>
      <w:spacing w:lineRule="auto" w:line="240" w:after="0"/>
    </w:pPr>
    <w:rPr>
      <w:rFonts w:ascii="Arial" w:hAnsi="Arial"/>
      <w:color w:val="auto"/>
      <w:sz w:val="24"/>
    </w:rPr>
  </w:style>
  <w:style w:type="paragraph" w:styleId="P2">
    <w:name w:val="List Paragraph"/>
    <w:basedOn w:val="P0"/>
    <w:next w:val="P2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1"/>
    <w:rPr>
      <w:rFonts w:ascii="Arial" w:hAnsi="Arial"/>
      <w:color w:val="auto"/>
      <w:sz w:val="24"/>
    </w:rPr>
  </w:style>
  <w:style w:type="character" w:styleId="C4">
    <w:name w:val="Internet Link"/>
    <w:rPr>
      <w:color w:val="000080"/>
      <w:u w:val="single"/>
    </w:rPr>
  </w:style>
  <w:style w:type="character" w:styleId="C5">
    <w:name w:val="Header Char1"/>
    <w:rPr>
      <w:rFonts w:ascii="Cambria" w:hAnsi="Cambria"/>
      <w:color w:val="00000A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Talha</dc:creator>
  <dcterms:created xsi:type="dcterms:W3CDTF">2016-08-29T07:08:00Z</dcterms:created>
  <cp:lastModifiedBy>Achint Jain</cp:lastModifiedBy>
  <dcterms:modified xsi:type="dcterms:W3CDTF">2019-04-02T05:37:34Z</dcterms:modified>
  <cp:revision>5</cp:revision>
</cp:coreProperties>
</file>