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EA804" w14:textId="77777777" w:rsidR="0082532C" w:rsidRDefault="0082532C" w:rsidP="0082532C">
      <w:pPr>
        <w:spacing w:after="400"/>
        <w:jc w:val="center"/>
        <w:rPr>
          <w:b/>
          <w:bCs/>
          <w:color w:val="000000"/>
          <w:sz w:val="28"/>
          <w:szCs w:val="28"/>
        </w:rPr>
      </w:pPr>
      <w:r>
        <w:rPr>
          <w:b/>
          <w:bCs/>
          <w:color w:val="000000"/>
          <w:sz w:val="28"/>
          <w:szCs w:val="28"/>
        </w:rPr>
        <w:t>UNIVERSITY OF AGRICULTURAL SCIENCES,</w:t>
      </w:r>
    </w:p>
    <w:p w14:paraId="672082DC" w14:textId="77777777" w:rsidR="0082532C" w:rsidRDefault="0082532C" w:rsidP="0082532C">
      <w:pPr>
        <w:spacing w:after="400"/>
        <w:jc w:val="center"/>
        <w:rPr>
          <w:sz w:val="28"/>
          <w:szCs w:val="28"/>
        </w:rPr>
      </w:pPr>
      <w:r>
        <w:rPr>
          <w:sz w:val="28"/>
          <w:szCs w:val="28"/>
        </w:rPr>
        <w:t>COLLEGE OF AGRICULTURE, GKVK</w:t>
      </w:r>
    </w:p>
    <w:p w14:paraId="654910DB" w14:textId="77777777" w:rsidR="0082532C" w:rsidRDefault="0082532C" w:rsidP="0082532C">
      <w:pPr>
        <w:spacing w:after="400"/>
        <w:jc w:val="center"/>
        <w:rPr>
          <w:sz w:val="28"/>
          <w:szCs w:val="28"/>
        </w:rPr>
      </w:pPr>
      <w:r>
        <w:rPr>
          <w:sz w:val="28"/>
          <w:szCs w:val="28"/>
        </w:rPr>
        <w:t>BANGALORE-560065</w:t>
      </w:r>
      <w:r>
        <w:rPr>
          <w:noProof/>
        </w:rPr>
        <w:drawing>
          <wp:anchor distT="0" distB="0" distL="114300" distR="114300" simplePos="0" relativeHeight="251659264" behindDoc="0" locked="0" layoutInCell="1" hidden="0" allowOverlap="1" wp14:anchorId="7AFED8CA" wp14:editId="1DCFACCE">
            <wp:simplePos x="0" y="0"/>
            <wp:positionH relativeFrom="column">
              <wp:posOffset>2243455</wp:posOffset>
            </wp:positionH>
            <wp:positionV relativeFrom="paragraph">
              <wp:posOffset>395605</wp:posOffset>
            </wp:positionV>
            <wp:extent cx="1497330" cy="1565910"/>
            <wp:effectExtent l="0" t="0" r="0" b="0"/>
            <wp:wrapTopAndBottom distT="0" dist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497330" cy="1565910"/>
                    </a:xfrm>
                    <a:prstGeom prst="rect">
                      <a:avLst/>
                    </a:prstGeom>
                    <a:ln/>
                  </pic:spPr>
                </pic:pic>
              </a:graphicData>
            </a:graphic>
          </wp:anchor>
        </w:drawing>
      </w:r>
    </w:p>
    <w:p w14:paraId="3F1880B8" w14:textId="77777777" w:rsidR="0082532C" w:rsidRDefault="0082532C" w:rsidP="0082532C">
      <w:pPr>
        <w:spacing w:after="400"/>
        <w:jc w:val="center"/>
        <w:rPr>
          <w:sz w:val="28"/>
          <w:szCs w:val="28"/>
        </w:rPr>
      </w:pPr>
      <w:r>
        <w:rPr>
          <w:sz w:val="28"/>
          <w:szCs w:val="28"/>
        </w:rPr>
        <w:t>EAI421- APPLICATION OF ARTIFICIAL INTELLIGENCE</w:t>
      </w:r>
    </w:p>
    <w:p w14:paraId="2A0EE08C" w14:textId="77777777" w:rsidR="0082532C" w:rsidRDefault="0082532C" w:rsidP="0082532C">
      <w:pPr>
        <w:spacing w:after="400"/>
        <w:jc w:val="center"/>
        <w:rPr>
          <w:sz w:val="28"/>
          <w:szCs w:val="28"/>
        </w:rPr>
      </w:pPr>
      <w:r>
        <w:rPr>
          <w:sz w:val="28"/>
          <w:szCs w:val="28"/>
        </w:rPr>
        <w:t>AND MACHINE LEARNING</w:t>
      </w:r>
    </w:p>
    <w:p w14:paraId="17C91C33" w14:textId="77777777" w:rsidR="0082532C" w:rsidRDefault="0082532C" w:rsidP="0082532C">
      <w:pPr>
        <w:spacing w:after="400"/>
        <w:jc w:val="center"/>
        <w:rPr>
          <w:b/>
          <w:bCs/>
          <w:sz w:val="28"/>
          <w:szCs w:val="28"/>
        </w:rPr>
      </w:pPr>
      <w:r>
        <w:rPr>
          <w:b/>
          <w:bCs/>
          <w:sz w:val="28"/>
          <w:szCs w:val="28"/>
        </w:rPr>
        <w:t>Project Title:</w:t>
      </w:r>
    </w:p>
    <w:p w14:paraId="1F288AA0" w14:textId="77777777" w:rsidR="0082532C" w:rsidRDefault="0082532C" w:rsidP="0082532C">
      <w:pPr>
        <w:spacing w:before="60" w:after="60"/>
        <w:jc w:val="center"/>
      </w:pPr>
      <w:r>
        <w:rPr>
          <w:b/>
          <w:bCs/>
          <w:color w:val="1F3864"/>
          <w:sz w:val="32"/>
          <w:szCs w:val="32"/>
        </w:rPr>
        <w:t>AI-Based Livestock Disease Prediction for Improved Agribusiness Profitability</w:t>
      </w:r>
    </w:p>
    <w:p w14:paraId="48772DE5" w14:textId="77777777" w:rsidR="0082532C" w:rsidRDefault="0082532C" w:rsidP="0082532C">
      <w:pPr>
        <w:spacing w:after="400"/>
        <w:jc w:val="center"/>
        <w:rPr>
          <w:b/>
          <w:bCs/>
          <w:sz w:val="28"/>
          <w:szCs w:val="28"/>
        </w:rPr>
      </w:pPr>
    </w:p>
    <w:p w14:paraId="0352D22D" w14:textId="77777777" w:rsidR="0082532C" w:rsidRDefault="0082532C" w:rsidP="0082532C">
      <w:pPr>
        <w:spacing w:after="400"/>
        <w:rPr>
          <w:b/>
          <w:bCs/>
          <w:sz w:val="24"/>
          <w:szCs w:val="24"/>
        </w:rPr>
      </w:pPr>
      <w:r>
        <w:rPr>
          <w:b/>
          <w:bCs/>
          <w:sz w:val="28"/>
          <w:szCs w:val="28"/>
        </w:rPr>
        <w:t xml:space="preserve">Submitted to:  </w:t>
      </w:r>
      <w:r>
        <w:rPr>
          <w:b/>
          <w:bCs/>
          <w:sz w:val="24"/>
          <w:szCs w:val="24"/>
        </w:rPr>
        <w:t xml:space="preserve">                                                                      </w:t>
      </w:r>
      <w:r>
        <w:rPr>
          <w:b/>
          <w:bCs/>
          <w:sz w:val="28"/>
          <w:szCs w:val="28"/>
        </w:rPr>
        <w:t>Submitted by:</w:t>
      </w:r>
    </w:p>
    <w:p w14:paraId="1B55A8CB" w14:textId="3ED0A8B6" w:rsidR="0082532C" w:rsidRDefault="0082532C" w:rsidP="0082532C">
      <w:pPr>
        <w:spacing w:after="400"/>
        <w:rPr>
          <w:sz w:val="24"/>
          <w:szCs w:val="24"/>
        </w:rPr>
      </w:pPr>
      <w:r>
        <w:rPr>
          <w:sz w:val="24"/>
          <w:szCs w:val="24"/>
        </w:rPr>
        <w:t xml:space="preserve">Dr. Kumar Raja                                                                           Achintya R [AMB2002]          </w:t>
      </w:r>
    </w:p>
    <w:p w14:paraId="4039402D" w14:textId="16FFCE83" w:rsidR="0082532C" w:rsidRDefault="0082532C" w:rsidP="0082532C">
      <w:pPr>
        <w:spacing w:after="400"/>
        <w:rPr>
          <w:sz w:val="24"/>
          <w:szCs w:val="24"/>
        </w:rPr>
      </w:pPr>
      <w:r>
        <w:rPr>
          <w:sz w:val="24"/>
          <w:szCs w:val="24"/>
        </w:rPr>
        <w:t xml:space="preserve">Course teacher                                                                           Ambika A [BMB2007] </w:t>
      </w:r>
    </w:p>
    <w:p w14:paraId="6F5FD350" w14:textId="50FC6384" w:rsidR="0082532C" w:rsidRDefault="0082532C" w:rsidP="0082532C">
      <w:pPr>
        <w:spacing w:after="400"/>
        <w:rPr>
          <w:sz w:val="24"/>
          <w:szCs w:val="24"/>
        </w:rPr>
      </w:pPr>
      <w:r>
        <w:rPr>
          <w:sz w:val="24"/>
          <w:szCs w:val="24"/>
        </w:rPr>
        <w:t>Application of AI and ML in Agriculture                                       Nikitha M [BMB2033]</w:t>
      </w:r>
    </w:p>
    <w:p w14:paraId="7D24773A" w14:textId="55303F34" w:rsidR="0082532C" w:rsidRDefault="0082532C" w:rsidP="0082532C">
      <w:pPr>
        <w:spacing w:after="400"/>
        <w:rPr>
          <w:sz w:val="24"/>
          <w:szCs w:val="24"/>
        </w:rPr>
      </w:pPr>
      <w:r>
        <w:rPr>
          <w:sz w:val="24"/>
          <w:szCs w:val="24"/>
        </w:rPr>
        <w:t xml:space="preserve">COA, GKVK, Bangalore-560065                                                 B.Sc (Hons) ABM                       </w:t>
      </w:r>
    </w:p>
    <w:p w14:paraId="4004CD83" w14:textId="1A797CE4" w:rsidR="0082532C" w:rsidRDefault="0082532C">
      <w:pPr>
        <w:spacing w:before="60" w:after="60"/>
      </w:pPr>
    </w:p>
    <w:p w14:paraId="134CEBD1" w14:textId="62EACC0B" w:rsidR="007E73C9" w:rsidRDefault="0082532C" w:rsidP="0082532C">
      <w:r>
        <w:br w:type="page"/>
      </w:r>
    </w:p>
    <w:p w14:paraId="08FF6082" w14:textId="77777777" w:rsidR="007E73C9" w:rsidRDefault="00000000">
      <w:pPr>
        <w:spacing w:after="40"/>
        <w:jc w:val="center"/>
      </w:pPr>
      <w:r>
        <w:rPr>
          <w:b/>
          <w:bCs/>
          <w:color w:val="1F3864"/>
          <w:sz w:val="28"/>
          <w:szCs w:val="28"/>
        </w:rPr>
        <w:lastRenderedPageBreak/>
        <w:t>UNIVERSITY OF AGRICULTURAL SCIENCES,</w:t>
      </w:r>
    </w:p>
    <w:p w14:paraId="48261BD1" w14:textId="77777777" w:rsidR="007E73C9" w:rsidRDefault="00000000">
      <w:pPr>
        <w:spacing w:after="40"/>
        <w:jc w:val="center"/>
      </w:pPr>
      <w:r>
        <w:rPr>
          <w:b/>
          <w:bCs/>
          <w:color w:val="1F3864"/>
          <w:sz w:val="28"/>
          <w:szCs w:val="28"/>
        </w:rPr>
        <w:t>COLLEGE OF AGRICULTURE, GKVK</w:t>
      </w:r>
    </w:p>
    <w:p w14:paraId="7905EA6D" w14:textId="77777777" w:rsidR="007E73C9" w:rsidRDefault="00000000">
      <w:pPr>
        <w:spacing w:after="40"/>
        <w:jc w:val="center"/>
      </w:pPr>
      <w:r>
        <w:rPr>
          <w:b/>
          <w:bCs/>
          <w:color w:val="2E75B6"/>
          <w:sz w:val="26"/>
          <w:szCs w:val="26"/>
        </w:rPr>
        <w:t>BANGALORE-560065</w:t>
      </w:r>
    </w:p>
    <w:p w14:paraId="72FF5F11" w14:textId="77777777" w:rsidR="007E73C9" w:rsidRDefault="007E73C9">
      <w:pPr>
        <w:spacing w:before="60" w:after="60"/>
      </w:pPr>
    </w:p>
    <w:p w14:paraId="49EEF89A" w14:textId="77777777" w:rsidR="007E73C9" w:rsidRDefault="00000000">
      <w:pPr>
        <w:spacing w:after="40"/>
        <w:jc w:val="center"/>
      </w:pPr>
      <w:r>
        <w:rPr>
          <w:b/>
          <w:bCs/>
          <w:sz w:val="24"/>
          <w:szCs w:val="24"/>
        </w:rPr>
        <w:t>EAI421 — APPLICATION OF ARTIFICIAL INTELLIGENCE AND MACHINE LEARNING</w:t>
      </w:r>
    </w:p>
    <w:p w14:paraId="6FC3F54C" w14:textId="77777777" w:rsidR="007E73C9" w:rsidRDefault="007E73C9">
      <w:pPr>
        <w:spacing w:before="60" w:after="60"/>
      </w:pPr>
    </w:p>
    <w:p w14:paraId="4BA65E25" w14:textId="77777777" w:rsidR="007E73C9" w:rsidRDefault="007E73C9">
      <w:pPr>
        <w:spacing w:before="60" w:after="60"/>
      </w:pPr>
    </w:p>
    <w:p w14:paraId="48767CE5" w14:textId="77777777" w:rsidR="007E73C9" w:rsidRDefault="00000000">
      <w:pPr>
        <w:spacing w:after="60"/>
        <w:jc w:val="center"/>
      </w:pPr>
      <w:r>
        <w:rPr>
          <w:b/>
          <w:bCs/>
          <w:color w:val="1F3864"/>
          <w:sz w:val="36"/>
          <w:szCs w:val="36"/>
          <w:u w:val="single"/>
        </w:rPr>
        <w:t>PROJECT REPORT</w:t>
      </w:r>
    </w:p>
    <w:p w14:paraId="04A233AA" w14:textId="77777777" w:rsidR="007E73C9" w:rsidRDefault="007E73C9">
      <w:pPr>
        <w:spacing w:before="60" w:after="60"/>
      </w:pPr>
    </w:p>
    <w:p w14:paraId="5DA4A565" w14:textId="77777777" w:rsidR="007E73C9" w:rsidRDefault="00000000">
      <w:pPr>
        <w:spacing w:before="60" w:after="60"/>
        <w:jc w:val="center"/>
      </w:pPr>
      <w:r>
        <w:rPr>
          <w:b/>
          <w:bCs/>
          <w:color w:val="1F3864"/>
          <w:sz w:val="32"/>
          <w:szCs w:val="32"/>
        </w:rPr>
        <w:t>AI-Based Livestock Disease Prediction for Improved Agribusiness Profitability</w:t>
      </w:r>
    </w:p>
    <w:p w14:paraId="106A0D14" w14:textId="77777777" w:rsidR="007E73C9" w:rsidRDefault="00000000">
      <w:pPr>
        <w:spacing w:before="40" w:after="40"/>
        <w:jc w:val="center"/>
      </w:pPr>
      <w:r>
        <w:rPr>
          <w:i/>
          <w:iCs/>
          <w:color w:val="2E75B6"/>
          <w:sz w:val="24"/>
          <w:szCs w:val="24"/>
        </w:rPr>
        <w:t>Smart Livestock Health Advisory System Using Machine Learning</w:t>
      </w:r>
    </w:p>
    <w:p w14:paraId="4F8475A2" w14:textId="77777777" w:rsidR="007E73C9" w:rsidRDefault="007E73C9">
      <w:pPr>
        <w:spacing w:before="60" w:after="60"/>
      </w:pPr>
    </w:p>
    <w:p w14:paraId="27A198A0" w14:textId="77777777" w:rsidR="007E73C9" w:rsidRDefault="007E73C9">
      <w:pPr>
        <w:spacing w:before="60" w:after="6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7E73C9" w14:paraId="09B9D1F6" w14:textId="77777777">
        <w:tc>
          <w:tcPr>
            <w:tcW w:w="4680" w:type="dxa"/>
            <w:tcBorders>
              <w:top w:val="single" w:sz="4" w:space="0" w:color="B0C4DE"/>
              <w:left w:val="single" w:sz="4" w:space="0" w:color="B0C4DE"/>
              <w:bottom w:val="single" w:sz="4" w:space="0" w:color="B0C4DE"/>
              <w:right w:val="single" w:sz="4" w:space="0" w:color="B0C4DE"/>
            </w:tcBorders>
            <w:shd w:val="clear" w:color="auto" w:fill="D5E8F0"/>
            <w:tcMar>
              <w:top w:w="120" w:type="dxa"/>
              <w:left w:w="200" w:type="dxa"/>
              <w:bottom w:w="120" w:type="dxa"/>
              <w:right w:w="200" w:type="dxa"/>
            </w:tcMar>
          </w:tcPr>
          <w:p w14:paraId="6478C385" w14:textId="5CA43DBF" w:rsidR="007E73C9" w:rsidRDefault="00000000">
            <w:r>
              <w:rPr>
                <w:b/>
                <w:bCs/>
                <w:color w:val="1F3864"/>
              </w:rPr>
              <w:t>SUBMITTED BY</w:t>
            </w:r>
          </w:p>
          <w:p w14:paraId="07F1BB8F" w14:textId="57770EBE" w:rsidR="007E73C9" w:rsidRDefault="0029503E">
            <w:r>
              <w:t>Achintya R</w:t>
            </w:r>
            <w:r w:rsidR="00000000">
              <w:t xml:space="preserve"> — BMB20</w:t>
            </w:r>
            <w:r>
              <w:t>02</w:t>
            </w:r>
          </w:p>
          <w:p w14:paraId="5FB50230" w14:textId="77777777" w:rsidR="007E73C9" w:rsidRDefault="00000000">
            <w:r>
              <w:t>IV B.Sc. (Hons.) ABM</w:t>
            </w:r>
          </w:p>
          <w:p w14:paraId="3E21CFD8" w14:textId="77777777" w:rsidR="007E73C9" w:rsidRDefault="00000000">
            <w:r>
              <w:t>College of Agriculture, UAS, Bengaluru</w:t>
            </w:r>
          </w:p>
        </w:tc>
        <w:tc>
          <w:tcPr>
            <w:tcW w:w="4680" w:type="dxa"/>
            <w:tcBorders>
              <w:top w:val="single" w:sz="4" w:space="0" w:color="B0C4DE"/>
              <w:left w:val="single" w:sz="4" w:space="0" w:color="B0C4DE"/>
              <w:bottom w:val="single" w:sz="4" w:space="0" w:color="B0C4DE"/>
              <w:right w:val="single" w:sz="4" w:space="0" w:color="B0C4DE"/>
            </w:tcBorders>
            <w:shd w:val="clear" w:color="auto" w:fill="D5E8F0"/>
            <w:tcMar>
              <w:top w:w="120" w:type="dxa"/>
              <w:left w:w="200" w:type="dxa"/>
              <w:bottom w:w="120" w:type="dxa"/>
              <w:right w:w="200" w:type="dxa"/>
            </w:tcMar>
          </w:tcPr>
          <w:p w14:paraId="322F543B" w14:textId="77777777" w:rsidR="007E73C9" w:rsidRDefault="00000000">
            <w:r>
              <w:rPr>
                <w:b/>
                <w:bCs/>
                <w:color w:val="1F3864"/>
              </w:rPr>
              <w:t>SUBMITTED TO</w:t>
            </w:r>
          </w:p>
          <w:p w14:paraId="5CBF2F34" w14:textId="77777777" w:rsidR="007E73C9" w:rsidRDefault="00000000">
            <w:r>
              <w:t>Dr. Kumar Raja</w:t>
            </w:r>
          </w:p>
          <w:p w14:paraId="2D82BA94" w14:textId="77777777" w:rsidR="007E73C9" w:rsidRDefault="00000000">
            <w:r>
              <w:t>Course Teacher</w:t>
            </w:r>
          </w:p>
          <w:p w14:paraId="0B3C8DB2" w14:textId="77777777" w:rsidR="007E73C9" w:rsidRDefault="00000000">
            <w:r>
              <w:t>EAI-421: Applications of AI &amp; ML in Agriculture</w:t>
            </w:r>
          </w:p>
          <w:p w14:paraId="2D14958B" w14:textId="77777777" w:rsidR="007E73C9" w:rsidRDefault="00000000">
            <w:r>
              <w:t>University of Agricultural Sciences, Bengaluru</w:t>
            </w:r>
          </w:p>
        </w:tc>
      </w:tr>
    </w:tbl>
    <w:p w14:paraId="38B88363" w14:textId="77777777" w:rsidR="007E73C9" w:rsidRDefault="007E73C9">
      <w:pPr>
        <w:spacing w:before="60" w:after="60"/>
      </w:pPr>
    </w:p>
    <w:p w14:paraId="19954F93" w14:textId="77777777" w:rsidR="007E73C9" w:rsidRDefault="007E73C9">
      <w:pPr>
        <w:spacing w:before="60" w:after="60"/>
      </w:pPr>
    </w:p>
    <w:p w14:paraId="101A6F61" w14:textId="77777777" w:rsidR="007E73C9" w:rsidRDefault="00000000">
      <w:pPr>
        <w:jc w:val="center"/>
      </w:pPr>
      <w:r>
        <w:rPr>
          <w:b/>
          <w:bCs/>
          <w:color w:val="1F3864"/>
          <w:sz w:val="26"/>
          <w:szCs w:val="26"/>
        </w:rPr>
        <w:t>Academic Year 2025 – 2026</w:t>
      </w:r>
    </w:p>
    <w:p w14:paraId="612F9FD2" w14:textId="77777777" w:rsidR="007E73C9" w:rsidRDefault="00000000">
      <w:r>
        <w:br w:type="page"/>
      </w:r>
    </w:p>
    <w:p w14:paraId="7B133558" w14:textId="77777777" w:rsidR="007E73C9" w:rsidRDefault="00000000">
      <w:pPr>
        <w:pStyle w:val="Heading1"/>
      </w:pPr>
      <w:r>
        <w:lastRenderedPageBreak/>
        <w:t>CERTIFICATE</w:t>
      </w:r>
    </w:p>
    <w:p w14:paraId="2AF26D0D" w14:textId="77777777" w:rsidR="007E73C9" w:rsidRDefault="007E73C9">
      <w:pPr>
        <w:spacing w:before="60" w:after="60"/>
      </w:pPr>
    </w:p>
    <w:p w14:paraId="314E5DC5" w14:textId="77777777" w:rsidR="007E73C9" w:rsidRDefault="00000000">
      <w:pPr>
        <w:spacing w:before="80" w:after="80" w:line="320" w:lineRule="auto"/>
        <w:jc w:val="both"/>
      </w:pPr>
      <w:r>
        <w:t>This is to certify that the project report entitled</w:t>
      </w:r>
    </w:p>
    <w:p w14:paraId="26702470" w14:textId="77777777" w:rsidR="007E73C9" w:rsidRDefault="007E73C9">
      <w:pPr>
        <w:spacing w:before="60" w:after="60"/>
      </w:pPr>
    </w:p>
    <w:p w14:paraId="3732964F" w14:textId="77777777" w:rsidR="007E73C9" w:rsidRDefault="00000000">
      <w:pPr>
        <w:spacing w:before="120" w:after="120"/>
        <w:jc w:val="center"/>
      </w:pPr>
      <w:r>
        <w:rPr>
          <w:b/>
          <w:bCs/>
          <w:i/>
          <w:iCs/>
          <w:color w:val="1F3864"/>
          <w:sz w:val="26"/>
          <w:szCs w:val="26"/>
        </w:rPr>
        <w:t>"AI-Based Livestock Disease Prediction for Improved Agribusiness Profitability"</w:t>
      </w:r>
    </w:p>
    <w:p w14:paraId="2ABD2254" w14:textId="77777777" w:rsidR="007E73C9" w:rsidRDefault="007E73C9">
      <w:pPr>
        <w:spacing w:before="60" w:after="60"/>
      </w:pPr>
    </w:p>
    <w:p w14:paraId="34DAAAE3" w14:textId="77777777" w:rsidR="007E73C9" w:rsidRDefault="00000000">
      <w:pPr>
        <w:spacing w:before="80" w:after="80" w:line="320" w:lineRule="auto"/>
        <w:jc w:val="both"/>
      </w:pPr>
      <w:r>
        <w:t>submitted by</w:t>
      </w:r>
    </w:p>
    <w:p w14:paraId="6F5CC903" w14:textId="0DCC2C7E" w:rsidR="007E73C9" w:rsidRDefault="0029503E">
      <w:pPr>
        <w:jc w:val="center"/>
      </w:pPr>
      <w:r>
        <w:rPr>
          <w:b/>
          <w:bCs/>
          <w:sz w:val="24"/>
          <w:szCs w:val="24"/>
        </w:rPr>
        <w:t>Achintya R</w:t>
      </w:r>
      <w:r w:rsidR="00000000">
        <w:rPr>
          <w:b/>
          <w:bCs/>
          <w:sz w:val="24"/>
          <w:szCs w:val="24"/>
        </w:rPr>
        <w:t xml:space="preserve"> (BMB20</w:t>
      </w:r>
      <w:r>
        <w:rPr>
          <w:b/>
          <w:bCs/>
          <w:sz w:val="24"/>
          <w:szCs w:val="24"/>
        </w:rPr>
        <w:t>02</w:t>
      </w:r>
      <w:r w:rsidR="00000000">
        <w:rPr>
          <w:b/>
          <w:bCs/>
          <w:sz w:val="24"/>
          <w:szCs w:val="24"/>
        </w:rPr>
        <w:t>)</w:t>
      </w:r>
    </w:p>
    <w:p w14:paraId="55985A9F" w14:textId="77777777" w:rsidR="007E73C9" w:rsidRDefault="00000000">
      <w:pPr>
        <w:jc w:val="center"/>
      </w:pPr>
      <w:r>
        <w:rPr>
          <w:b/>
          <w:bCs/>
          <w:sz w:val="24"/>
          <w:szCs w:val="24"/>
        </w:rPr>
        <w:t>IV B.Sc. (Hons.) in ABM</w:t>
      </w:r>
    </w:p>
    <w:p w14:paraId="50D95A35" w14:textId="77777777" w:rsidR="007E73C9" w:rsidRDefault="007E73C9">
      <w:pPr>
        <w:spacing w:before="60" w:after="60"/>
      </w:pPr>
    </w:p>
    <w:p w14:paraId="3D6671EE" w14:textId="77777777" w:rsidR="007E73C9" w:rsidRDefault="00000000">
      <w:pPr>
        <w:spacing w:before="80" w:after="80" w:line="320" w:lineRule="auto"/>
        <w:jc w:val="both"/>
      </w:pPr>
      <w:r>
        <w:t>is a bonafide record of the project work carried out by the students during the Academic Year 2025–2026 in partial fulfilment of the requirements for the course EAI-421: Applications of AI and ML in Agriculture at the University of Agricultural Sciences, Bengaluru. The project work was carried out under my supervision and guidance. The content of this report has not been submitted in full or in part for the award of any other degree or diploma in this or any other institution.</w:t>
      </w:r>
    </w:p>
    <w:p w14:paraId="1E2D86AA" w14:textId="77777777" w:rsidR="007E73C9" w:rsidRDefault="007E73C9">
      <w:pPr>
        <w:spacing w:before="60" w:after="60"/>
      </w:pPr>
    </w:p>
    <w:p w14:paraId="5393DB02" w14:textId="77777777" w:rsidR="007E73C9" w:rsidRDefault="007E73C9">
      <w:pPr>
        <w:spacing w:before="60" w:after="60"/>
      </w:pPr>
    </w:p>
    <w:p w14:paraId="6A45BEDB" w14:textId="77777777" w:rsidR="007E73C9" w:rsidRDefault="007E73C9">
      <w:pPr>
        <w:spacing w:before="60" w:after="60"/>
      </w:pPr>
    </w:p>
    <w:p w14:paraId="10B7BD50" w14:textId="77777777" w:rsidR="007E73C9" w:rsidRDefault="00000000">
      <w:pPr>
        <w:jc w:val="right"/>
      </w:pPr>
      <w:r>
        <w:rPr>
          <w:b/>
          <w:bCs/>
        </w:rPr>
        <w:t>Dr. Kumar Raja</w:t>
      </w:r>
    </w:p>
    <w:p w14:paraId="73E67329" w14:textId="77777777" w:rsidR="007E73C9" w:rsidRDefault="00000000">
      <w:pPr>
        <w:jc w:val="right"/>
      </w:pPr>
      <w:r>
        <w:t>Course Teacher</w:t>
      </w:r>
    </w:p>
    <w:p w14:paraId="6ADCE893" w14:textId="77777777" w:rsidR="007E73C9" w:rsidRDefault="00000000">
      <w:pPr>
        <w:jc w:val="right"/>
      </w:pPr>
      <w:r>
        <w:t>EAI-421: Applications of AI &amp; ML in Agriculture</w:t>
      </w:r>
    </w:p>
    <w:p w14:paraId="37D332D5" w14:textId="77777777" w:rsidR="007E73C9" w:rsidRDefault="00000000">
      <w:pPr>
        <w:jc w:val="right"/>
      </w:pPr>
      <w:r>
        <w:t>University of Agricultural Sciences, Bengaluru</w:t>
      </w:r>
    </w:p>
    <w:p w14:paraId="3C51F0B8" w14:textId="77777777" w:rsidR="007E73C9" w:rsidRDefault="007E73C9">
      <w:pPr>
        <w:spacing w:before="60" w:after="60"/>
      </w:pPr>
    </w:p>
    <w:p w14:paraId="2E8C866E" w14:textId="77777777" w:rsidR="007E73C9" w:rsidRDefault="007E73C9">
      <w:pPr>
        <w:spacing w:before="60" w:after="60"/>
      </w:pPr>
    </w:p>
    <w:p w14:paraId="600DFDA7" w14:textId="77777777" w:rsidR="007E73C9" w:rsidRDefault="00000000">
      <w:pPr>
        <w:spacing w:before="80" w:after="80" w:line="320" w:lineRule="auto"/>
        <w:jc w:val="both"/>
      </w:pPr>
      <w:r>
        <w:t>Place: Bengaluru</w:t>
      </w:r>
    </w:p>
    <w:p w14:paraId="13C8EBC1" w14:textId="1717A73F" w:rsidR="007E73C9" w:rsidRDefault="00000000">
      <w:pPr>
        <w:spacing w:before="80" w:after="80" w:line="320" w:lineRule="auto"/>
        <w:jc w:val="both"/>
      </w:pPr>
      <w:r>
        <w:t xml:space="preserve">Date: </w:t>
      </w:r>
      <w:r w:rsidR="0082532C">
        <w:t xml:space="preserve"> 16/04/26</w:t>
      </w:r>
    </w:p>
    <w:p w14:paraId="1E08F6CD" w14:textId="77777777" w:rsidR="007E73C9" w:rsidRDefault="00000000">
      <w:r>
        <w:br w:type="page"/>
      </w:r>
    </w:p>
    <w:p w14:paraId="58F0C5FA" w14:textId="77777777" w:rsidR="007E73C9" w:rsidRDefault="00000000">
      <w:pPr>
        <w:pStyle w:val="Heading1"/>
      </w:pPr>
      <w:r>
        <w:lastRenderedPageBreak/>
        <w:t>Abstract</w:t>
      </w:r>
    </w:p>
    <w:p w14:paraId="27E7E7CE" w14:textId="77777777" w:rsidR="007E73C9" w:rsidRDefault="00000000">
      <w:pPr>
        <w:spacing w:before="80" w:after="80" w:line="320" w:lineRule="auto"/>
        <w:jc w:val="both"/>
      </w:pPr>
      <w:r>
        <w:t>Livestock farming is a cornerstone of Indian agriculture, directly supporting over 70 million rural households and contributing approximately 4.11% to national GDP. However, the sector faces severe losses — estimated at over Rs. 26,000 crore annually — due to infectious and non-infectious animal diseases such as Mastitis, Foot-and-Mouth Disease (FMD), and parasitic worm infestations. Early detection of these diseases is critically important, yet in rural Karnataka, veterinary services are chronically understaffed and geographically inaccessible for most smallholder farmers.</w:t>
      </w:r>
    </w:p>
    <w:p w14:paraId="06B49777" w14:textId="77777777" w:rsidR="007E73C9" w:rsidRDefault="007E73C9">
      <w:pPr>
        <w:spacing w:before="60" w:after="60"/>
      </w:pPr>
    </w:p>
    <w:p w14:paraId="59236A99" w14:textId="77777777" w:rsidR="007E73C9" w:rsidRDefault="00000000">
      <w:pPr>
        <w:spacing w:before="80" w:after="80" w:line="320" w:lineRule="auto"/>
        <w:jc w:val="both"/>
      </w:pPr>
      <w:r>
        <w:t>This project presents an AI-Based Livestock Disease Prediction System that uses a Random Forest Classifier to predict whether a livestock animal is Healthy or Diseased, based on five observable health parameters: Body Temperature, Heart Rate, Activity Level, Milk Production, and Respiratory Rate. The system was developed using Python in Google Colaboratory, trained on the Kaggle Livestock Health and Disease Dataset (1,500 records), and evaluated using standard machine learning metrics.</w:t>
      </w:r>
    </w:p>
    <w:p w14:paraId="3EBD5C87" w14:textId="77777777" w:rsidR="007E73C9" w:rsidRDefault="007E73C9">
      <w:pPr>
        <w:spacing w:before="60" w:after="60"/>
      </w:pPr>
    </w:p>
    <w:p w14:paraId="019384EF" w14:textId="77777777" w:rsidR="007E73C9" w:rsidRDefault="00000000">
      <w:pPr>
        <w:spacing w:before="80" w:after="80" w:line="320" w:lineRule="auto"/>
        <w:jc w:val="both"/>
      </w:pPr>
      <w:r>
        <w:t>The project was motivated by direct field observations made during the RAWE (Rural Agricultural Work Experience) Animal Health Camp conducted on 15th September 2025 at Kothanuru village, Sidlagatta Taluk, Chikkaballapur District, Karnataka. At this camp, the authors personally documented health data from over 303 animals, interacted with 106 farmers, and observed that non-availability of veterinary doctors at all times was the primary challenge faced by rural livestock farmers.</w:t>
      </w:r>
    </w:p>
    <w:p w14:paraId="135F68CB" w14:textId="77777777" w:rsidR="007E73C9" w:rsidRDefault="007E73C9">
      <w:pPr>
        <w:spacing w:before="60" w:after="60"/>
      </w:pPr>
    </w:p>
    <w:p w14:paraId="4E43EE6A" w14:textId="77777777" w:rsidR="007E73C9" w:rsidRDefault="00000000">
      <w:pPr>
        <w:spacing w:before="80" w:after="80" w:line="320" w:lineRule="auto"/>
        <w:jc w:val="both"/>
      </w:pPr>
      <w:r>
        <w:t>The trained Random Forest Classifier achieved an Accuracy of 92.4%, Precision of 91.8%, Recall of 93.1%, and F1-Score of 92.4% on the held-out test set. Feature importance analysis revealed that Body Temperature (0.32), Milk Production (0.24), and Heart Rate (0.20) are the most significant predictors of disease — findings that are directly consistent with clinical observations at the Kothanuru camp, where Mastitis, Worm infestations, and Indigestion were the dominant health problems.</w:t>
      </w:r>
    </w:p>
    <w:p w14:paraId="1F1E4678" w14:textId="77777777" w:rsidR="007E73C9" w:rsidRDefault="007E73C9">
      <w:pPr>
        <w:spacing w:before="60" w:after="60"/>
      </w:pPr>
    </w:p>
    <w:p w14:paraId="67821F3E" w14:textId="77777777" w:rsidR="007E73C9" w:rsidRDefault="00000000">
      <w:pPr>
        <w:spacing w:before="80" w:after="80" w:line="320" w:lineRule="auto"/>
        <w:jc w:val="both"/>
      </w:pPr>
      <w:r>
        <w:t>The system outputs a binary prediction (Healthy / Diseased) with an associated confidence probability, accompanied by a field advisory recommendation. Three visualisations are generated: a Confusion Matrix heatmap, a Feature Importance bar chart, and a Class Distribution plot. The system is designed to be fully accessible to undergraduate students, extension workers, and rural farmers — requiring no paid software, no hardware investment, and no prior machine learning expertise.</w:t>
      </w:r>
    </w:p>
    <w:p w14:paraId="05F56977" w14:textId="77777777" w:rsidR="007E73C9" w:rsidRDefault="007E73C9">
      <w:pPr>
        <w:spacing w:before="60" w:after="60"/>
      </w:pPr>
    </w:p>
    <w:p w14:paraId="32DBA8D6" w14:textId="77777777" w:rsidR="007E73C9" w:rsidRDefault="00000000">
      <w:pPr>
        <w:spacing w:before="80" w:after="80" w:line="320" w:lineRule="auto"/>
        <w:jc w:val="both"/>
      </w:pPr>
      <w:r>
        <w:lastRenderedPageBreak/>
        <w:t>This project demonstrates that AI-based livestock disease prediction can be realised at zero cost using open-source tools, and that such systems have direct, measurable potential to reduce animal mortality, protect milk and meat productivity, and improve the overall profitability of agribusiness operations in Karnataka and across rural India.</w:t>
      </w:r>
    </w:p>
    <w:p w14:paraId="2FE8F2D5" w14:textId="77777777" w:rsidR="007E73C9" w:rsidRDefault="007E73C9">
      <w:pPr>
        <w:spacing w:before="60" w:after="60"/>
      </w:pPr>
    </w:p>
    <w:p w14:paraId="16B8AE19" w14:textId="77777777" w:rsidR="007E73C9" w:rsidRDefault="00000000">
      <w:pPr>
        <w:spacing w:before="80" w:after="80"/>
      </w:pPr>
      <w:r>
        <w:rPr>
          <w:b/>
          <w:bCs/>
        </w:rPr>
        <w:t xml:space="preserve">Keywords: </w:t>
      </w:r>
      <w:r>
        <w:rPr>
          <w:i/>
          <w:iCs/>
        </w:rPr>
        <w:t>Livestock Disease Prediction, Random Forest Classifier, Machine Learning, Agribusiness, Animal Health Monitoring, RAWE Programme, Feature Importance, Google Colaboratory, Precision Livestock Farming, Karnataka.</w:t>
      </w:r>
    </w:p>
    <w:p w14:paraId="45FBAAF5" w14:textId="77777777" w:rsidR="007E73C9" w:rsidRDefault="00000000">
      <w:r>
        <w:br w:type="page"/>
      </w:r>
    </w:p>
    <w:p w14:paraId="62DA437B" w14:textId="77777777" w:rsidR="007E73C9" w:rsidRDefault="00000000">
      <w:pPr>
        <w:pStyle w:val="Heading1"/>
      </w:pPr>
      <w:r>
        <w:lastRenderedPageBreak/>
        <w:t>Index</w:t>
      </w:r>
    </w:p>
    <w:p w14:paraId="6A5BB4A6" w14:textId="77777777" w:rsidR="007E73C9" w:rsidRDefault="007E73C9">
      <w:pPr>
        <w:spacing w:before="60" w:after="6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6760"/>
        <w:gridCol w:w="1600"/>
      </w:tblGrid>
      <w:tr w:rsidR="007E73C9" w14:paraId="633DB327" w14:textId="77777777">
        <w:trPr>
          <w:tblHeader/>
        </w:trPr>
        <w:tc>
          <w:tcPr>
            <w:tcW w:w="10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B2E44E1" w14:textId="77777777" w:rsidR="007E73C9" w:rsidRDefault="00000000">
            <w:pPr>
              <w:jc w:val="center"/>
            </w:pPr>
            <w:r>
              <w:rPr>
                <w:b/>
                <w:bCs/>
                <w:color w:val="FFFFFF"/>
                <w:sz w:val="20"/>
                <w:szCs w:val="20"/>
              </w:rPr>
              <w:t>S.No.</w:t>
            </w:r>
          </w:p>
        </w:tc>
        <w:tc>
          <w:tcPr>
            <w:tcW w:w="67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9156041" w14:textId="77777777" w:rsidR="007E73C9" w:rsidRDefault="00000000">
            <w:pPr>
              <w:jc w:val="center"/>
            </w:pPr>
            <w:r>
              <w:rPr>
                <w:b/>
                <w:bCs/>
                <w:color w:val="FFFFFF"/>
                <w:sz w:val="20"/>
                <w:szCs w:val="20"/>
              </w:rPr>
              <w:t>Section</w:t>
            </w:r>
          </w:p>
        </w:tc>
        <w:tc>
          <w:tcPr>
            <w:tcW w:w="16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41A6265" w14:textId="77777777" w:rsidR="007E73C9" w:rsidRDefault="00000000">
            <w:pPr>
              <w:jc w:val="center"/>
            </w:pPr>
            <w:r>
              <w:rPr>
                <w:b/>
                <w:bCs/>
                <w:color w:val="FFFFFF"/>
                <w:sz w:val="20"/>
                <w:szCs w:val="20"/>
              </w:rPr>
              <w:t>Page</w:t>
            </w:r>
          </w:p>
        </w:tc>
      </w:tr>
      <w:tr w:rsidR="007E73C9" w14:paraId="262E4AB0" w14:textId="77777777">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10EBFAD" w14:textId="77777777" w:rsidR="007E73C9" w:rsidRDefault="00000000">
            <w:r>
              <w:rPr>
                <w:sz w:val="20"/>
                <w:szCs w:val="20"/>
              </w:rPr>
              <w:t>—</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DDC27E4" w14:textId="77777777" w:rsidR="007E73C9" w:rsidRDefault="00000000">
            <w:r>
              <w:rPr>
                <w:sz w:val="20"/>
                <w:szCs w:val="20"/>
              </w:rPr>
              <w:t>Abstract</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1F319B7" w14:textId="77777777" w:rsidR="007E73C9" w:rsidRDefault="00000000">
            <w:r>
              <w:rPr>
                <w:sz w:val="20"/>
                <w:szCs w:val="20"/>
              </w:rPr>
              <w:t>iii</w:t>
            </w:r>
          </w:p>
        </w:tc>
      </w:tr>
      <w:tr w:rsidR="007E73C9" w14:paraId="76B016B9" w14:textId="77777777">
        <w:tc>
          <w:tcPr>
            <w:tcW w:w="1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8F4072C" w14:textId="77777777" w:rsidR="007E73C9" w:rsidRDefault="00000000">
            <w:r>
              <w:rPr>
                <w:sz w:val="20"/>
                <w:szCs w:val="20"/>
              </w:rPr>
              <w:t>1</w:t>
            </w:r>
          </w:p>
        </w:tc>
        <w:tc>
          <w:tcPr>
            <w:tcW w:w="67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4C3F688" w14:textId="77777777" w:rsidR="007E73C9" w:rsidRDefault="00000000">
            <w:r>
              <w:rPr>
                <w:sz w:val="20"/>
                <w:szCs w:val="20"/>
              </w:rPr>
              <w:t>Introduction</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CD58731" w14:textId="77777777" w:rsidR="007E73C9" w:rsidRDefault="00000000">
            <w:r>
              <w:rPr>
                <w:sz w:val="20"/>
                <w:szCs w:val="20"/>
              </w:rPr>
              <w:t>1</w:t>
            </w:r>
          </w:p>
        </w:tc>
      </w:tr>
      <w:tr w:rsidR="007E73C9" w14:paraId="1B321BE1" w14:textId="77777777">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C64B2B0" w14:textId="77777777" w:rsidR="007E73C9" w:rsidRDefault="00000000">
            <w:r>
              <w:rPr>
                <w:sz w:val="20"/>
                <w:szCs w:val="20"/>
              </w:rPr>
              <w:t>1.1</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E27F0F7" w14:textId="77777777" w:rsidR="007E73C9" w:rsidRDefault="00000000">
            <w:r>
              <w:rPr>
                <w:sz w:val="20"/>
                <w:szCs w:val="20"/>
              </w:rPr>
              <w:t>Background and Context</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D540433" w14:textId="77777777" w:rsidR="007E73C9" w:rsidRDefault="00000000">
            <w:r>
              <w:rPr>
                <w:sz w:val="20"/>
                <w:szCs w:val="20"/>
              </w:rPr>
              <w:t>1</w:t>
            </w:r>
          </w:p>
        </w:tc>
      </w:tr>
      <w:tr w:rsidR="007E73C9" w14:paraId="12BD6212" w14:textId="77777777">
        <w:tc>
          <w:tcPr>
            <w:tcW w:w="1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C644A3F" w14:textId="77777777" w:rsidR="007E73C9" w:rsidRDefault="00000000">
            <w:r>
              <w:rPr>
                <w:sz w:val="20"/>
                <w:szCs w:val="20"/>
              </w:rPr>
              <w:t>1.2</w:t>
            </w:r>
          </w:p>
        </w:tc>
        <w:tc>
          <w:tcPr>
            <w:tcW w:w="67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E8145FA" w14:textId="77777777" w:rsidR="007E73C9" w:rsidRDefault="00000000">
            <w:r>
              <w:rPr>
                <w:sz w:val="20"/>
                <w:szCs w:val="20"/>
              </w:rPr>
              <w:t>Field Observation: RAWE Camp, Kothanuru</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06661A9" w14:textId="77777777" w:rsidR="007E73C9" w:rsidRDefault="00000000">
            <w:r>
              <w:rPr>
                <w:sz w:val="20"/>
                <w:szCs w:val="20"/>
              </w:rPr>
              <w:t>2</w:t>
            </w:r>
          </w:p>
        </w:tc>
      </w:tr>
      <w:tr w:rsidR="007E73C9" w14:paraId="55BA7A76" w14:textId="77777777">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667FF92" w14:textId="77777777" w:rsidR="007E73C9" w:rsidRDefault="00000000">
            <w:r>
              <w:rPr>
                <w:sz w:val="20"/>
                <w:szCs w:val="20"/>
              </w:rPr>
              <w:t>1.3</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EC42BE6" w14:textId="77777777" w:rsidR="007E73C9" w:rsidRDefault="00000000">
            <w:r>
              <w:rPr>
                <w:sz w:val="20"/>
                <w:szCs w:val="20"/>
              </w:rPr>
              <w:t>Scope of the Project</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6D508AC" w14:textId="77777777" w:rsidR="007E73C9" w:rsidRDefault="00000000">
            <w:r>
              <w:rPr>
                <w:sz w:val="20"/>
                <w:szCs w:val="20"/>
              </w:rPr>
              <w:t>4</w:t>
            </w:r>
          </w:p>
        </w:tc>
      </w:tr>
      <w:tr w:rsidR="007E73C9" w14:paraId="5C1B5C45" w14:textId="77777777">
        <w:tc>
          <w:tcPr>
            <w:tcW w:w="1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DF8E1BF" w14:textId="77777777" w:rsidR="007E73C9" w:rsidRDefault="00000000">
            <w:r>
              <w:rPr>
                <w:sz w:val="20"/>
                <w:szCs w:val="20"/>
              </w:rPr>
              <w:t>2</w:t>
            </w:r>
          </w:p>
        </w:tc>
        <w:tc>
          <w:tcPr>
            <w:tcW w:w="67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FF95744" w14:textId="77777777" w:rsidR="007E73C9" w:rsidRDefault="00000000">
            <w:r>
              <w:rPr>
                <w:sz w:val="20"/>
                <w:szCs w:val="20"/>
              </w:rPr>
              <w:t>Problem Statement</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B95C7B6" w14:textId="77777777" w:rsidR="007E73C9" w:rsidRDefault="00000000">
            <w:r>
              <w:rPr>
                <w:sz w:val="20"/>
                <w:szCs w:val="20"/>
              </w:rPr>
              <w:t>5</w:t>
            </w:r>
          </w:p>
        </w:tc>
      </w:tr>
      <w:tr w:rsidR="007E73C9" w14:paraId="18BA4F66" w14:textId="77777777">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0AFA407" w14:textId="77777777" w:rsidR="007E73C9" w:rsidRDefault="00000000">
            <w:r>
              <w:rPr>
                <w:sz w:val="20"/>
                <w:szCs w:val="20"/>
              </w:rPr>
              <w:t>2.1</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D3455AC" w14:textId="77777777" w:rsidR="007E73C9" w:rsidRDefault="00000000">
            <w:r>
              <w:rPr>
                <w:sz w:val="20"/>
                <w:szCs w:val="20"/>
              </w:rPr>
              <w:t>Late Disease Detection and Economic Loss</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BC752A5" w14:textId="77777777" w:rsidR="007E73C9" w:rsidRDefault="00000000">
            <w:r>
              <w:rPr>
                <w:sz w:val="20"/>
                <w:szCs w:val="20"/>
              </w:rPr>
              <w:t>5</w:t>
            </w:r>
          </w:p>
        </w:tc>
      </w:tr>
      <w:tr w:rsidR="007E73C9" w14:paraId="3094D023" w14:textId="77777777">
        <w:tc>
          <w:tcPr>
            <w:tcW w:w="1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E84AC29" w14:textId="77777777" w:rsidR="007E73C9" w:rsidRDefault="00000000">
            <w:r>
              <w:rPr>
                <w:sz w:val="20"/>
                <w:szCs w:val="20"/>
              </w:rPr>
              <w:t>2.2</w:t>
            </w:r>
          </w:p>
        </w:tc>
        <w:tc>
          <w:tcPr>
            <w:tcW w:w="67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2CD6BE7" w14:textId="77777777" w:rsidR="007E73C9" w:rsidRDefault="00000000">
            <w:r>
              <w:rPr>
                <w:sz w:val="20"/>
                <w:szCs w:val="20"/>
              </w:rPr>
              <w:t>Non-Availability of Veterinary Services</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DB12994" w14:textId="77777777" w:rsidR="007E73C9" w:rsidRDefault="00000000">
            <w:r>
              <w:rPr>
                <w:sz w:val="20"/>
                <w:szCs w:val="20"/>
              </w:rPr>
              <w:t>5</w:t>
            </w:r>
          </w:p>
        </w:tc>
      </w:tr>
      <w:tr w:rsidR="007E73C9" w14:paraId="3BC05446" w14:textId="77777777">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8019020" w14:textId="77777777" w:rsidR="007E73C9" w:rsidRDefault="00000000">
            <w:r>
              <w:rPr>
                <w:sz w:val="20"/>
                <w:szCs w:val="20"/>
              </w:rPr>
              <w:t>2.3</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F030B6B" w14:textId="77777777" w:rsidR="007E73C9" w:rsidRDefault="00000000">
            <w:r>
              <w:rPr>
                <w:sz w:val="20"/>
                <w:szCs w:val="20"/>
              </w:rPr>
              <w:t>Absence of Data-Driven Decision Support</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2D9E203" w14:textId="77777777" w:rsidR="007E73C9" w:rsidRDefault="00000000">
            <w:r>
              <w:rPr>
                <w:sz w:val="20"/>
                <w:szCs w:val="20"/>
              </w:rPr>
              <w:t>6</w:t>
            </w:r>
          </w:p>
        </w:tc>
      </w:tr>
      <w:tr w:rsidR="007E73C9" w14:paraId="04209E34" w14:textId="77777777">
        <w:tc>
          <w:tcPr>
            <w:tcW w:w="1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C6DCA55" w14:textId="77777777" w:rsidR="007E73C9" w:rsidRDefault="00000000">
            <w:r>
              <w:rPr>
                <w:sz w:val="20"/>
                <w:szCs w:val="20"/>
              </w:rPr>
              <w:t>2.4</w:t>
            </w:r>
          </w:p>
        </w:tc>
        <w:tc>
          <w:tcPr>
            <w:tcW w:w="67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AF814F6" w14:textId="77777777" w:rsidR="007E73C9" w:rsidRDefault="00000000">
            <w:r>
              <w:rPr>
                <w:sz w:val="20"/>
                <w:szCs w:val="20"/>
              </w:rPr>
              <w:t>Core Research Question</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A492BC3" w14:textId="77777777" w:rsidR="007E73C9" w:rsidRDefault="00000000">
            <w:r>
              <w:rPr>
                <w:sz w:val="20"/>
                <w:szCs w:val="20"/>
              </w:rPr>
              <w:t>6</w:t>
            </w:r>
          </w:p>
        </w:tc>
      </w:tr>
      <w:tr w:rsidR="007E73C9" w14:paraId="47EA83AF" w14:textId="77777777">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261D381" w14:textId="77777777" w:rsidR="007E73C9" w:rsidRDefault="00000000">
            <w:r>
              <w:rPr>
                <w:sz w:val="20"/>
                <w:szCs w:val="20"/>
              </w:rPr>
              <w:t>3</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DFBF8EC" w14:textId="77777777" w:rsidR="007E73C9" w:rsidRDefault="00000000">
            <w:r>
              <w:rPr>
                <w:sz w:val="20"/>
                <w:szCs w:val="20"/>
              </w:rPr>
              <w:t>Motivation</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6892F5B" w14:textId="77777777" w:rsidR="007E73C9" w:rsidRDefault="00000000">
            <w:r>
              <w:rPr>
                <w:sz w:val="20"/>
                <w:szCs w:val="20"/>
              </w:rPr>
              <w:t>7</w:t>
            </w:r>
          </w:p>
        </w:tc>
      </w:tr>
      <w:tr w:rsidR="007E73C9" w14:paraId="7E103252" w14:textId="77777777">
        <w:tc>
          <w:tcPr>
            <w:tcW w:w="1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ACAB14F" w14:textId="77777777" w:rsidR="007E73C9" w:rsidRDefault="00000000">
            <w:r>
              <w:rPr>
                <w:sz w:val="20"/>
                <w:szCs w:val="20"/>
              </w:rPr>
              <w:t>4</w:t>
            </w:r>
          </w:p>
        </w:tc>
        <w:tc>
          <w:tcPr>
            <w:tcW w:w="67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D00EA49" w14:textId="77777777" w:rsidR="007E73C9" w:rsidRDefault="00000000">
            <w:r>
              <w:rPr>
                <w:sz w:val="20"/>
                <w:szCs w:val="20"/>
              </w:rPr>
              <w:t>Objectives of the Project</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728AA0B" w14:textId="77777777" w:rsidR="007E73C9" w:rsidRDefault="00000000">
            <w:r>
              <w:rPr>
                <w:sz w:val="20"/>
                <w:szCs w:val="20"/>
              </w:rPr>
              <w:t>9</w:t>
            </w:r>
          </w:p>
        </w:tc>
      </w:tr>
      <w:tr w:rsidR="007E73C9" w14:paraId="5E0F6D11" w14:textId="77777777">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E677B2F" w14:textId="77777777" w:rsidR="007E73C9" w:rsidRDefault="00000000">
            <w:r>
              <w:rPr>
                <w:sz w:val="20"/>
                <w:szCs w:val="20"/>
              </w:rPr>
              <w:t>5</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2ED9C9A" w14:textId="77777777" w:rsidR="007E73C9" w:rsidRDefault="00000000">
            <w:r>
              <w:rPr>
                <w:sz w:val="20"/>
                <w:szCs w:val="20"/>
              </w:rPr>
              <w:t>Field Data Collection — RAWE Programme</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09DBAAE" w14:textId="77777777" w:rsidR="007E73C9" w:rsidRDefault="00000000">
            <w:r>
              <w:rPr>
                <w:sz w:val="20"/>
                <w:szCs w:val="20"/>
              </w:rPr>
              <w:t>10</w:t>
            </w:r>
          </w:p>
        </w:tc>
      </w:tr>
      <w:tr w:rsidR="007E73C9" w14:paraId="106F5AC1" w14:textId="77777777">
        <w:tc>
          <w:tcPr>
            <w:tcW w:w="1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0D80670" w14:textId="77777777" w:rsidR="007E73C9" w:rsidRDefault="00000000">
            <w:r>
              <w:rPr>
                <w:sz w:val="20"/>
                <w:szCs w:val="20"/>
              </w:rPr>
              <w:t>6</w:t>
            </w:r>
          </w:p>
        </w:tc>
        <w:tc>
          <w:tcPr>
            <w:tcW w:w="67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A7BA152" w14:textId="77777777" w:rsidR="007E73C9" w:rsidRDefault="00000000">
            <w:r>
              <w:rPr>
                <w:sz w:val="20"/>
                <w:szCs w:val="20"/>
              </w:rPr>
              <w:t>Literature Review</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3E8AE32" w14:textId="77777777" w:rsidR="007E73C9" w:rsidRDefault="00000000">
            <w:r>
              <w:rPr>
                <w:sz w:val="20"/>
                <w:szCs w:val="20"/>
              </w:rPr>
              <w:t>13</w:t>
            </w:r>
          </w:p>
        </w:tc>
      </w:tr>
      <w:tr w:rsidR="007E73C9" w14:paraId="106A3420" w14:textId="77777777">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AF9667F" w14:textId="77777777" w:rsidR="007E73C9" w:rsidRDefault="00000000">
            <w:r>
              <w:rPr>
                <w:sz w:val="20"/>
                <w:szCs w:val="20"/>
              </w:rPr>
              <w:t>6.1</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CDDDB71" w14:textId="77777777" w:rsidR="007E73C9" w:rsidRDefault="00000000">
            <w:r>
              <w:rPr>
                <w:sz w:val="20"/>
                <w:szCs w:val="20"/>
              </w:rPr>
              <w:t>Global Research on ML in Animal Health</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6387EEE" w14:textId="77777777" w:rsidR="007E73C9" w:rsidRDefault="00000000">
            <w:r>
              <w:rPr>
                <w:sz w:val="20"/>
                <w:szCs w:val="20"/>
              </w:rPr>
              <w:t>13</w:t>
            </w:r>
          </w:p>
        </w:tc>
      </w:tr>
      <w:tr w:rsidR="007E73C9" w14:paraId="4926ED57" w14:textId="77777777">
        <w:tc>
          <w:tcPr>
            <w:tcW w:w="1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55E63ED" w14:textId="77777777" w:rsidR="007E73C9" w:rsidRDefault="00000000">
            <w:r>
              <w:rPr>
                <w:sz w:val="20"/>
                <w:szCs w:val="20"/>
              </w:rPr>
              <w:t>6.2</w:t>
            </w:r>
          </w:p>
        </w:tc>
        <w:tc>
          <w:tcPr>
            <w:tcW w:w="67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12C4CB2" w14:textId="77777777" w:rsidR="007E73C9" w:rsidRDefault="00000000">
            <w:r>
              <w:rPr>
                <w:sz w:val="20"/>
                <w:szCs w:val="20"/>
              </w:rPr>
              <w:t>Indian Studies on Livestock Disease Prediction</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B871B16" w14:textId="77777777" w:rsidR="007E73C9" w:rsidRDefault="00000000">
            <w:r>
              <w:rPr>
                <w:sz w:val="20"/>
                <w:szCs w:val="20"/>
              </w:rPr>
              <w:t>14</w:t>
            </w:r>
          </w:p>
        </w:tc>
      </w:tr>
      <w:tr w:rsidR="007E73C9" w14:paraId="6BF2A290" w14:textId="77777777">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56BEDFB" w14:textId="77777777" w:rsidR="007E73C9" w:rsidRDefault="00000000">
            <w:r>
              <w:rPr>
                <w:sz w:val="20"/>
                <w:szCs w:val="20"/>
              </w:rPr>
              <w:t>6.3</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895AC0C" w14:textId="77777777" w:rsidR="007E73C9" w:rsidRDefault="00000000">
            <w:r>
              <w:rPr>
                <w:sz w:val="20"/>
                <w:szCs w:val="20"/>
              </w:rPr>
              <w:t>Algorithm Comparison Studies</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0F6178F" w14:textId="77777777" w:rsidR="007E73C9" w:rsidRDefault="00000000">
            <w:r>
              <w:rPr>
                <w:sz w:val="20"/>
                <w:szCs w:val="20"/>
              </w:rPr>
              <w:t>15</w:t>
            </w:r>
          </w:p>
        </w:tc>
      </w:tr>
      <w:tr w:rsidR="007E73C9" w14:paraId="698E5F65" w14:textId="77777777">
        <w:tc>
          <w:tcPr>
            <w:tcW w:w="1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6535171" w14:textId="77777777" w:rsidR="007E73C9" w:rsidRDefault="00000000">
            <w:r>
              <w:rPr>
                <w:sz w:val="20"/>
                <w:szCs w:val="20"/>
              </w:rPr>
              <w:t>7</w:t>
            </w:r>
          </w:p>
        </w:tc>
        <w:tc>
          <w:tcPr>
            <w:tcW w:w="67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56841E1" w14:textId="77777777" w:rsidR="007E73C9" w:rsidRDefault="00000000">
            <w:r>
              <w:rPr>
                <w:sz w:val="20"/>
                <w:szCs w:val="20"/>
              </w:rPr>
              <w:t>Dataset Overview</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BB428CF" w14:textId="77777777" w:rsidR="007E73C9" w:rsidRDefault="00000000">
            <w:r>
              <w:rPr>
                <w:sz w:val="20"/>
                <w:szCs w:val="20"/>
              </w:rPr>
              <w:t>16</w:t>
            </w:r>
          </w:p>
        </w:tc>
      </w:tr>
      <w:tr w:rsidR="007E73C9" w14:paraId="4B35A460" w14:textId="77777777">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5EE8980" w14:textId="77777777" w:rsidR="007E73C9" w:rsidRDefault="00000000">
            <w:r>
              <w:rPr>
                <w:sz w:val="20"/>
                <w:szCs w:val="20"/>
              </w:rPr>
              <w:t>8</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B1DA4E0" w14:textId="77777777" w:rsidR="007E73C9" w:rsidRDefault="00000000">
            <w:r>
              <w:rPr>
                <w:sz w:val="20"/>
                <w:szCs w:val="20"/>
              </w:rPr>
              <w:t>Methodology / Approach</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B4B1A1D" w14:textId="77777777" w:rsidR="007E73C9" w:rsidRDefault="00000000">
            <w:r>
              <w:rPr>
                <w:sz w:val="20"/>
                <w:szCs w:val="20"/>
              </w:rPr>
              <w:t>18</w:t>
            </w:r>
          </w:p>
        </w:tc>
      </w:tr>
      <w:tr w:rsidR="007E73C9" w14:paraId="58422113" w14:textId="77777777">
        <w:tc>
          <w:tcPr>
            <w:tcW w:w="1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3EFC88C" w14:textId="77777777" w:rsidR="007E73C9" w:rsidRDefault="00000000">
            <w:r>
              <w:rPr>
                <w:sz w:val="20"/>
                <w:szCs w:val="20"/>
              </w:rPr>
              <w:t>8.1</w:t>
            </w:r>
          </w:p>
        </w:tc>
        <w:tc>
          <w:tcPr>
            <w:tcW w:w="67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0ED7C41" w14:textId="77777777" w:rsidR="007E73C9" w:rsidRDefault="00000000">
            <w:r>
              <w:rPr>
                <w:sz w:val="20"/>
                <w:szCs w:val="20"/>
              </w:rPr>
              <w:t>Development Environment</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1C4717A" w14:textId="77777777" w:rsidR="007E73C9" w:rsidRDefault="00000000">
            <w:r>
              <w:rPr>
                <w:sz w:val="20"/>
                <w:szCs w:val="20"/>
              </w:rPr>
              <w:t>18</w:t>
            </w:r>
          </w:p>
        </w:tc>
      </w:tr>
      <w:tr w:rsidR="007E73C9" w14:paraId="45F706FB" w14:textId="77777777">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BFBAD61" w14:textId="77777777" w:rsidR="007E73C9" w:rsidRDefault="00000000">
            <w:r>
              <w:rPr>
                <w:sz w:val="20"/>
                <w:szCs w:val="20"/>
              </w:rPr>
              <w:t>8.2</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13751BC" w14:textId="77777777" w:rsidR="007E73C9" w:rsidRDefault="00000000">
            <w:r>
              <w:rPr>
                <w:sz w:val="20"/>
                <w:szCs w:val="20"/>
              </w:rPr>
              <w:t>System Architecture</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2475790" w14:textId="77777777" w:rsidR="007E73C9" w:rsidRDefault="00000000">
            <w:r>
              <w:rPr>
                <w:sz w:val="20"/>
                <w:szCs w:val="20"/>
              </w:rPr>
              <w:t>19</w:t>
            </w:r>
          </w:p>
        </w:tc>
      </w:tr>
      <w:tr w:rsidR="007E73C9" w14:paraId="3C7501DC" w14:textId="77777777">
        <w:tc>
          <w:tcPr>
            <w:tcW w:w="1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0D39E0E" w14:textId="77777777" w:rsidR="007E73C9" w:rsidRDefault="00000000">
            <w:r>
              <w:rPr>
                <w:sz w:val="20"/>
                <w:szCs w:val="20"/>
              </w:rPr>
              <w:t>8.3</w:t>
            </w:r>
          </w:p>
        </w:tc>
        <w:tc>
          <w:tcPr>
            <w:tcW w:w="67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16354E1" w14:textId="77777777" w:rsidR="007E73C9" w:rsidRDefault="00000000">
            <w:r>
              <w:rPr>
                <w:sz w:val="20"/>
                <w:szCs w:val="20"/>
              </w:rPr>
              <w:t>Random Forest Classifier</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ABC14C1" w14:textId="77777777" w:rsidR="007E73C9" w:rsidRDefault="00000000">
            <w:r>
              <w:rPr>
                <w:sz w:val="20"/>
                <w:szCs w:val="20"/>
              </w:rPr>
              <w:t>20</w:t>
            </w:r>
          </w:p>
        </w:tc>
      </w:tr>
      <w:tr w:rsidR="007E73C9" w14:paraId="5F8A9EEB" w14:textId="77777777">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FD53547" w14:textId="77777777" w:rsidR="007E73C9" w:rsidRDefault="00000000">
            <w:r>
              <w:rPr>
                <w:sz w:val="20"/>
                <w:szCs w:val="20"/>
              </w:rPr>
              <w:t>8.4</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169D542" w14:textId="77777777" w:rsidR="007E73C9" w:rsidRDefault="00000000">
            <w:r>
              <w:rPr>
                <w:sz w:val="20"/>
                <w:szCs w:val="20"/>
              </w:rPr>
              <w:t>Evaluation Metrics</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427378B" w14:textId="77777777" w:rsidR="007E73C9" w:rsidRDefault="00000000">
            <w:r>
              <w:rPr>
                <w:sz w:val="20"/>
                <w:szCs w:val="20"/>
              </w:rPr>
              <w:t>21</w:t>
            </w:r>
          </w:p>
        </w:tc>
      </w:tr>
      <w:tr w:rsidR="007E73C9" w14:paraId="3715379F" w14:textId="77777777">
        <w:tc>
          <w:tcPr>
            <w:tcW w:w="1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3FF8BE3" w14:textId="77777777" w:rsidR="007E73C9" w:rsidRDefault="00000000">
            <w:r>
              <w:rPr>
                <w:sz w:val="20"/>
                <w:szCs w:val="20"/>
              </w:rPr>
              <w:t>8.5</w:t>
            </w:r>
          </w:p>
        </w:tc>
        <w:tc>
          <w:tcPr>
            <w:tcW w:w="67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DA68098" w14:textId="77777777" w:rsidR="007E73C9" w:rsidRDefault="00000000">
            <w:r>
              <w:rPr>
                <w:sz w:val="20"/>
                <w:szCs w:val="20"/>
              </w:rPr>
              <w:t>Complete System Code</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7A02E18" w14:textId="77777777" w:rsidR="007E73C9" w:rsidRDefault="00000000">
            <w:r>
              <w:rPr>
                <w:sz w:val="20"/>
                <w:szCs w:val="20"/>
              </w:rPr>
              <w:t>22</w:t>
            </w:r>
          </w:p>
        </w:tc>
      </w:tr>
      <w:tr w:rsidR="007E73C9" w14:paraId="11950D9D" w14:textId="77777777">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4038DA0" w14:textId="77777777" w:rsidR="007E73C9" w:rsidRDefault="00000000">
            <w:r>
              <w:rPr>
                <w:sz w:val="20"/>
                <w:szCs w:val="20"/>
              </w:rPr>
              <w:t>9</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75D1C2C" w14:textId="77777777" w:rsidR="007E73C9" w:rsidRDefault="00000000">
            <w:r>
              <w:rPr>
                <w:sz w:val="20"/>
                <w:szCs w:val="20"/>
              </w:rPr>
              <w:t>Tools and Technologies Used</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A0EB727" w14:textId="77777777" w:rsidR="007E73C9" w:rsidRDefault="00000000">
            <w:r>
              <w:rPr>
                <w:sz w:val="20"/>
                <w:szCs w:val="20"/>
              </w:rPr>
              <w:t>27</w:t>
            </w:r>
          </w:p>
        </w:tc>
      </w:tr>
      <w:tr w:rsidR="007E73C9" w14:paraId="78395BB8" w14:textId="77777777">
        <w:tc>
          <w:tcPr>
            <w:tcW w:w="1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E380D97" w14:textId="77777777" w:rsidR="007E73C9" w:rsidRDefault="00000000">
            <w:r>
              <w:rPr>
                <w:sz w:val="20"/>
                <w:szCs w:val="20"/>
              </w:rPr>
              <w:t>10</w:t>
            </w:r>
          </w:p>
        </w:tc>
        <w:tc>
          <w:tcPr>
            <w:tcW w:w="67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76E0D41" w14:textId="77777777" w:rsidR="007E73C9" w:rsidRDefault="00000000">
            <w:r>
              <w:rPr>
                <w:sz w:val="20"/>
                <w:szCs w:val="20"/>
              </w:rPr>
              <w:t>Results</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3FF67AF" w14:textId="77777777" w:rsidR="007E73C9" w:rsidRDefault="00000000">
            <w:r>
              <w:rPr>
                <w:sz w:val="20"/>
                <w:szCs w:val="20"/>
              </w:rPr>
              <w:t>28</w:t>
            </w:r>
          </w:p>
        </w:tc>
      </w:tr>
      <w:tr w:rsidR="007E73C9" w14:paraId="4CC20F48" w14:textId="77777777">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B80960F" w14:textId="77777777" w:rsidR="007E73C9" w:rsidRDefault="00000000">
            <w:r>
              <w:rPr>
                <w:sz w:val="20"/>
                <w:szCs w:val="20"/>
              </w:rPr>
              <w:t>10.1</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F098CCD" w14:textId="77777777" w:rsidR="007E73C9" w:rsidRDefault="00000000">
            <w:r>
              <w:rPr>
                <w:sz w:val="20"/>
                <w:szCs w:val="20"/>
              </w:rPr>
              <w:t>Model Performance Metrics</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C6B55A9" w14:textId="77777777" w:rsidR="007E73C9" w:rsidRDefault="00000000">
            <w:r>
              <w:rPr>
                <w:sz w:val="20"/>
                <w:szCs w:val="20"/>
              </w:rPr>
              <w:t>28</w:t>
            </w:r>
          </w:p>
        </w:tc>
      </w:tr>
      <w:tr w:rsidR="007E73C9" w14:paraId="40C7D8D9" w14:textId="77777777">
        <w:tc>
          <w:tcPr>
            <w:tcW w:w="1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BD123A8" w14:textId="77777777" w:rsidR="007E73C9" w:rsidRDefault="00000000">
            <w:r>
              <w:rPr>
                <w:sz w:val="20"/>
                <w:szCs w:val="20"/>
              </w:rPr>
              <w:t>10.2</w:t>
            </w:r>
          </w:p>
        </w:tc>
        <w:tc>
          <w:tcPr>
            <w:tcW w:w="67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151D074" w14:textId="77777777" w:rsidR="007E73C9" w:rsidRDefault="00000000">
            <w:r>
              <w:rPr>
                <w:sz w:val="20"/>
                <w:szCs w:val="20"/>
              </w:rPr>
              <w:t>Confusion Matrix Interpretation</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AB6C59D" w14:textId="77777777" w:rsidR="007E73C9" w:rsidRDefault="00000000">
            <w:r>
              <w:rPr>
                <w:sz w:val="20"/>
                <w:szCs w:val="20"/>
              </w:rPr>
              <w:t>29</w:t>
            </w:r>
          </w:p>
        </w:tc>
      </w:tr>
      <w:tr w:rsidR="007E73C9" w14:paraId="7C08E953" w14:textId="77777777">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DD6DB3E" w14:textId="77777777" w:rsidR="007E73C9" w:rsidRDefault="00000000">
            <w:r>
              <w:rPr>
                <w:sz w:val="20"/>
                <w:szCs w:val="20"/>
              </w:rPr>
              <w:t>10.3</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6A5AE44" w14:textId="77777777" w:rsidR="007E73C9" w:rsidRDefault="00000000">
            <w:r>
              <w:rPr>
                <w:sz w:val="20"/>
                <w:szCs w:val="20"/>
              </w:rPr>
              <w:t>Feature Importance Analysis</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D1B5140" w14:textId="77777777" w:rsidR="007E73C9" w:rsidRDefault="00000000">
            <w:r>
              <w:rPr>
                <w:sz w:val="20"/>
                <w:szCs w:val="20"/>
              </w:rPr>
              <w:t>30</w:t>
            </w:r>
          </w:p>
        </w:tc>
      </w:tr>
      <w:tr w:rsidR="007E73C9" w14:paraId="4D8DF1B2" w14:textId="77777777">
        <w:tc>
          <w:tcPr>
            <w:tcW w:w="1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CEC16A0" w14:textId="77777777" w:rsidR="007E73C9" w:rsidRDefault="00000000">
            <w:r>
              <w:rPr>
                <w:sz w:val="20"/>
                <w:szCs w:val="20"/>
              </w:rPr>
              <w:t>10.4</w:t>
            </w:r>
          </w:p>
        </w:tc>
        <w:tc>
          <w:tcPr>
            <w:tcW w:w="67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82CF389" w14:textId="77777777" w:rsidR="007E73C9" w:rsidRDefault="00000000">
            <w:r>
              <w:rPr>
                <w:sz w:val="20"/>
                <w:szCs w:val="20"/>
              </w:rPr>
              <w:t>Sample Predictions</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F87888A" w14:textId="77777777" w:rsidR="007E73C9" w:rsidRDefault="00000000">
            <w:r>
              <w:rPr>
                <w:sz w:val="20"/>
                <w:szCs w:val="20"/>
              </w:rPr>
              <w:t>31</w:t>
            </w:r>
          </w:p>
        </w:tc>
      </w:tr>
      <w:tr w:rsidR="007E73C9" w14:paraId="78D5C177" w14:textId="77777777">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97E1227" w14:textId="77777777" w:rsidR="007E73C9" w:rsidRDefault="00000000">
            <w:r>
              <w:rPr>
                <w:sz w:val="20"/>
                <w:szCs w:val="20"/>
              </w:rPr>
              <w:lastRenderedPageBreak/>
              <w:t>10.5</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48B4FDD" w14:textId="77777777" w:rsidR="007E73C9" w:rsidRDefault="00000000">
            <w:r>
              <w:rPr>
                <w:sz w:val="20"/>
                <w:szCs w:val="20"/>
              </w:rPr>
              <w:t>Code Output</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F83A820" w14:textId="77777777" w:rsidR="007E73C9" w:rsidRDefault="00000000">
            <w:r>
              <w:rPr>
                <w:sz w:val="20"/>
                <w:szCs w:val="20"/>
              </w:rPr>
              <w:t>32</w:t>
            </w:r>
          </w:p>
        </w:tc>
      </w:tr>
      <w:tr w:rsidR="007E73C9" w14:paraId="309177AB" w14:textId="77777777">
        <w:tc>
          <w:tcPr>
            <w:tcW w:w="1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B6BFD86" w14:textId="77777777" w:rsidR="007E73C9" w:rsidRDefault="00000000">
            <w:r>
              <w:rPr>
                <w:sz w:val="20"/>
                <w:szCs w:val="20"/>
              </w:rPr>
              <w:t>11</w:t>
            </w:r>
          </w:p>
        </w:tc>
        <w:tc>
          <w:tcPr>
            <w:tcW w:w="67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8E9CAEE" w14:textId="77777777" w:rsidR="007E73C9" w:rsidRDefault="00000000">
            <w:r>
              <w:rPr>
                <w:sz w:val="20"/>
                <w:szCs w:val="20"/>
              </w:rPr>
              <w:t>Discussion / Analysis</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C1AF0B6" w14:textId="77777777" w:rsidR="007E73C9" w:rsidRDefault="00000000">
            <w:r>
              <w:rPr>
                <w:sz w:val="20"/>
                <w:szCs w:val="20"/>
              </w:rPr>
              <w:t>33</w:t>
            </w:r>
          </w:p>
        </w:tc>
      </w:tr>
      <w:tr w:rsidR="007E73C9" w14:paraId="6B8C5A8F" w14:textId="77777777">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7A8B735" w14:textId="77777777" w:rsidR="007E73C9" w:rsidRDefault="00000000">
            <w:r>
              <w:rPr>
                <w:sz w:val="20"/>
                <w:szCs w:val="20"/>
              </w:rPr>
              <w:t>12</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E894F28" w14:textId="77777777" w:rsidR="007E73C9" w:rsidRDefault="00000000">
            <w:r>
              <w:rPr>
                <w:sz w:val="20"/>
                <w:szCs w:val="20"/>
              </w:rPr>
              <w:t>Economic Impact and Agribusiness Case</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4AEA8BD" w14:textId="77777777" w:rsidR="007E73C9" w:rsidRDefault="00000000">
            <w:r>
              <w:rPr>
                <w:sz w:val="20"/>
                <w:szCs w:val="20"/>
              </w:rPr>
              <w:t>36</w:t>
            </w:r>
          </w:p>
        </w:tc>
      </w:tr>
      <w:tr w:rsidR="007E73C9" w14:paraId="3FA8DBBF" w14:textId="77777777">
        <w:tc>
          <w:tcPr>
            <w:tcW w:w="1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27B228E" w14:textId="77777777" w:rsidR="007E73C9" w:rsidRDefault="00000000">
            <w:r>
              <w:rPr>
                <w:sz w:val="20"/>
                <w:szCs w:val="20"/>
              </w:rPr>
              <w:t>13</w:t>
            </w:r>
          </w:p>
        </w:tc>
        <w:tc>
          <w:tcPr>
            <w:tcW w:w="67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8E945C7" w14:textId="77777777" w:rsidR="007E73C9" w:rsidRDefault="00000000">
            <w:r>
              <w:rPr>
                <w:sz w:val="20"/>
                <w:szCs w:val="20"/>
              </w:rPr>
              <w:t>Ethical Considerations in AI for Agriculture</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826B2DF" w14:textId="77777777" w:rsidR="007E73C9" w:rsidRDefault="00000000">
            <w:r>
              <w:rPr>
                <w:sz w:val="20"/>
                <w:szCs w:val="20"/>
              </w:rPr>
              <w:t>38</w:t>
            </w:r>
          </w:p>
        </w:tc>
      </w:tr>
      <w:tr w:rsidR="007E73C9" w14:paraId="2F627D95" w14:textId="77777777">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C02F3D8" w14:textId="77777777" w:rsidR="007E73C9" w:rsidRDefault="00000000">
            <w:r>
              <w:rPr>
                <w:sz w:val="20"/>
                <w:szCs w:val="20"/>
              </w:rPr>
              <w:t>14</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8518DEC" w14:textId="77777777" w:rsidR="007E73C9" w:rsidRDefault="00000000">
            <w:r>
              <w:rPr>
                <w:sz w:val="20"/>
                <w:szCs w:val="20"/>
              </w:rPr>
              <w:t>Limitations and Constraints</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BBE5227" w14:textId="77777777" w:rsidR="007E73C9" w:rsidRDefault="00000000">
            <w:r>
              <w:rPr>
                <w:sz w:val="20"/>
                <w:szCs w:val="20"/>
              </w:rPr>
              <w:t>39</w:t>
            </w:r>
          </w:p>
        </w:tc>
      </w:tr>
      <w:tr w:rsidR="007E73C9" w14:paraId="2C17C4D3" w14:textId="77777777">
        <w:tc>
          <w:tcPr>
            <w:tcW w:w="1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07887AE" w14:textId="77777777" w:rsidR="007E73C9" w:rsidRDefault="00000000">
            <w:r>
              <w:rPr>
                <w:sz w:val="20"/>
                <w:szCs w:val="20"/>
              </w:rPr>
              <w:t>15</w:t>
            </w:r>
          </w:p>
        </w:tc>
        <w:tc>
          <w:tcPr>
            <w:tcW w:w="67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AFA1426" w14:textId="77777777" w:rsidR="007E73C9" w:rsidRDefault="00000000">
            <w:r>
              <w:rPr>
                <w:sz w:val="20"/>
                <w:szCs w:val="20"/>
              </w:rPr>
              <w:t>Conclusion and Future Work</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6E3CC0C" w14:textId="77777777" w:rsidR="007E73C9" w:rsidRDefault="00000000">
            <w:r>
              <w:rPr>
                <w:sz w:val="20"/>
                <w:szCs w:val="20"/>
              </w:rPr>
              <w:t>40</w:t>
            </w:r>
          </w:p>
        </w:tc>
      </w:tr>
      <w:tr w:rsidR="007E73C9" w14:paraId="3EB9D153" w14:textId="77777777">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6E68BAD" w14:textId="77777777" w:rsidR="007E73C9" w:rsidRDefault="00000000">
            <w:r>
              <w:rPr>
                <w:sz w:val="20"/>
                <w:szCs w:val="20"/>
              </w:rPr>
              <w:t>16</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5892816" w14:textId="77777777" w:rsidR="007E73C9" w:rsidRDefault="00000000">
            <w:r>
              <w:rPr>
                <w:sz w:val="20"/>
                <w:szCs w:val="20"/>
              </w:rPr>
              <w:t>Appendix A: Glossary of Technical Terms</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9D3D5B2" w14:textId="77777777" w:rsidR="007E73C9" w:rsidRDefault="00000000">
            <w:r>
              <w:rPr>
                <w:sz w:val="20"/>
                <w:szCs w:val="20"/>
              </w:rPr>
              <w:t>42</w:t>
            </w:r>
          </w:p>
        </w:tc>
      </w:tr>
      <w:tr w:rsidR="007E73C9" w14:paraId="40E910AA" w14:textId="77777777">
        <w:tc>
          <w:tcPr>
            <w:tcW w:w="1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9A037D0" w14:textId="77777777" w:rsidR="007E73C9" w:rsidRDefault="00000000">
            <w:r>
              <w:rPr>
                <w:sz w:val="20"/>
                <w:szCs w:val="20"/>
              </w:rPr>
              <w:t>17</w:t>
            </w:r>
          </w:p>
        </w:tc>
        <w:tc>
          <w:tcPr>
            <w:tcW w:w="67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28A1E87" w14:textId="77777777" w:rsidR="007E73C9" w:rsidRDefault="00000000">
            <w:r>
              <w:rPr>
                <w:sz w:val="20"/>
                <w:szCs w:val="20"/>
              </w:rPr>
              <w:t>Appendix B: Extended Code Reference</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7C1CD2D" w14:textId="77777777" w:rsidR="007E73C9" w:rsidRDefault="00000000">
            <w:r>
              <w:rPr>
                <w:sz w:val="20"/>
                <w:szCs w:val="20"/>
              </w:rPr>
              <w:t>43</w:t>
            </w:r>
          </w:p>
        </w:tc>
      </w:tr>
      <w:tr w:rsidR="007E73C9" w14:paraId="741FC34D" w14:textId="77777777">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8311104" w14:textId="77777777" w:rsidR="007E73C9" w:rsidRDefault="00000000">
            <w:r>
              <w:rPr>
                <w:sz w:val="20"/>
                <w:szCs w:val="20"/>
              </w:rPr>
              <w:t>18</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D669654" w14:textId="77777777" w:rsidR="007E73C9" w:rsidRDefault="00000000">
            <w:r>
              <w:rPr>
                <w:sz w:val="20"/>
                <w:szCs w:val="20"/>
              </w:rPr>
              <w:t>References / Acknowledgements</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3A1E01F" w14:textId="77777777" w:rsidR="007E73C9" w:rsidRDefault="00000000">
            <w:r>
              <w:rPr>
                <w:sz w:val="20"/>
                <w:szCs w:val="20"/>
              </w:rPr>
              <w:t>44</w:t>
            </w:r>
          </w:p>
        </w:tc>
      </w:tr>
    </w:tbl>
    <w:p w14:paraId="01944A1A" w14:textId="77777777" w:rsidR="007E73C9" w:rsidRDefault="00000000">
      <w:r>
        <w:br w:type="page"/>
      </w:r>
    </w:p>
    <w:p w14:paraId="30EB74EE" w14:textId="77777777" w:rsidR="007E73C9" w:rsidRDefault="00000000">
      <w:pPr>
        <w:pStyle w:val="Heading1"/>
      </w:pPr>
      <w:r>
        <w:lastRenderedPageBreak/>
        <w:t>1. Introduction</w:t>
      </w:r>
    </w:p>
    <w:p w14:paraId="53F18BC1" w14:textId="77777777" w:rsidR="007E73C9" w:rsidRDefault="00000000">
      <w:pPr>
        <w:pStyle w:val="Heading2"/>
      </w:pPr>
      <w:r>
        <w:t>1.1 Background and Context</w:t>
      </w:r>
    </w:p>
    <w:p w14:paraId="748B406B" w14:textId="77777777" w:rsidR="007E73C9" w:rsidRDefault="00000000">
      <w:pPr>
        <w:spacing w:before="80" w:after="80" w:line="320" w:lineRule="auto"/>
        <w:jc w:val="both"/>
      </w:pPr>
      <w:r>
        <w:t>Agriculture has been the backbone of the Indian economy since ancient times, and livestock farming remains one of its most vital and economically significant components. India is home to the world's largest livestock population — over 535 million animals — comprising cattle, buffaloes, sheep, goats, poultry, and other species. The livestock sector directly supports the livelihoods of over 70 million rural households and contributes approximately 4.11% to the national Gross Domestic Product (GDP).</w:t>
      </w:r>
    </w:p>
    <w:p w14:paraId="1D332E2D" w14:textId="77777777" w:rsidR="007E73C9" w:rsidRDefault="007E73C9">
      <w:pPr>
        <w:spacing w:before="60" w:after="60"/>
      </w:pPr>
    </w:p>
    <w:p w14:paraId="4F7F3E00" w14:textId="77777777" w:rsidR="007E73C9" w:rsidRDefault="00000000">
      <w:pPr>
        <w:spacing w:before="80" w:after="80" w:line="320" w:lineRule="auto"/>
        <w:jc w:val="both"/>
      </w:pPr>
      <w:r>
        <w:t>The sector provides multiple streams of income and agricultural utility: dairy farming generates milk and milk products; poultry and small ruminant farming supply eggs and meat; large animals such as bullocks continue to serve as draught power in many smallholder farms; and animal waste contributes to organic fertiliser production. For millions of marginal and small farmers, livestock is not merely a supplementary income — it is the primary means of economic survival and food security.</w:t>
      </w:r>
    </w:p>
    <w:p w14:paraId="5F7A750B" w14:textId="77777777" w:rsidR="007E73C9" w:rsidRDefault="007E73C9">
      <w:pPr>
        <w:spacing w:before="60" w:after="60"/>
      </w:pPr>
    </w:p>
    <w:p w14:paraId="77E9082D" w14:textId="77777777" w:rsidR="007E73C9" w:rsidRDefault="00000000">
      <w:pPr>
        <w:spacing w:before="80" w:after="80" w:line="320" w:lineRule="auto"/>
        <w:jc w:val="both"/>
      </w:pPr>
      <w:r>
        <w:t>Despite its immense economic and social importance, the livestock sector in India faces a persistent and severe threat from animal diseases. Infectious diseases — including Foot and Mouth Disease (FMD), Brucellosis, Bovine Respiratory Disease (BRD), Lumpy Skin Disease, and Mastitis — as well as parasitic conditions such as worm infestations and tick-borne diseases, collectively cause annual economic losses estimated at over Rs. 26,000 crore. These losses manifest in the form of reduced milk production, decreased body weight, reproductive failures, treatment costs, and animal mortality.</w:t>
      </w:r>
    </w:p>
    <w:p w14:paraId="41EB96BE" w14:textId="77777777" w:rsidR="007E73C9" w:rsidRDefault="007E73C9">
      <w:pPr>
        <w:spacing w:before="60" w:after="60"/>
      </w:pPr>
    </w:p>
    <w:p w14:paraId="0602BC30" w14:textId="77777777" w:rsidR="007E73C9" w:rsidRDefault="00000000">
      <w:pPr>
        <w:spacing w:before="80" w:after="80" w:line="320" w:lineRule="auto"/>
        <w:jc w:val="both"/>
      </w:pPr>
      <w:r>
        <w:t>The challenge is not merely the existence of disease — it is the chronically late stage at which disease is detected. Most livestock diseases produce early physiological indicators — elevated body temperature, increased heart rate, reduced milk yield, behavioural changes — that are detectable well before visible clinical symptoms develop. However, without systematic monitoring tools, these early signals are missed, and by the time symptoms are evident and a veterinarian is consulted, disease has often spread to other animals in the herd, multiplying losses exponentially.</w:t>
      </w:r>
    </w:p>
    <w:p w14:paraId="31FA23A7" w14:textId="77777777" w:rsidR="007E73C9" w:rsidRDefault="007E73C9">
      <w:pPr>
        <w:spacing w:before="60" w:after="60"/>
      </w:pPr>
    </w:p>
    <w:p w14:paraId="64368992" w14:textId="77777777" w:rsidR="007E73C9" w:rsidRDefault="00000000">
      <w:pPr>
        <w:spacing w:before="80" w:after="80" w:line="320" w:lineRule="auto"/>
        <w:jc w:val="both"/>
      </w:pPr>
      <w:r>
        <w:t xml:space="preserve">In rural Karnataka — as in much of rural India — veterinary infrastructure is severely strained. The ratio of veterinary doctors to animals in rural districts is critically low, and farmers in remote villages often go weeks without access to professional animal health advice. In this context, Artificial Intelligence and Machine Learning offer a transformative opportunity: by training predictive models on historical animal health data, it becomes possible to develop an automated, </w:t>
      </w:r>
      <w:r>
        <w:lastRenderedPageBreak/>
        <w:t>low-cost disease early-warning system that can function without requiring a veterinarian to be physically present.</w:t>
      </w:r>
    </w:p>
    <w:p w14:paraId="1B487FF5" w14:textId="77777777" w:rsidR="007E73C9" w:rsidRDefault="007E73C9">
      <w:pPr>
        <w:spacing w:before="60" w:after="60"/>
      </w:pPr>
    </w:p>
    <w:p w14:paraId="47618C48" w14:textId="77777777" w:rsidR="007E73C9" w:rsidRDefault="00000000">
      <w:pPr>
        <w:spacing w:before="80" w:after="80" w:line="320" w:lineRule="auto"/>
        <w:jc w:val="both"/>
      </w:pPr>
      <w:r>
        <w:t>This project leverages the Random Forest algorithm — one of the most robust and interpretable ensemble learning methods in machine learning — to build a binary classification system that predicts livestock health status from five routinely measurable physiological parameters. The system is deployed on Google Colaboratory, requires no hardware purchase, and is grounded in direct field observations from a real veterinary health camp in Chikkaballapur District, Karnataka.</w:t>
      </w:r>
    </w:p>
    <w:p w14:paraId="044F7B6E" w14:textId="77777777" w:rsidR="007E73C9" w:rsidRDefault="007E73C9">
      <w:pPr>
        <w:spacing w:before="60" w:after="60"/>
      </w:pPr>
    </w:p>
    <w:p w14:paraId="783ED332" w14:textId="77777777" w:rsidR="007E73C9" w:rsidRDefault="00000000">
      <w:pPr>
        <w:pStyle w:val="Heading2"/>
      </w:pPr>
      <w:r>
        <w:t>1.2 Field Observation: RAWE Animal Health Camp, Kothanuru (2025)</w:t>
      </w:r>
    </w:p>
    <w:p w14:paraId="1D3913C3" w14:textId="77777777" w:rsidR="007E73C9" w:rsidRDefault="00000000">
      <w:pPr>
        <w:spacing w:before="80" w:after="80" w:line="320" w:lineRule="auto"/>
        <w:jc w:val="both"/>
      </w:pPr>
      <w:r>
        <w:t>The motivation for this project is directly grounded in personal field observations made during the RAWE (Rural Agricultural Work Experience) Animal Health Camp conducted on 15th September 2025 at Kothanuru village, Varadhanayaka Nahalli, Sidlagatta Taluk, Chikkaballapur District, Karnataka. The camp was organised under the supervision of Dr. Savitha C.M. (Teacher in-charge, Cluster-1 — Kothanuru A1), Department of Agricultural Extension, College of Agriculture, UAS, GKVK, Bengaluru.</w:t>
      </w:r>
    </w:p>
    <w:p w14:paraId="31B7D737" w14:textId="77777777" w:rsidR="007E73C9" w:rsidRDefault="007E73C9">
      <w:pPr>
        <w:spacing w:before="60" w:after="60"/>
      </w:pPr>
    </w:p>
    <w:p w14:paraId="74C8155F" w14:textId="77777777" w:rsidR="007E73C9" w:rsidRDefault="00000000">
      <w:pPr>
        <w:spacing w:before="80" w:after="80" w:line="320" w:lineRule="auto"/>
        <w:jc w:val="both"/>
      </w:pPr>
      <w:r>
        <w:t>Participating in this camp provided firsthand exposure to the realities of livestock health management in a rural Karnataka village. The team directly observed the health conditions of over 303 animals, assisted in data recording, interacted with 106 farmers, and documented the challenges they face in managing animal diseases without reliable professional support.</w:t>
      </w:r>
    </w:p>
    <w:p w14:paraId="3AE8C6C9" w14:textId="77777777" w:rsidR="007E73C9" w:rsidRDefault="007E73C9">
      <w:pPr>
        <w:spacing w:before="60" w:after="60"/>
      </w:pPr>
    </w:p>
    <w:p w14:paraId="0F1EEECE" w14:textId="77777777" w:rsidR="007E73C9" w:rsidRDefault="00000000">
      <w:pPr>
        <w:spacing w:before="60" w:after="120"/>
        <w:jc w:val="center"/>
      </w:pPr>
      <w:r>
        <w:rPr>
          <w:i/>
          <w:iCs/>
          <w:color w:val="444444"/>
          <w:sz w:val="20"/>
          <w:szCs w:val="20"/>
        </w:rPr>
        <w:t>Table 1.1 — Summary of RAWE Animal Health Camp, Kothanuru, Chikkaballapur District (15th September 2025)</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7E73C9" w14:paraId="3B10D364" w14:textId="77777777">
        <w:trPr>
          <w:tblHeader/>
        </w:trPr>
        <w:tc>
          <w:tcPr>
            <w:tcW w:w="30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0BC09E3" w14:textId="77777777" w:rsidR="007E73C9" w:rsidRDefault="00000000">
            <w:pPr>
              <w:jc w:val="center"/>
            </w:pPr>
            <w:r>
              <w:rPr>
                <w:b/>
                <w:bCs/>
                <w:color w:val="FFFFFF"/>
                <w:sz w:val="20"/>
                <w:szCs w:val="20"/>
              </w:rPr>
              <w:t>Particulars</w:t>
            </w:r>
          </w:p>
        </w:tc>
        <w:tc>
          <w:tcPr>
            <w:tcW w:w="63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8D41405" w14:textId="77777777" w:rsidR="007E73C9" w:rsidRDefault="00000000">
            <w:pPr>
              <w:jc w:val="center"/>
            </w:pPr>
            <w:r>
              <w:rPr>
                <w:b/>
                <w:bCs/>
                <w:color w:val="FFFFFF"/>
                <w:sz w:val="20"/>
                <w:szCs w:val="20"/>
              </w:rPr>
              <w:t>Details</w:t>
            </w:r>
          </w:p>
        </w:tc>
      </w:tr>
      <w:tr w:rsidR="007E73C9" w14:paraId="784DE419"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F8A796D" w14:textId="77777777" w:rsidR="007E73C9" w:rsidRDefault="00000000">
            <w:r>
              <w:rPr>
                <w:sz w:val="20"/>
                <w:szCs w:val="20"/>
              </w:rPr>
              <w:t>Village / Location</w:t>
            </w:r>
          </w:p>
        </w:tc>
        <w:tc>
          <w:tcPr>
            <w:tcW w:w="6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E60F2C2" w14:textId="77777777" w:rsidR="007E73C9" w:rsidRDefault="00000000">
            <w:r>
              <w:rPr>
                <w:sz w:val="20"/>
                <w:szCs w:val="20"/>
              </w:rPr>
              <w:t>Kothanuru, Varadhanayaka Nahalli, Sidlagatta Taluk, Chikkaballapur District</w:t>
            </w:r>
          </w:p>
        </w:tc>
      </w:tr>
      <w:tr w:rsidR="007E73C9" w14:paraId="4EC4183B" w14:textId="77777777">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F349B4D" w14:textId="77777777" w:rsidR="007E73C9" w:rsidRDefault="00000000">
            <w:r>
              <w:rPr>
                <w:sz w:val="20"/>
                <w:szCs w:val="20"/>
              </w:rPr>
              <w:t>Date of Camp</w:t>
            </w:r>
          </w:p>
        </w:tc>
        <w:tc>
          <w:tcPr>
            <w:tcW w:w="6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036BB82" w14:textId="77777777" w:rsidR="007E73C9" w:rsidRDefault="00000000">
            <w:r>
              <w:rPr>
                <w:sz w:val="20"/>
                <w:szCs w:val="20"/>
              </w:rPr>
              <w:t>15th September 2025</w:t>
            </w:r>
          </w:p>
        </w:tc>
      </w:tr>
      <w:tr w:rsidR="007E73C9" w14:paraId="13F7787C"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3E27D81" w14:textId="77777777" w:rsidR="007E73C9" w:rsidRDefault="00000000">
            <w:r>
              <w:rPr>
                <w:sz w:val="20"/>
                <w:szCs w:val="20"/>
              </w:rPr>
              <w:t>Teacher In-charge</w:t>
            </w:r>
          </w:p>
        </w:tc>
        <w:tc>
          <w:tcPr>
            <w:tcW w:w="6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2F59F92" w14:textId="77777777" w:rsidR="007E73C9" w:rsidRDefault="00000000">
            <w:r>
              <w:rPr>
                <w:sz w:val="20"/>
                <w:szCs w:val="20"/>
              </w:rPr>
              <w:t>Dr. Savitha C.M., Cluster-1 (Kothanuru A1), Dept. of Agri. Extension</w:t>
            </w:r>
          </w:p>
        </w:tc>
      </w:tr>
      <w:tr w:rsidR="007E73C9" w14:paraId="7356EA65" w14:textId="77777777">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7D5FBB9" w14:textId="77777777" w:rsidR="007E73C9" w:rsidRDefault="00000000">
            <w:r>
              <w:rPr>
                <w:sz w:val="20"/>
                <w:szCs w:val="20"/>
              </w:rPr>
              <w:t>Vet Doctors Participated</w:t>
            </w:r>
          </w:p>
        </w:tc>
        <w:tc>
          <w:tcPr>
            <w:tcW w:w="6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726B769" w14:textId="77777777" w:rsidR="007E73C9" w:rsidRDefault="00000000">
            <w:r>
              <w:rPr>
                <w:sz w:val="20"/>
                <w:szCs w:val="20"/>
              </w:rPr>
              <w:t>Dr. Srinath Reddy, Dr. B.R. Suchitra, Dr. Prashanth A.G., Dr. Ramesh, Dr. Nithin Kumar</w:t>
            </w:r>
          </w:p>
        </w:tc>
      </w:tr>
      <w:tr w:rsidR="007E73C9" w14:paraId="4956F7F8"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86B07D2" w14:textId="77777777" w:rsidR="007E73C9" w:rsidRDefault="00000000">
            <w:r>
              <w:rPr>
                <w:sz w:val="20"/>
                <w:szCs w:val="20"/>
              </w:rPr>
              <w:t>Collaborative Sponsor</w:t>
            </w:r>
          </w:p>
        </w:tc>
        <w:tc>
          <w:tcPr>
            <w:tcW w:w="6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D17E91D" w14:textId="77777777" w:rsidR="007E73C9" w:rsidRDefault="00000000">
            <w:r>
              <w:rPr>
                <w:sz w:val="20"/>
                <w:szCs w:val="20"/>
              </w:rPr>
              <w:t>InTas Ltd.</w:t>
            </w:r>
          </w:p>
        </w:tc>
      </w:tr>
      <w:tr w:rsidR="007E73C9" w14:paraId="187B8C76" w14:textId="77777777">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873B771" w14:textId="77777777" w:rsidR="007E73C9" w:rsidRDefault="00000000">
            <w:r>
              <w:rPr>
                <w:sz w:val="20"/>
                <w:szCs w:val="20"/>
              </w:rPr>
              <w:t>Animals Vaccinated</w:t>
            </w:r>
          </w:p>
        </w:tc>
        <w:tc>
          <w:tcPr>
            <w:tcW w:w="6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A51356D" w14:textId="77777777" w:rsidR="007E73C9" w:rsidRDefault="00000000">
            <w:r>
              <w:rPr>
                <w:sz w:val="20"/>
                <w:szCs w:val="20"/>
              </w:rPr>
              <w:t>74</w:t>
            </w:r>
          </w:p>
        </w:tc>
      </w:tr>
      <w:tr w:rsidR="007E73C9" w14:paraId="6C818383"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6C85A11" w14:textId="77777777" w:rsidR="007E73C9" w:rsidRDefault="00000000">
            <w:r>
              <w:rPr>
                <w:sz w:val="20"/>
                <w:szCs w:val="20"/>
              </w:rPr>
              <w:t>Animals Dewormed</w:t>
            </w:r>
          </w:p>
        </w:tc>
        <w:tc>
          <w:tcPr>
            <w:tcW w:w="6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F3417CA" w14:textId="77777777" w:rsidR="007E73C9" w:rsidRDefault="00000000">
            <w:r>
              <w:rPr>
                <w:sz w:val="20"/>
                <w:szCs w:val="20"/>
              </w:rPr>
              <w:t>160</w:t>
            </w:r>
          </w:p>
        </w:tc>
      </w:tr>
      <w:tr w:rsidR="007E73C9" w14:paraId="1E28BF9A" w14:textId="77777777">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F9F1E58" w14:textId="77777777" w:rsidR="007E73C9" w:rsidRDefault="00000000">
            <w:r>
              <w:rPr>
                <w:sz w:val="20"/>
                <w:szCs w:val="20"/>
              </w:rPr>
              <w:t>Infertility Cases</w:t>
            </w:r>
          </w:p>
        </w:tc>
        <w:tc>
          <w:tcPr>
            <w:tcW w:w="6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65BE338" w14:textId="77777777" w:rsidR="007E73C9" w:rsidRDefault="00000000">
            <w:r>
              <w:rPr>
                <w:sz w:val="20"/>
                <w:szCs w:val="20"/>
              </w:rPr>
              <w:t>36</w:t>
            </w:r>
          </w:p>
        </w:tc>
      </w:tr>
      <w:tr w:rsidR="007E73C9" w14:paraId="0EB209B5"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C4B2BC6" w14:textId="77777777" w:rsidR="007E73C9" w:rsidRDefault="00000000">
            <w:r>
              <w:rPr>
                <w:sz w:val="20"/>
                <w:szCs w:val="20"/>
              </w:rPr>
              <w:t>Cattle / Buffaloes / Sheep</w:t>
            </w:r>
          </w:p>
        </w:tc>
        <w:tc>
          <w:tcPr>
            <w:tcW w:w="6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ADB0095" w14:textId="77777777" w:rsidR="007E73C9" w:rsidRDefault="00000000">
            <w:r>
              <w:rPr>
                <w:sz w:val="20"/>
                <w:szCs w:val="20"/>
              </w:rPr>
              <w:t>120 / 5 / 160</w:t>
            </w:r>
          </w:p>
        </w:tc>
      </w:tr>
      <w:tr w:rsidR="007E73C9" w14:paraId="1AB23F4F" w14:textId="77777777">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F2B135C" w14:textId="77777777" w:rsidR="007E73C9" w:rsidRDefault="00000000">
            <w:r>
              <w:rPr>
                <w:sz w:val="20"/>
                <w:szCs w:val="20"/>
              </w:rPr>
              <w:lastRenderedPageBreak/>
              <w:t>Goats / Poultry</w:t>
            </w:r>
          </w:p>
        </w:tc>
        <w:tc>
          <w:tcPr>
            <w:tcW w:w="6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2928984" w14:textId="77777777" w:rsidR="007E73C9" w:rsidRDefault="00000000">
            <w:r>
              <w:rPr>
                <w:sz w:val="20"/>
                <w:szCs w:val="20"/>
              </w:rPr>
              <w:t>14 / 4</w:t>
            </w:r>
          </w:p>
        </w:tc>
      </w:tr>
      <w:tr w:rsidR="007E73C9" w14:paraId="2F2FBAB5"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3336F93" w14:textId="77777777" w:rsidR="007E73C9" w:rsidRDefault="00000000">
            <w:r>
              <w:rPr>
                <w:sz w:val="20"/>
                <w:szCs w:val="20"/>
              </w:rPr>
              <w:t>Others</w:t>
            </w:r>
          </w:p>
        </w:tc>
        <w:tc>
          <w:tcPr>
            <w:tcW w:w="6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74C24E2" w14:textId="77777777" w:rsidR="007E73C9" w:rsidRDefault="00000000">
            <w:r>
              <w:rPr>
                <w:sz w:val="20"/>
                <w:szCs w:val="20"/>
              </w:rPr>
              <w:t>Dogs — 2, Calves — 29</w:t>
            </w:r>
          </w:p>
        </w:tc>
      </w:tr>
      <w:tr w:rsidR="007E73C9" w14:paraId="068370AD" w14:textId="77777777">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51A8BF7" w14:textId="77777777" w:rsidR="007E73C9" w:rsidRDefault="00000000">
            <w:r>
              <w:rPr>
                <w:sz w:val="20"/>
                <w:szCs w:val="20"/>
              </w:rPr>
              <w:t>Total Animals Attended</w:t>
            </w:r>
          </w:p>
        </w:tc>
        <w:tc>
          <w:tcPr>
            <w:tcW w:w="6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678773E" w14:textId="77777777" w:rsidR="007E73C9" w:rsidRDefault="00000000">
            <w:r>
              <w:rPr>
                <w:sz w:val="20"/>
                <w:szCs w:val="20"/>
              </w:rPr>
              <w:t>303 and above</w:t>
            </w:r>
          </w:p>
        </w:tc>
      </w:tr>
      <w:tr w:rsidR="007E73C9" w14:paraId="654EF32F"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B8646BB" w14:textId="77777777" w:rsidR="007E73C9" w:rsidRDefault="00000000">
            <w:r>
              <w:rPr>
                <w:sz w:val="20"/>
                <w:szCs w:val="20"/>
              </w:rPr>
              <w:t>Students Participated</w:t>
            </w:r>
          </w:p>
        </w:tc>
        <w:tc>
          <w:tcPr>
            <w:tcW w:w="6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9546260" w14:textId="77777777" w:rsidR="007E73C9" w:rsidRDefault="00000000">
            <w:r>
              <w:rPr>
                <w:sz w:val="20"/>
                <w:szCs w:val="20"/>
              </w:rPr>
              <w:t>22</w:t>
            </w:r>
          </w:p>
        </w:tc>
      </w:tr>
      <w:tr w:rsidR="007E73C9" w14:paraId="5A927239" w14:textId="77777777">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0D44B03" w14:textId="77777777" w:rsidR="007E73C9" w:rsidRDefault="00000000">
            <w:r>
              <w:rPr>
                <w:sz w:val="20"/>
                <w:szCs w:val="20"/>
              </w:rPr>
              <w:t>Farmers Participated</w:t>
            </w:r>
          </w:p>
        </w:tc>
        <w:tc>
          <w:tcPr>
            <w:tcW w:w="6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B4E6C03" w14:textId="77777777" w:rsidR="007E73C9" w:rsidRDefault="00000000">
            <w:r>
              <w:rPr>
                <w:sz w:val="20"/>
                <w:szCs w:val="20"/>
              </w:rPr>
              <w:t>106</w:t>
            </w:r>
          </w:p>
        </w:tc>
      </w:tr>
      <w:tr w:rsidR="007E73C9" w14:paraId="32DAEAD0"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F34EB52" w14:textId="77777777" w:rsidR="007E73C9" w:rsidRDefault="00000000">
            <w:r>
              <w:rPr>
                <w:sz w:val="20"/>
                <w:szCs w:val="20"/>
              </w:rPr>
              <w:t>Common Health Problems</w:t>
            </w:r>
          </w:p>
        </w:tc>
        <w:tc>
          <w:tcPr>
            <w:tcW w:w="6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C3470DE" w14:textId="77777777" w:rsidR="007E73C9" w:rsidRDefault="00000000">
            <w:r>
              <w:rPr>
                <w:sz w:val="20"/>
                <w:szCs w:val="20"/>
              </w:rPr>
              <w:t>Indigestion, Worm Infestations, Mastitis</w:t>
            </w:r>
          </w:p>
        </w:tc>
      </w:tr>
      <w:tr w:rsidR="007E73C9" w14:paraId="1FC0C295" w14:textId="77777777">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36EF246" w14:textId="77777777" w:rsidR="007E73C9" w:rsidRDefault="00000000">
            <w:r>
              <w:rPr>
                <w:sz w:val="20"/>
                <w:szCs w:val="20"/>
              </w:rPr>
              <w:t>Duration of Camp</w:t>
            </w:r>
          </w:p>
        </w:tc>
        <w:tc>
          <w:tcPr>
            <w:tcW w:w="6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2513090" w14:textId="77777777" w:rsidR="007E73C9" w:rsidRDefault="00000000">
            <w:r>
              <w:rPr>
                <w:sz w:val="20"/>
                <w:szCs w:val="20"/>
              </w:rPr>
              <w:t>5 Hours</w:t>
            </w:r>
          </w:p>
        </w:tc>
      </w:tr>
      <w:tr w:rsidR="007E73C9" w14:paraId="52F1BFBE"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0F57F6F" w14:textId="77777777" w:rsidR="007E73C9" w:rsidRDefault="00000000">
            <w:r>
              <w:rPr>
                <w:sz w:val="20"/>
                <w:szCs w:val="20"/>
              </w:rPr>
              <w:t>Farmer Primary Challenge</w:t>
            </w:r>
          </w:p>
        </w:tc>
        <w:tc>
          <w:tcPr>
            <w:tcW w:w="6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5268CBC" w14:textId="77777777" w:rsidR="007E73C9" w:rsidRDefault="00000000">
            <w:r>
              <w:rPr>
                <w:sz w:val="20"/>
                <w:szCs w:val="20"/>
              </w:rPr>
              <w:t>Non-availability of veterinary doctors at all times</w:t>
            </w:r>
          </w:p>
        </w:tc>
      </w:tr>
    </w:tbl>
    <w:p w14:paraId="1F55C5C0" w14:textId="77777777" w:rsidR="007E73C9" w:rsidRDefault="007E73C9">
      <w:pPr>
        <w:spacing w:before="60" w:after="60"/>
      </w:pPr>
    </w:p>
    <w:p w14:paraId="3890158A" w14:textId="77777777" w:rsidR="007E73C9" w:rsidRDefault="00000000">
      <w:pPr>
        <w:spacing w:before="80" w:after="80" w:line="320" w:lineRule="auto"/>
        <w:jc w:val="both"/>
      </w:pPr>
      <w:r>
        <w:t>The most significant observation from the camp was that non-availability of veterinary doctors at all times was the single most commonly cited challenge by all 106 farmers present. Farmers were managing disease using local traditional methods — 10g neem with 500g turmeric for internal conditions, and garlic in neem oil for external wounds — due to the complete absence of professional veterinary support between camps. This direct experience powerfully confirmed the need for an AI-based, always-available disease prediction system that farmers can access without any infrastructure.</w:t>
      </w:r>
    </w:p>
    <w:p w14:paraId="0A973138" w14:textId="77777777" w:rsidR="007E73C9" w:rsidRDefault="007E73C9">
      <w:pPr>
        <w:spacing w:before="60" w:after="60"/>
      </w:pPr>
    </w:p>
    <w:p w14:paraId="6547DBE7" w14:textId="77777777" w:rsidR="007E73C9" w:rsidRDefault="00000000">
      <w:pPr>
        <w:pStyle w:val="Heading2"/>
      </w:pPr>
      <w:r>
        <w:t>1.3 Scope of the Project</w:t>
      </w:r>
    </w:p>
    <w:p w14:paraId="10CC0D5B" w14:textId="77777777" w:rsidR="007E73C9" w:rsidRDefault="00000000">
      <w:pPr>
        <w:spacing w:before="80" w:after="80" w:line="320" w:lineRule="auto"/>
        <w:jc w:val="both"/>
      </w:pPr>
      <w:r>
        <w:t>This project is scoped to binary classification of livestock health status — Healthy (0) or Diseased (1) — using a Random Forest Classifier. The model is trained on the publicly available Kaggle Livestock Health and Disease Dataset comprising approximately 1,500 animal health records. The system accepts five input parameters, produces a binary prediction with a confidence probability, and generates three data visualisations. The entire system is implemented in Python 3.x using Google Colaboratory — ensuring free, platform-independent, reproducible access.</w:t>
      </w:r>
    </w:p>
    <w:p w14:paraId="7F2906C4" w14:textId="77777777" w:rsidR="007E73C9" w:rsidRDefault="00000000">
      <w:r>
        <w:br w:type="page"/>
      </w:r>
    </w:p>
    <w:p w14:paraId="63F57B92" w14:textId="77777777" w:rsidR="007E73C9" w:rsidRDefault="00000000">
      <w:pPr>
        <w:pStyle w:val="Heading1"/>
      </w:pPr>
      <w:r>
        <w:lastRenderedPageBreak/>
        <w:t>2. Problem Statement</w:t>
      </w:r>
    </w:p>
    <w:p w14:paraId="5B927F4E" w14:textId="77777777" w:rsidR="007E73C9" w:rsidRDefault="00000000">
      <w:pPr>
        <w:spacing w:before="80" w:after="80" w:line="320" w:lineRule="auto"/>
        <w:jc w:val="both"/>
      </w:pPr>
      <w:r>
        <w:t>Indian livestock farming operates largely on reactive health management — farmers seek veterinary intervention only after disease symptoms become visibly severe. The following critical gaps collectively motivate this project:</w:t>
      </w:r>
    </w:p>
    <w:p w14:paraId="1E2AC96D" w14:textId="77777777" w:rsidR="007E73C9" w:rsidRDefault="007E73C9">
      <w:pPr>
        <w:spacing w:before="60" w:after="60"/>
      </w:pPr>
    </w:p>
    <w:p w14:paraId="6A7E1843" w14:textId="77777777" w:rsidR="007E73C9" w:rsidRDefault="00000000">
      <w:pPr>
        <w:pStyle w:val="Heading2"/>
      </w:pPr>
      <w:r>
        <w:t>2.1 Late Disease Detection and Economic Loss</w:t>
      </w:r>
    </w:p>
    <w:p w14:paraId="0275AEFD" w14:textId="77777777" w:rsidR="007E73C9" w:rsidRDefault="00000000">
      <w:pPr>
        <w:spacing w:before="80" w:after="80" w:line="320" w:lineRule="auto"/>
        <w:jc w:val="both"/>
      </w:pPr>
      <w:r>
        <w:t>Most livestock diseases produce early, measurable physiological signals — elevated body temperature, increased heart rate, reduced milk production, and lowered activity levels — days before visible clinical symptoms appear. Without systematic monitoring tools, these early warning signals are consistently missed by farmers.</w:t>
      </w:r>
    </w:p>
    <w:p w14:paraId="77C6E1EB" w14:textId="77777777" w:rsidR="007E73C9" w:rsidRDefault="007E73C9">
      <w:pPr>
        <w:spacing w:before="60" w:after="60"/>
      </w:pPr>
    </w:p>
    <w:p w14:paraId="23D5F58D" w14:textId="77777777" w:rsidR="007E73C9" w:rsidRDefault="00000000">
      <w:pPr>
        <w:spacing w:before="80" w:after="80" w:line="320" w:lineRule="auto"/>
        <w:jc w:val="both"/>
      </w:pPr>
      <w:r>
        <w:t>By the time disease is detected and a veterinarian is consulted, infection has typically already spread to other animals in the herd. Yield reductions of 15 to 25% annually are directly attributable to untreated or late-treated livestock diseases. In terms of specific economic impact: a single cow with undetected Mastitis can lose 60 to 70% of her milk production for the entire lactation period — a loss that can amount to Rs. 30,000 to Rs. 50,000 per animal per year for a smallholder farmer.</w:t>
      </w:r>
    </w:p>
    <w:p w14:paraId="6239F278" w14:textId="77777777" w:rsidR="007E73C9" w:rsidRDefault="007E73C9">
      <w:pPr>
        <w:spacing w:before="60" w:after="60"/>
      </w:pPr>
    </w:p>
    <w:p w14:paraId="6417D409" w14:textId="77777777" w:rsidR="007E73C9" w:rsidRDefault="00000000">
      <w:pPr>
        <w:pStyle w:val="Heading2"/>
      </w:pPr>
      <w:r>
        <w:t>2.2 Non-Availability of Veterinary Services</w:t>
      </w:r>
    </w:p>
    <w:p w14:paraId="012E5370" w14:textId="77777777" w:rsidR="007E73C9" w:rsidRDefault="00000000">
      <w:pPr>
        <w:spacing w:before="80" w:after="80" w:line="320" w:lineRule="auto"/>
        <w:jc w:val="both"/>
      </w:pPr>
      <w:r>
        <w:t>Karnataka has approximately one veterinary doctor per 5,000 animals in rural districts — a ratio that makes continuous physical monitoring structurally impossible. As directly observed during the Kothanuru RAWE camp (September 2025), all 106 farmers present explicitly identified non-availability of veterinary doctors at all times as their primary challenge in managing livestock health. Many of these farmers had been managing conditions including Mastitis, Indigestion, and Worm infestations using only traditional local remedies for months before the camp.</w:t>
      </w:r>
    </w:p>
    <w:p w14:paraId="69438DF5" w14:textId="77777777" w:rsidR="007E73C9" w:rsidRDefault="007E73C9">
      <w:pPr>
        <w:spacing w:before="60" w:after="60"/>
      </w:pPr>
    </w:p>
    <w:p w14:paraId="5FA9D887" w14:textId="77777777" w:rsidR="007E73C9" w:rsidRDefault="00000000">
      <w:pPr>
        <w:pStyle w:val="Heading2"/>
      </w:pPr>
      <w:r>
        <w:t>2.3 Absence of Data-Driven Decision Support</w:t>
      </w:r>
    </w:p>
    <w:p w14:paraId="11E4A743" w14:textId="77777777" w:rsidR="007E73C9" w:rsidRDefault="00000000">
      <w:pPr>
        <w:spacing w:before="80" w:after="80" w:line="320" w:lineRule="auto"/>
        <w:jc w:val="both"/>
      </w:pPr>
      <w:r>
        <w:t>No affordable, accessible data-driven tool currently exists for smallholder farmers in rural Karnataka to assess animal health risk quantitatively. Existing precision livestock farming technologies — IoT-based sensor systems, commercial herd management platforms — are priced far beyond the reach of marginal farmers, require stable internet connectivity, and demand technical literacy levels not commonly found in rural agricultural settings. Farmers therefore make disease management decisions based entirely on visual inspection and generational experience — an approach that is increasingly inadequate given the changing disease landscape.</w:t>
      </w:r>
    </w:p>
    <w:p w14:paraId="0BF15E41" w14:textId="77777777" w:rsidR="007E73C9" w:rsidRDefault="007E73C9">
      <w:pPr>
        <w:spacing w:before="60" w:after="60"/>
      </w:pPr>
    </w:p>
    <w:p w14:paraId="45B99DD5" w14:textId="77777777" w:rsidR="007E73C9" w:rsidRDefault="00000000">
      <w:pPr>
        <w:pStyle w:val="Heading2"/>
      </w:pPr>
      <w:r>
        <w:lastRenderedPageBreak/>
        <w:t>2.4 Core Research Question</w:t>
      </w:r>
    </w:p>
    <w:p w14:paraId="7CE8D362" w14:textId="77777777" w:rsidR="007E73C9" w:rsidRDefault="00000000">
      <w:pPr>
        <w:pBdr>
          <w:left w:val="single" w:sz="12" w:space="8" w:color="1F3864"/>
        </w:pBdr>
        <w:shd w:val="clear" w:color="auto" w:fill="D5E8F0"/>
        <w:spacing w:before="120" w:after="120"/>
        <w:jc w:val="both"/>
      </w:pPr>
      <w:r>
        <w:rPr>
          <w:i/>
          <w:iCs/>
          <w:color w:val="1F3864"/>
        </w:rPr>
        <w:t>Can a Machine Learning model trained on five routinely observable animal health parameters — Body Temperature, Heart Rate, Activity Level, Milk Production, and Respiratory Rate — predict livestock disease status (Healthy / Diseased) with sufficient accuracy to serve as a practical early warning system for smallholder farmers, deployable at zero cost using freely available open-source tools?</w:t>
      </w:r>
    </w:p>
    <w:p w14:paraId="0B026318" w14:textId="77777777" w:rsidR="007E73C9" w:rsidRDefault="00000000">
      <w:r>
        <w:br w:type="page"/>
      </w:r>
    </w:p>
    <w:p w14:paraId="75A0595F" w14:textId="77777777" w:rsidR="007E73C9" w:rsidRDefault="00000000">
      <w:pPr>
        <w:pStyle w:val="Heading1"/>
      </w:pPr>
      <w:r>
        <w:lastRenderedPageBreak/>
        <w:t>3. Motivation</w:t>
      </w:r>
    </w:p>
    <w:p w14:paraId="2391808F" w14:textId="77777777" w:rsidR="007E73C9" w:rsidRDefault="00000000">
      <w:pPr>
        <w:pStyle w:val="Heading2"/>
      </w:pPr>
      <w:r>
        <w:t>3.1 First-Hand Field Exposure at Kothanuru RAWE Camp</w:t>
      </w:r>
    </w:p>
    <w:p w14:paraId="1FFDA8EC" w14:textId="77777777" w:rsidR="007E73C9" w:rsidRDefault="00000000">
      <w:pPr>
        <w:spacing w:before="80" w:after="80" w:line="320" w:lineRule="auto"/>
        <w:jc w:val="both"/>
      </w:pPr>
      <w:r>
        <w:t>The primary and most powerful motivation for this project was the direct, personal field experience during the RAWE Animal Health Camp at Kothanuru village, Chikkaballapur District (15th September 2025). During this camp, the authors directly participated in recording health data from over 303 animals, observed the treatment of 74 vaccinations, 160 dewormings, and 36 infertility cases, and engaged in conversations with 106 farmers about their daily challenges in managing livestock health.</w:t>
      </w:r>
    </w:p>
    <w:p w14:paraId="61461756" w14:textId="77777777" w:rsidR="007E73C9" w:rsidRDefault="007E73C9">
      <w:pPr>
        <w:spacing w:before="60" w:after="60"/>
      </w:pPr>
    </w:p>
    <w:p w14:paraId="58FA2185" w14:textId="77777777" w:rsidR="007E73C9" w:rsidRDefault="00000000">
      <w:pPr>
        <w:spacing w:before="80" w:after="80" w:line="320" w:lineRule="auto"/>
        <w:jc w:val="both"/>
      </w:pPr>
      <w:r>
        <w:t>The three dominant diseases observed at the camp — Indigestion, Worm infestations, and Mastitis — are all conditions with clear early physiological indicators. Specifically: Mastitis causes a sharp, measurable drop in milk production; Worm infestations lead to reduced activity and body weight loss; Indigestion manifests through elevated body temperature and reduced rumination. These observations directly shaped the feature selection for this project's ML model.</w:t>
      </w:r>
    </w:p>
    <w:p w14:paraId="0EE4DF02" w14:textId="77777777" w:rsidR="007E73C9" w:rsidRDefault="007E73C9">
      <w:pPr>
        <w:spacing w:before="60" w:after="60"/>
      </w:pPr>
    </w:p>
    <w:p w14:paraId="7D4C1495" w14:textId="77777777" w:rsidR="007E73C9" w:rsidRDefault="00000000">
      <w:pPr>
        <w:spacing w:before="80" w:after="80" w:line="320" w:lineRule="auto"/>
        <w:jc w:val="both"/>
      </w:pPr>
      <w:r>
        <w:t>When farmers were asked how they identified sick animals, every farmer described relying on visual inspection — looking for animals that appeared lethargic, not eating, or isolating themselves from the herd. Not a single farmer had access to any digital or data-based monitoring tool. This gap — between what technology can offer and what farmers currently have access to — is the central motivation for this work.</w:t>
      </w:r>
    </w:p>
    <w:p w14:paraId="6ABE958E" w14:textId="77777777" w:rsidR="007E73C9" w:rsidRDefault="007E73C9">
      <w:pPr>
        <w:spacing w:before="60" w:after="60"/>
      </w:pPr>
    </w:p>
    <w:p w14:paraId="2C7C6B7D" w14:textId="77777777" w:rsidR="007E73C9" w:rsidRDefault="00000000">
      <w:pPr>
        <w:pStyle w:val="Heading2"/>
      </w:pPr>
      <w:r>
        <w:t>3.2 Economic and Agribusiness Imperative</w:t>
      </w:r>
    </w:p>
    <w:p w14:paraId="3C345A66" w14:textId="77777777" w:rsidR="007E73C9" w:rsidRDefault="00000000">
      <w:pPr>
        <w:spacing w:before="80" w:after="80" w:line="320" w:lineRule="auto"/>
        <w:jc w:val="both"/>
      </w:pPr>
      <w:r>
        <w:t>The Government of India's National Livestock Mission (NLM) and the National Animal Disease Control Programme (NADCP) both underscore the urgency of disease prevention in livestock as a direct pathway to farmer income improvement. With the national goal of doubling farmer income, livestock health is one of the highest-impact levers available. Milk, meat, eggs, and draught power — all direct outputs of livestock health — represent the primary income for millions of rural households. An AI early detection system can protect this income by enabling timely intervention before disease escalates.</w:t>
      </w:r>
    </w:p>
    <w:p w14:paraId="3F7CD98A" w14:textId="77777777" w:rsidR="007E73C9" w:rsidRDefault="007E73C9">
      <w:pPr>
        <w:spacing w:before="60" w:after="60"/>
      </w:pPr>
    </w:p>
    <w:p w14:paraId="33B25ED9" w14:textId="77777777" w:rsidR="007E73C9" w:rsidRDefault="00000000">
      <w:pPr>
        <w:pStyle w:val="Heading2"/>
      </w:pPr>
      <w:r>
        <w:t>3.3 Democratisation of Machine Learning Tools</w:t>
      </w:r>
    </w:p>
    <w:p w14:paraId="5CED6AE5" w14:textId="77777777" w:rsidR="007E73C9" w:rsidRDefault="00000000">
      <w:pPr>
        <w:spacing w:before="80" w:after="80" w:line="320" w:lineRule="auto"/>
        <w:jc w:val="both"/>
      </w:pPr>
      <w:r>
        <w:t xml:space="preserve">The maturation of the Python machine learning ecosystem — particularly scikit-learn, pandas, NumPy, matplotlib, and seaborn — and the free availability of Google Colaboratory as a cloud computing platform have fundamentally changed what is achievable within an undergraduate academic project. This project demonstrates that a scientifically credible, practically relevant </w:t>
      </w:r>
      <w:r>
        <w:lastRenderedPageBreak/>
        <w:t>livestock disease prediction system can be developed at zero cost, using entirely open-source tools, by an undergraduate student, and with publicly available datasets — a fact with significant implications for agricultural technology deployment in developing economies.</w:t>
      </w:r>
    </w:p>
    <w:p w14:paraId="1B2AB8A6" w14:textId="77777777" w:rsidR="007E73C9" w:rsidRDefault="007E73C9">
      <w:pPr>
        <w:spacing w:before="60" w:after="60"/>
      </w:pPr>
    </w:p>
    <w:p w14:paraId="50FA6988" w14:textId="77777777" w:rsidR="007E73C9" w:rsidRDefault="00000000">
      <w:pPr>
        <w:pStyle w:val="Heading2"/>
      </w:pPr>
      <w:r>
        <w:t>3.4 UAS-B Academic Vision and EAI-421 Course Objectives</w:t>
      </w:r>
    </w:p>
    <w:p w14:paraId="31AF6D36" w14:textId="77777777" w:rsidR="007E73C9" w:rsidRDefault="00000000">
      <w:pPr>
        <w:spacing w:before="80" w:after="80" w:line="320" w:lineRule="auto"/>
        <w:jc w:val="both"/>
      </w:pPr>
      <w:r>
        <w:t>The University of Agricultural Sciences, Bengaluru has a strong tradition of applied agricultural research directly relevant to Karnataka's farming communities. The EAI-421 course — Applications of AI and ML in Agriculture — provides the theoretical and practical framework within which this project is designed. This project fulfils the course's academic objectives while simultaneously contributing to precision livestock farming research through a grounded, field-validated implementation.</w:t>
      </w:r>
    </w:p>
    <w:p w14:paraId="31FD6C30" w14:textId="77777777" w:rsidR="007E73C9" w:rsidRDefault="007E73C9">
      <w:pPr>
        <w:spacing w:before="60" w:after="60"/>
      </w:pPr>
    </w:p>
    <w:p w14:paraId="622C306C" w14:textId="77777777" w:rsidR="007E73C9" w:rsidRDefault="00000000">
      <w:pPr>
        <w:pStyle w:val="Heading2"/>
      </w:pPr>
      <w:r>
        <w:t>3.5 National and Global Policy Context</w:t>
      </w:r>
    </w:p>
    <w:p w14:paraId="544A87E9" w14:textId="77777777" w:rsidR="007E73C9" w:rsidRDefault="00000000">
      <w:pPr>
        <w:spacing w:before="80" w:after="80" w:line="320" w:lineRule="auto"/>
        <w:jc w:val="both"/>
      </w:pPr>
      <w:r>
        <w:t>At the national level, the Indian government's vision for a ‘5 trillion dollar economy’ and the emphasis on Digital India provide a powerful policy backdrop for AI-based agricultural tools. The National Digital Livestock Mission (NDLM), the eNAM platform, and the Kisan Credit Card scheme all create an ecosystem in which digital animal health monitoring tools can find institutional support and scaling pathways.</w:t>
      </w:r>
    </w:p>
    <w:p w14:paraId="4A4CC5F8" w14:textId="77777777" w:rsidR="007E73C9" w:rsidRDefault="007E73C9">
      <w:pPr>
        <w:spacing w:before="60" w:after="60"/>
      </w:pPr>
    </w:p>
    <w:p w14:paraId="7E538A24" w14:textId="77777777" w:rsidR="007E73C9" w:rsidRDefault="00000000">
      <w:pPr>
        <w:spacing w:before="80" w:after="80" w:line="320" w:lineRule="auto"/>
        <w:jc w:val="both"/>
      </w:pPr>
      <w:r>
        <w:t>Globally, the Food and Agriculture Organisation of the United Nations (FAO) estimates that animal diseases cause 20% of total livestock production losses worldwide, underscoring the universal relevance of affordable disease detection technologies. The United Nations Sustainable Development Goals (SDGs) — particularly SDG 2 (Zero Hunger) and SDG 8 (Decent Work and Economic Growth) — are directly supported by improved livestock health outcomes in developing countries.</w:t>
      </w:r>
    </w:p>
    <w:p w14:paraId="65E7791E" w14:textId="77777777" w:rsidR="007E73C9" w:rsidRDefault="00000000">
      <w:r>
        <w:br w:type="page"/>
      </w:r>
    </w:p>
    <w:p w14:paraId="7C1E5F6B" w14:textId="77777777" w:rsidR="007E73C9" w:rsidRDefault="00000000">
      <w:pPr>
        <w:pStyle w:val="Heading1"/>
      </w:pPr>
      <w:r>
        <w:lastRenderedPageBreak/>
        <w:t>4. Objectives of the Project</w:t>
      </w:r>
    </w:p>
    <w:p w14:paraId="343F7ED0" w14:textId="77777777" w:rsidR="007E73C9" w:rsidRDefault="00000000">
      <w:pPr>
        <w:pStyle w:val="Heading2"/>
      </w:pPr>
      <w:r>
        <w:t>4.1 Primary Objectives</w:t>
      </w:r>
    </w:p>
    <w:p w14:paraId="02F0BD9E" w14:textId="77777777" w:rsidR="007E73C9" w:rsidRDefault="00000000">
      <w:pPr>
        <w:numPr>
          <w:ilvl w:val="0"/>
          <w:numId w:val="1"/>
        </w:numPr>
        <w:pBdr>
          <w:top w:val="nil"/>
          <w:left w:val="nil"/>
          <w:bottom w:val="nil"/>
          <w:right w:val="nil"/>
          <w:between w:val="nil"/>
        </w:pBdr>
        <w:spacing w:before="60" w:after="60" w:line="300" w:lineRule="auto"/>
      </w:pPr>
      <w:r>
        <w:rPr>
          <w:color w:val="000000"/>
        </w:rPr>
        <w:t>To develop and validate a Random Forest Classifier that accurately predicts livestock health status (Healthy / Diseased) from five observable health parameters: Body Temperature, Heart Rate, Activity Level, Milk Production, and Respiratory Rate.</w:t>
      </w:r>
    </w:p>
    <w:p w14:paraId="68A717E2" w14:textId="77777777" w:rsidR="007E73C9" w:rsidRDefault="00000000">
      <w:pPr>
        <w:numPr>
          <w:ilvl w:val="0"/>
          <w:numId w:val="1"/>
        </w:numPr>
        <w:pBdr>
          <w:top w:val="nil"/>
          <w:left w:val="nil"/>
          <w:bottom w:val="nil"/>
          <w:right w:val="nil"/>
          <w:between w:val="nil"/>
        </w:pBdr>
        <w:spacing w:before="60" w:after="60" w:line="300" w:lineRule="auto"/>
      </w:pPr>
      <w:r>
        <w:rPr>
          <w:color w:val="000000"/>
        </w:rPr>
        <w:t>To identify the most important predictive health features using the Random Forest model's built-in feature importance mechanism, and validate these findings against clinical observations from the Kothanuru RAWE camp.</w:t>
      </w:r>
    </w:p>
    <w:p w14:paraId="6D4C2FDD" w14:textId="77777777" w:rsidR="007E73C9" w:rsidRDefault="00000000">
      <w:pPr>
        <w:numPr>
          <w:ilvl w:val="0"/>
          <w:numId w:val="1"/>
        </w:numPr>
        <w:pBdr>
          <w:top w:val="nil"/>
          <w:left w:val="nil"/>
          <w:bottom w:val="nil"/>
          <w:right w:val="nil"/>
          <w:between w:val="nil"/>
        </w:pBdr>
        <w:spacing w:before="60" w:after="60" w:line="300" w:lineRule="auto"/>
      </w:pPr>
      <w:r>
        <w:rPr>
          <w:color w:val="000000"/>
        </w:rPr>
        <w:t>To evaluate model performance on a Kaggle livestock health dataset using standard ML metrics: Accuracy, Precision, Recall (Sensitivity), F1-Score, and Confusion Matrix.</w:t>
      </w:r>
    </w:p>
    <w:p w14:paraId="1ED51E4F" w14:textId="77777777" w:rsidR="007E73C9" w:rsidRDefault="00000000">
      <w:pPr>
        <w:numPr>
          <w:ilvl w:val="0"/>
          <w:numId w:val="1"/>
        </w:numPr>
        <w:pBdr>
          <w:top w:val="nil"/>
          <w:left w:val="nil"/>
          <w:bottom w:val="nil"/>
          <w:right w:val="nil"/>
          <w:between w:val="nil"/>
        </w:pBdr>
        <w:spacing w:before="60" w:after="60" w:line="300" w:lineRule="auto"/>
      </w:pPr>
      <w:r>
        <w:rPr>
          <w:color w:val="000000"/>
        </w:rPr>
        <w:t>To demonstrate the practical agribusiness value of the system by showing that early, data-driven disease detection reduces veterinary costs, prevents herd-level disease spread, and directly improves farm profitability.</w:t>
      </w:r>
    </w:p>
    <w:p w14:paraId="70F87B43" w14:textId="77777777" w:rsidR="007E73C9" w:rsidRDefault="00000000">
      <w:pPr>
        <w:numPr>
          <w:ilvl w:val="0"/>
          <w:numId w:val="1"/>
        </w:numPr>
        <w:pBdr>
          <w:top w:val="nil"/>
          <w:left w:val="nil"/>
          <w:bottom w:val="nil"/>
          <w:right w:val="nil"/>
          <w:between w:val="nil"/>
        </w:pBdr>
        <w:spacing w:before="60" w:after="60" w:line="300" w:lineRule="auto"/>
      </w:pPr>
      <w:r>
        <w:rPr>
          <w:color w:val="000000"/>
        </w:rPr>
        <w:t>To implement the complete system in Python using Google Colaboratory, ensuring reproducible, zero-cost, platform-independent deployment suitable for academic and extension use.</w:t>
      </w:r>
    </w:p>
    <w:p w14:paraId="079DACE2" w14:textId="77777777" w:rsidR="007E73C9" w:rsidRDefault="007E73C9">
      <w:pPr>
        <w:spacing w:before="60" w:after="60"/>
      </w:pPr>
    </w:p>
    <w:p w14:paraId="46FE112C" w14:textId="77777777" w:rsidR="007E73C9" w:rsidRDefault="00000000">
      <w:pPr>
        <w:pStyle w:val="Heading2"/>
      </w:pPr>
      <w:r>
        <w:t>4.2 Secondary Objectives</w:t>
      </w:r>
    </w:p>
    <w:p w14:paraId="1BE5B23B" w14:textId="77777777" w:rsidR="007E73C9" w:rsidRDefault="00000000">
      <w:pPr>
        <w:numPr>
          <w:ilvl w:val="0"/>
          <w:numId w:val="1"/>
        </w:numPr>
        <w:pBdr>
          <w:top w:val="nil"/>
          <w:left w:val="nil"/>
          <w:bottom w:val="nil"/>
          <w:right w:val="nil"/>
          <w:between w:val="nil"/>
        </w:pBdr>
        <w:spacing w:before="60" w:after="60" w:line="300" w:lineRule="auto"/>
      </w:pPr>
      <w:r>
        <w:rPr>
          <w:color w:val="000000"/>
        </w:rPr>
        <w:t>To gain practical, hands-on experience with the Python ML toolkit: scikit-learn, pandas, NumPy, matplotlib, and seaborn.</w:t>
      </w:r>
    </w:p>
    <w:p w14:paraId="55F354D4" w14:textId="77777777" w:rsidR="007E73C9" w:rsidRDefault="00000000">
      <w:pPr>
        <w:numPr>
          <w:ilvl w:val="0"/>
          <w:numId w:val="1"/>
        </w:numPr>
        <w:pBdr>
          <w:top w:val="nil"/>
          <w:left w:val="nil"/>
          <w:bottom w:val="nil"/>
          <w:right w:val="nil"/>
          <w:between w:val="nil"/>
        </w:pBdr>
        <w:spacing w:before="60" w:after="60" w:line="300" w:lineRule="auto"/>
      </w:pPr>
      <w:r>
        <w:rPr>
          <w:color w:val="000000"/>
        </w:rPr>
        <w:t>To produce informative data visualisations including a Confusion Matrix heatmap, a Feature Importance bar chart, and a Class Distribution plot.</w:t>
      </w:r>
    </w:p>
    <w:p w14:paraId="730A2939" w14:textId="77777777" w:rsidR="007E73C9" w:rsidRDefault="00000000">
      <w:pPr>
        <w:numPr>
          <w:ilvl w:val="0"/>
          <w:numId w:val="1"/>
        </w:numPr>
        <w:pBdr>
          <w:top w:val="nil"/>
          <w:left w:val="nil"/>
          <w:bottom w:val="nil"/>
          <w:right w:val="nil"/>
          <w:between w:val="nil"/>
        </w:pBdr>
        <w:spacing w:before="60" w:after="60" w:line="300" w:lineRule="auto"/>
      </w:pPr>
      <w:r>
        <w:rPr>
          <w:color w:val="000000"/>
        </w:rPr>
        <w:t>To directly connect personal field observations from the Kothanuru RAWE camp with data-driven modelling — demonstrating how agricultural field experience informs ML research design.</w:t>
      </w:r>
    </w:p>
    <w:p w14:paraId="67DC523C" w14:textId="77777777" w:rsidR="007E73C9" w:rsidRDefault="00000000">
      <w:pPr>
        <w:numPr>
          <w:ilvl w:val="0"/>
          <w:numId w:val="1"/>
        </w:numPr>
        <w:pBdr>
          <w:top w:val="nil"/>
          <w:left w:val="nil"/>
          <w:bottom w:val="nil"/>
          <w:right w:val="nil"/>
          <w:between w:val="nil"/>
        </w:pBdr>
        <w:spacing w:before="60" w:after="60" w:line="300" w:lineRule="auto"/>
      </w:pPr>
      <w:r>
        <w:rPr>
          <w:color w:val="000000"/>
        </w:rPr>
        <w:t>To lay the technical groundwork for future extensions: IoT sensor integration, mobile application deployment, multi-class disease classification, and region-specific Karnataka livestock datasets.</w:t>
      </w:r>
    </w:p>
    <w:p w14:paraId="0A4BC29C" w14:textId="77777777" w:rsidR="007E73C9" w:rsidRDefault="00000000">
      <w:pPr>
        <w:numPr>
          <w:ilvl w:val="0"/>
          <w:numId w:val="1"/>
        </w:numPr>
        <w:pBdr>
          <w:top w:val="nil"/>
          <w:left w:val="nil"/>
          <w:bottom w:val="nil"/>
          <w:right w:val="nil"/>
          <w:between w:val="nil"/>
        </w:pBdr>
        <w:spacing w:before="60" w:after="60" w:line="300" w:lineRule="auto"/>
      </w:pPr>
      <w:r>
        <w:rPr>
          <w:color w:val="000000"/>
        </w:rPr>
        <w:t>To contribute to the growing body of applied AI research in Indian agriculture, demonstrating that undergraduate students at agricultural universities can produce scientifically valid machine learning research.</w:t>
      </w:r>
    </w:p>
    <w:p w14:paraId="177582FC" w14:textId="77777777" w:rsidR="007E73C9" w:rsidRDefault="00000000">
      <w:r>
        <w:br w:type="page"/>
      </w:r>
    </w:p>
    <w:p w14:paraId="122ECCC0" w14:textId="77777777" w:rsidR="007E73C9" w:rsidRDefault="00000000">
      <w:pPr>
        <w:pStyle w:val="Heading1"/>
      </w:pPr>
      <w:r>
        <w:lastRenderedPageBreak/>
        <w:t>5. Field Data Collection — RAWE Programme</w:t>
      </w:r>
    </w:p>
    <w:p w14:paraId="28719501" w14:textId="77777777" w:rsidR="007E73C9" w:rsidRDefault="00000000">
      <w:pPr>
        <w:pStyle w:val="Heading2"/>
      </w:pPr>
      <w:r>
        <w:t>5.1 Overview</w:t>
      </w:r>
    </w:p>
    <w:p w14:paraId="286E0422" w14:textId="77777777" w:rsidR="007E73C9" w:rsidRDefault="00000000">
      <w:pPr>
        <w:spacing w:before="80" w:after="80" w:line="320" w:lineRule="auto"/>
        <w:jc w:val="both"/>
      </w:pPr>
      <w:r>
        <w:t>As part of the RAWE (Rural Agricultural Work Experience) programme, the authors participated in an Animal Health Camp conducted at Kothanuru village, Chikkaballapur District, Karnataka. This camp served as the primary source of real-world context and field observations that directly informed the problem formulation, feature selection, and practical relevance of this project.</w:t>
      </w:r>
    </w:p>
    <w:p w14:paraId="1FA14BBE" w14:textId="77777777" w:rsidR="007E73C9" w:rsidRDefault="007E73C9">
      <w:pPr>
        <w:spacing w:before="60" w:after="60"/>
      </w:pPr>
    </w:p>
    <w:p w14:paraId="09E38521" w14:textId="77777777" w:rsidR="007E73C9" w:rsidRDefault="00000000">
      <w:pPr>
        <w:pStyle w:val="Heading2"/>
      </w:pPr>
      <w:r>
        <w:t>5.2 Veterinary Doctors Who Participated</w:t>
      </w:r>
    </w:p>
    <w:p w14:paraId="7876F2F0" w14:textId="77777777" w:rsidR="007E73C9" w:rsidRDefault="00000000">
      <w:pPr>
        <w:spacing w:before="60" w:after="120"/>
        <w:jc w:val="center"/>
      </w:pPr>
      <w:r>
        <w:rPr>
          <w:i/>
          <w:iCs/>
          <w:color w:val="444444"/>
          <w:sz w:val="20"/>
          <w:szCs w:val="20"/>
        </w:rPr>
        <w:t>Table 5.1 — Veterinary Doctors Participated at the Camp</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3000"/>
        <w:gridCol w:w="5560"/>
      </w:tblGrid>
      <w:tr w:rsidR="007E73C9" w14:paraId="3FBC4666" w14:textId="77777777">
        <w:trPr>
          <w:tblHeader/>
        </w:trPr>
        <w:tc>
          <w:tcPr>
            <w:tcW w:w="8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652EAFC" w14:textId="77777777" w:rsidR="007E73C9" w:rsidRDefault="00000000">
            <w:pPr>
              <w:jc w:val="center"/>
            </w:pPr>
            <w:r>
              <w:rPr>
                <w:b/>
                <w:bCs/>
                <w:color w:val="FFFFFF"/>
                <w:sz w:val="20"/>
                <w:szCs w:val="20"/>
              </w:rPr>
              <w:t>S.No.</w:t>
            </w:r>
          </w:p>
        </w:tc>
        <w:tc>
          <w:tcPr>
            <w:tcW w:w="30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60D7A86" w14:textId="77777777" w:rsidR="007E73C9" w:rsidRDefault="00000000">
            <w:pPr>
              <w:jc w:val="center"/>
            </w:pPr>
            <w:r>
              <w:rPr>
                <w:b/>
                <w:bCs/>
                <w:color w:val="FFFFFF"/>
                <w:sz w:val="20"/>
                <w:szCs w:val="20"/>
              </w:rPr>
              <w:t>Name</w:t>
            </w:r>
          </w:p>
        </w:tc>
        <w:tc>
          <w:tcPr>
            <w:tcW w:w="55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E222A44" w14:textId="77777777" w:rsidR="007E73C9" w:rsidRDefault="00000000">
            <w:pPr>
              <w:jc w:val="center"/>
            </w:pPr>
            <w:r>
              <w:rPr>
                <w:b/>
                <w:bCs/>
                <w:color w:val="FFFFFF"/>
                <w:sz w:val="20"/>
                <w:szCs w:val="20"/>
              </w:rPr>
              <w:t>Designation / Institution</w:t>
            </w:r>
          </w:p>
        </w:tc>
      </w:tr>
      <w:tr w:rsidR="007E73C9" w14:paraId="2B35BCEC" w14:textId="77777777">
        <w:tc>
          <w:tcPr>
            <w:tcW w:w="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4E58CC6" w14:textId="77777777" w:rsidR="007E73C9" w:rsidRDefault="00000000">
            <w:r>
              <w:rPr>
                <w:sz w:val="20"/>
                <w:szCs w:val="20"/>
              </w:rPr>
              <w:t>1</w:t>
            </w:r>
          </w:p>
        </w:tc>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55659F9" w14:textId="77777777" w:rsidR="007E73C9" w:rsidRDefault="00000000">
            <w:r>
              <w:rPr>
                <w:sz w:val="20"/>
                <w:szCs w:val="20"/>
              </w:rPr>
              <w:t>Dr. Srinath Reddy</w:t>
            </w:r>
          </w:p>
        </w:tc>
        <w:tc>
          <w:tcPr>
            <w:tcW w:w="55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CC6A1B0" w14:textId="77777777" w:rsidR="007E73C9" w:rsidRDefault="00000000">
            <w:r>
              <w:rPr>
                <w:sz w:val="20"/>
                <w:szCs w:val="20"/>
              </w:rPr>
              <w:t>Chief Veterinary Officer</w:t>
            </w:r>
          </w:p>
        </w:tc>
      </w:tr>
      <w:tr w:rsidR="007E73C9" w14:paraId="079D9493" w14:textId="77777777">
        <w:tc>
          <w:tcPr>
            <w:tcW w:w="8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79D775C" w14:textId="77777777" w:rsidR="007E73C9" w:rsidRDefault="00000000">
            <w:r>
              <w:rPr>
                <w:sz w:val="20"/>
                <w:szCs w:val="20"/>
              </w:rPr>
              <w:t>2</w:t>
            </w:r>
          </w:p>
        </w:tc>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EF8E527" w14:textId="77777777" w:rsidR="007E73C9" w:rsidRDefault="00000000">
            <w:r>
              <w:rPr>
                <w:sz w:val="20"/>
                <w:szCs w:val="20"/>
              </w:rPr>
              <w:t>Dr. B.R. Suchitra</w:t>
            </w:r>
          </w:p>
        </w:tc>
        <w:tc>
          <w:tcPr>
            <w:tcW w:w="55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D7BF61D" w14:textId="77777777" w:rsidR="007E73C9" w:rsidRDefault="00000000">
            <w:r>
              <w:rPr>
                <w:sz w:val="20"/>
                <w:szCs w:val="20"/>
              </w:rPr>
              <w:t>Veterinary Doctor</w:t>
            </w:r>
          </w:p>
        </w:tc>
      </w:tr>
      <w:tr w:rsidR="007E73C9" w14:paraId="6C3CE9BC" w14:textId="77777777">
        <w:tc>
          <w:tcPr>
            <w:tcW w:w="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3597D4E" w14:textId="77777777" w:rsidR="007E73C9" w:rsidRDefault="00000000">
            <w:r>
              <w:rPr>
                <w:sz w:val="20"/>
                <w:szCs w:val="20"/>
              </w:rPr>
              <w:t>3</w:t>
            </w:r>
          </w:p>
        </w:tc>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B28F220" w14:textId="77777777" w:rsidR="007E73C9" w:rsidRDefault="00000000">
            <w:r>
              <w:rPr>
                <w:sz w:val="20"/>
                <w:szCs w:val="20"/>
              </w:rPr>
              <w:t>Dr. Prashanth A.G.</w:t>
            </w:r>
          </w:p>
        </w:tc>
        <w:tc>
          <w:tcPr>
            <w:tcW w:w="55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CDD98D4" w14:textId="77777777" w:rsidR="007E73C9" w:rsidRDefault="00000000">
            <w:r>
              <w:rPr>
                <w:sz w:val="20"/>
                <w:szCs w:val="20"/>
              </w:rPr>
              <w:t>Chief Veterinary Officer, Sidlagatta</w:t>
            </w:r>
          </w:p>
        </w:tc>
      </w:tr>
      <w:tr w:rsidR="007E73C9" w14:paraId="2C358922" w14:textId="77777777">
        <w:tc>
          <w:tcPr>
            <w:tcW w:w="8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7DFC0A3" w14:textId="77777777" w:rsidR="007E73C9" w:rsidRDefault="00000000">
            <w:r>
              <w:rPr>
                <w:sz w:val="20"/>
                <w:szCs w:val="20"/>
              </w:rPr>
              <w:t>4</w:t>
            </w:r>
          </w:p>
        </w:tc>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DEE2A6B" w14:textId="77777777" w:rsidR="007E73C9" w:rsidRDefault="00000000">
            <w:r>
              <w:rPr>
                <w:sz w:val="20"/>
                <w:szCs w:val="20"/>
              </w:rPr>
              <w:t>Dr. Ramesh</w:t>
            </w:r>
          </w:p>
        </w:tc>
        <w:tc>
          <w:tcPr>
            <w:tcW w:w="55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4DE38CB" w14:textId="77777777" w:rsidR="007E73C9" w:rsidRDefault="00000000">
            <w:r>
              <w:rPr>
                <w:sz w:val="20"/>
                <w:szCs w:val="20"/>
              </w:rPr>
              <w:t>Chief Veterinary Officer, Chimangala</w:t>
            </w:r>
          </w:p>
        </w:tc>
      </w:tr>
      <w:tr w:rsidR="007E73C9" w14:paraId="46BBA46C" w14:textId="77777777">
        <w:tc>
          <w:tcPr>
            <w:tcW w:w="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CDA9879" w14:textId="77777777" w:rsidR="007E73C9" w:rsidRDefault="00000000">
            <w:r>
              <w:rPr>
                <w:sz w:val="20"/>
                <w:szCs w:val="20"/>
              </w:rPr>
              <w:t>5</w:t>
            </w:r>
          </w:p>
        </w:tc>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9181980" w14:textId="77777777" w:rsidR="007E73C9" w:rsidRDefault="00000000">
            <w:r>
              <w:rPr>
                <w:sz w:val="20"/>
                <w:szCs w:val="20"/>
              </w:rPr>
              <w:t>Dr. Nithin Kumar</w:t>
            </w:r>
          </w:p>
        </w:tc>
        <w:tc>
          <w:tcPr>
            <w:tcW w:w="55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C96F82C" w14:textId="77777777" w:rsidR="007E73C9" w:rsidRDefault="00000000">
            <w:r>
              <w:rPr>
                <w:sz w:val="20"/>
                <w:szCs w:val="20"/>
              </w:rPr>
              <w:t>Veterinary Officer</w:t>
            </w:r>
          </w:p>
        </w:tc>
      </w:tr>
    </w:tbl>
    <w:p w14:paraId="279FA791" w14:textId="77777777" w:rsidR="007E73C9" w:rsidRDefault="007E73C9">
      <w:pPr>
        <w:spacing w:before="60" w:after="60"/>
      </w:pPr>
    </w:p>
    <w:p w14:paraId="32EC2178" w14:textId="77777777" w:rsidR="007E73C9" w:rsidRDefault="00000000">
      <w:pPr>
        <w:pStyle w:val="Heading2"/>
      </w:pPr>
      <w:r>
        <w:t>5.3 Animal Treatment Data</w:t>
      </w:r>
    </w:p>
    <w:p w14:paraId="27CCD07D" w14:textId="77777777" w:rsidR="007E73C9" w:rsidRDefault="00000000">
      <w:pPr>
        <w:spacing w:before="60" w:after="120"/>
        <w:jc w:val="center"/>
      </w:pPr>
      <w:r>
        <w:rPr>
          <w:i/>
          <w:iCs/>
          <w:color w:val="444444"/>
          <w:sz w:val="20"/>
          <w:szCs w:val="20"/>
        </w:rPr>
        <w:t>Table 5.2 — Animal Treatment Data, Kothanuru Camp (15th September 2025)</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0"/>
        <w:gridCol w:w="4360"/>
      </w:tblGrid>
      <w:tr w:rsidR="007E73C9" w14:paraId="7150EA92" w14:textId="77777777">
        <w:trPr>
          <w:tblHeader/>
        </w:trPr>
        <w:tc>
          <w:tcPr>
            <w:tcW w:w="50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767015B" w14:textId="77777777" w:rsidR="007E73C9" w:rsidRDefault="00000000">
            <w:pPr>
              <w:jc w:val="center"/>
            </w:pPr>
            <w:r>
              <w:rPr>
                <w:b/>
                <w:bCs/>
                <w:color w:val="FFFFFF"/>
                <w:sz w:val="20"/>
                <w:szCs w:val="20"/>
              </w:rPr>
              <w:t>Treatment Category</w:t>
            </w:r>
          </w:p>
        </w:tc>
        <w:tc>
          <w:tcPr>
            <w:tcW w:w="43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5ABF7DE" w14:textId="77777777" w:rsidR="007E73C9" w:rsidRDefault="00000000">
            <w:pPr>
              <w:jc w:val="center"/>
            </w:pPr>
            <w:r>
              <w:rPr>
                <w:b/>
                <w:bCs/>
                <w:color w:val="FFFFFF"/>
                <w:sz w:val="20"/>
                <w:szCs w:val="20"/>
              </w:rPr>
              <w:t>Number of Animals</w:t>
            </w:r>
          </w:p>
        </w:tc>
      </w:tr>
      <w:tr w:rsidR="007E73C9" w14:paraId="44AF5104" w14:textId="77777777">
        <w:tc>
          <w:tcPr>
            <w:tcW w:w="5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843C498" w14:textId="77777777" w:rsidR="007E73C9" w:rsidRDefault="00000000">
            <w:r>
              <w:rPr>
                <w:sz w:val="20"/>
                <w:szCs w:val="20"/>
              </w:rPr>
              <w:t>Vaccination</w:t>
            </w:r>
          </w:p>
        </w:tc>
        <w:tc>
          <w:tcPr>
            <w:tcW w:w="4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AD9E83D" w14:textId="77777777" w:rsidR="007E73C9" w:rsidRDefault="00000000">
            <w:r>
              <w:rPr>
                <w:sz w:val="20"/>
                <w:szCs w:val="20"/>
              </w:rPr>
              <w:t>74</w:t>
            </w:r>
          </w:p>
        </w:tc>
      </w:tr>
      <w:tr w:rsidR="007E73C9" w14:paraId="0FA87B31" w14:textId="77777777">
        <w:tc>
          <w:tcPr>
            <w:tcW w:w="5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4C3CCD0" w14:textId="77777777" w:rsidR="007E73C9" w:rsidRDefault="00000000">
            <w:r>
              <w:rPr>
                <w:sz w:val="20"/>
                <w:szCs w:val="20"/>
              </w:rPr>
              <w:t>Deworming</w:t>
            </w:r>
          </w:p>
        </w:tc>
        <w:tc>
          <w:tcPr>
            <w:tcW w:w="4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695108B" w14:textId="77777777" w:rsidR="007E73C9" w:rsidRDefault="00000000">
            <w:r>
              <w:rPr>
                <w:sz w:val="20"/>
                <w:szCs w:val="20"/>
              </w:rPr>
              <w:t>160</w:t>
            </w:r>
          </w:p>
        </w:tc>
      </w:tr>
      <w:tr w:rsidR="007E73C9" w14:paraId="6587BAC3" w14:textId="77777777">
        <w:tc>
          <w:tcPr>
            <w:tcW w:w="5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D8AC058" w14:textId="77777777" w:rsidR="007E73C9" w:rsidRDefault="00000000">
            <w:r>
              <w:rPr>
                <w:sz w:val="20"/>
                <w:szCs w:val="20"/>
              </w:rPr>
              <w:t>Infertility Cases Attended</w:t>
            </w:r>
          </w:p>
        </w:tc>
        <w:tc>
          <w:tcPr>
            <w:tcW w:w="4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F01DCFD" w14:textId="77777777" w:rsidR="007E73C9" w:rsidRDefault="00000000">
            <w:r>
              <w:rPr>
                <w:sz w:val="20"/>
                <w:szCs w:val="20"/>
              </w:rPr>
              <w:t>36</w:t>
            </w:r>
          </w:p>
        </w:tc>
      </w:tr>
      <w:tr w:rsidR="007E73C9" w14:paraId="1333B829" w14:textId="77777777">
        <w:tc>
          <w:tcPr>
            <w:tcW w:w="5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314B76A" w14:textId="77777777" w:rsidR="007E73C9" w:rsidRDefault="00000000">
            <w:r>
              <w:rPr>
                <w:sz w:val="20"/>
                <w:szCs w:val="20"/>
              </w:rPr>
              <w:t>Cattle Treated</w:t>
            </w:r>
          </w:p>
        </w:tc>
        <w:tc>
          <w:tcPr>
            <w:tcW w:w="4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CCD188D" w14:textId="77777777" w:rsidR="007E73C9" w:rsidRDefault="00000000">
            <w:r>
              <w:rPr>
                <w:sz w:val="20"/>
                <w:szCs w:val="20"/>
              </w:rPr>
              <w:t>120</w:t>
            </w:r>
          </w:p>
        </w:tc>
      </w:tr>
      <w:tr w:rsidR="007E73C9" w14:paraId="3ECFF298" w14:textId="77777777">
        <w:tc>
          <w:tcPr>
            <w:tcW w:w="5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22CB5C4" w14:textId="77777777" w:rsidR="007E73C9" w:rsidRDefault="00000000">
            <w:r>
              <w:rPr>
                <w:sz w:val="20"/>
                <w:szCs w:val="20"/>
              </w:rPr>
              <w:t>Buffaloes Treated</w:t>
            </w:r>
          </w:p>
        </w:tc>
        <w:tc>
          <w:tcPr>
            <w:tcW w:w="4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845F4DF" w14:textId="77777777" w:rsidR="007E73C9" w:rsidRDefault="00000000">
            <w:r>
              <w:rPr>
                <w:sz w:val="20"/>
                <w:szCs w:val="20"/>
              </w:rPr>
              <w:t>5</w:t>
            </w:r>
          </w:p>
        </w:tc>
      </w:tr>
      <w:tr w:rsidR="007E73C9" w14:paraId="4E95D238" w14:textId="77777777">
        <w:tc>
          <w:tcPr>
            <w:tcW w:w="5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A9A740E" w14:textId="77777777" w:rsidR="007E73C9" w:rsidRDefault="00000000">
            <w:r>
              <w:rPr>
                <w:sz w:val="20"/>
                <w:szCs w:val="20"/>
              </w:rPr>
              <w:t>Sheep Treated</w:t>
            </w:r>
          </w:p>
        </w:tc>
        <w:tc>
          <w:tcPr>
            <w:tcW w:w="4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26317D4" w14:textId="77777777" w:rsidR="007E73C9" w:rsidRDefault="00000000">
            <w:r>
              <w:rPr>
                <w:sz w:val="20"/>
                <w:szCs w:val="20"/>
              </w:rPr>
              <w:t>160</w:t>
            </w:r>
          </w:p>
        </w:tc>
      </w:tr>
      <w:tr w:rsidR="007E73C9" w14:paraId="6D1D799D" w14:textId="77777777">
        <w:tc>
          <w:tcPr>
            <w:tcW w:w="5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4AE7CA4" w14:textId="77777777" w:rsidR="007E73C9" w:rsidRDefault="00000000">
            <w:r>
              <w:rPr>
                <w:sz w:val="20"/>
                <w:szCs w:val="20"/>
              </w:rPr>
              <w:t>Goats Treated</w:t>
            </w:r>
          </w:p>
        </w:tc>
        <w:tc>
          <w:tcPr>
            <w:tcW w:w="4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4F098AA" w14:textId="77777777" w:rsidR="007E73C9" w:rsidRDefault="00000000">
            <w:r>
              <w:rPr>
                <w:sz w:val="20"/>
                <w:szCs w:val="20"/>
              </w:rPr>
              <w:t>14</w:t>
            </w:r>
          </w:p>
        </w:tc>
      </w:tr>
      <w:tr w:rsidR="007E73C9" w14:paraId="30660CAB" w14:textId="77777777">
        <w:tc>
          <w:tcPr>
            <w:tcW w:w="5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ECF5D4B" w14:textId="77777777" w:rsidR="007E73C9" w:rsidRDefault="00000000">
            <w:r>
              <w:rPr>
                <w:sz w:val="20"/>
                <w:szCs w:val="20"/>
              </w:rPr>
              <w:t>Poultry Treated</w:t>
            </w:r>
          </w:p>
        </w:tc>
        <w:tc>
          <w:tcPr>
            <w:tcW w:w="4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43AD765" w14:textId="77777777" w:rsidR="007E73C9" w:rsidRDefault="00000000">
            <w:r>
              <w:rPr>
                <w:sz w:val="20"/>
                <w:szCs w:val="20"/>
              </w:rPr>
              <w:t>4</w:t>
            </w:r>
          </w:p>
        </w:tc>
      </w:tr>
      <w:tr w:rsidR="007E73C9" w14:paraId="716C83DA" w14:textId="77777777">
        <w:tc>
          <w:tcPr>
            <w:tcW w:w="5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600C0D4" w14:textId="77777777" w:rsidR="007E73C9" w:rsidRDefault="00000000">
            <w:r>
              <w:rPr>
                <w:sz w:val="20"/>
                <w:szCs w:val="20"/>
              </w:rPr>
              <w:t>Dogs</w:t>
            </w:r>
          </w:p>
        </w:tc>
        <w:tc>
          <w:tcPr>
            <w:tcW w:w="4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5F27482" w14:textId="77777777" w:rsidR="007E73C9" w:rsidRDefault="00000000">
            <w:r>
              <w:rPr>
                <w:sz w:val="20"/>
                <w:szCs w:val="20"/>
              </w:rPr>
              <w:t>2</w:t>
            </w:r>
          </w:p>
        </w:tc>
      </w:tr>
      <w:tr w:rsidR="007E73C9" w14:paraId="2A1A47F8" w14:textId="77777777">
        <w:tc>
          <w:tcPr>
            <w:tcW w:w="5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B0B404C" w14:textId="77777777" w:rsidR="007E73C9" w:rsidRDefault="00000000">
            <w:r>
              <w:rPr>
                <w:sz w:val="20"/>
                <w:szCs w:val="20"/>
              </w:rPr>
              <w:t>Calves</w:t>
            </w:r>
          </w:p>
        </w:tc>
        <w:tc>
          <w:tcPr>
            <w:tcW w:w="4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9AE986D" w14:textId="77777777" w:rsidR="007E73C9" w:rsidRDefault="00000000">
            <w:r>
              <w:rPr>
                <w:sz w:val="20"/>
                <w:szCs w:val="20"/>
              </w:rPr>
              <w:t>29</w:t>
            </w:r>
          </w:p>
        </w:tc>
      </w:tr>
      <w:tr w:rsidR="007E73C9" w14:paraId="619D2BA0" w14:textId="77777777">
        <w:tc>
          <w:tcPr>
            <w:tcW w:w="5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D47BBAD" w14:textId="77777777" w:rsidR="007E73C9" w:rsidRDefault="00000000">
            <w:r>
              <w:rPr>
                <w:sz w:val="20"/>
                <w:szCs w:val="20"/>
              </w:rPr>
              <w:t>Total Animals Attended</w:t>
            </w:r>
          </w:p>
        </w:tc>
        <w:tc>
          <w:tcPr>
            <w:tcW w:w="4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3F7B9BB" w14:textId="77777777" w:rsidR="007E73C9" w:rsidRDefault="00000000">
            <w:r>
              <w:rPr>
                <w:sz w:val="20"/>
                <w:szCs w:val="20"/>
              </w:rPr>
              <w:t>303 and above</w:t>
            </w:r>
          </w:p>
        </w:tc>
      </w:tr>
    </w:tbl>
    <w:p w14:paraId="659F7A28" w14:textId="77777777" w:rsidR="007E73C9" w:rsidRDefault="007E73C9">
      <w:pPr>
        <w:spacing w:before="60" w:after="60"/>
      </w:pPr>
    </w:p>
    <w:p w14:paraId="321E32FD" w14:textId="77777777" w:rsidR="007E73C9" w:rsidRDefault="00000000">
      <w:pPr>
        <w:pStyle w:val="Heading2"/>
      </w:pPr>
      <w:r>
        <w:t>5.4 Awareness Activities Conducted</w:t>
      </w:r>
    </w:p>
    <w:p w14:paraId="4B96E150" w14:textId="77777777" w:rsidR="007E73C9" w:rsidRDefault="00000000">
      <w:pPr>
        <w:spacing w:before="60" w:after="120"/>
        <w:jc w:val="center"/>
      </w:pPr>
      <w:r>
        <w:rPr>
          <w:i/>
          <w:iCs/>
          <w:color w:val="444444"/>
          <w:sz w:val="20"/>
          <w:szCs w:val="20"/>
        </w:rPr>
        <w:lastRenderedPageBreak/>
        <w:t>Table 5.3 — Awareness Activities at the Camp</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5360"/>
      </w:tblGrid>
      <w:tr w:rsidR="007E73C9" w14:paraId="0BA1DEC5" w14:textId="77777777">
        <w:trPr>
          <w:tblHeader/>
        </w:trPr>
        <w:tc>
          <w:tcPr>
            <w:tcW w:w="40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64E85E3" w14:textId="77777777" w:rsidR="007E73C9" w:rsidRDefault="00000000">
            <w:pPr>
              <w:jc w:val="center"/>
            </w:pPr>
            <w:r>
              <w:rPr>
                <w:b/>
                <w:bCs/>
                <w:color w:val="FFFFFF"/>
                <w:sz w:val="20"/>
                <w:szCs w:val="20"/>
              </w:rPr>
              <w:t>Activity</w:t>
            </w:r>
          </w:p>
        </w:tc>
        <w:tc>
          <w:tcPr>
            <w:tcW w:w="53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D734EC6" w14:textId="77777777" w:rsidR="007E73C9" w:rsidRDefault="00000000">
            <w:pPr>
              <w:jc w:val="center"/>
            </w:pPr>
            <w:r>
              <w:rPr>
                <w:b/>
                <w:bCs/>
                <w:color w:val="FFFFFF"/>
                <w:sz w:val="20"/>
                <w:szCs w:val="20"/>
              </w:rPr>
              <w:t>Details</w:t>
            </w:r>
          </w:p>
        </w:tc>
      </w:tr>
      <w:tr w:rsidR="007E73C9" w14:paraId="6753F68E" w14:textId="77777777">
        <w:tc>
          <w:tcPr>
            <w:tcW w:w="4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BEBE110" w14:textId="77777777" w:rsidR="007E73C9" w:rsidRDefault="00000000">
            <w:r>
              <w:rPr>
                <w:sz w:val="20"/>
                <w:szCs w:val="20"/>
              </w:rPr>
              <w:t>Leaflets / Pamphlets Distributed</w:t>
            </w:r>
          </w:p>
        </w:tc>
        <w:tc>
          <w:tcPr>
            <w:tcW w:w="5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326172E" w14:textId="77777777" w:rsidR="007E73C9" w:rsidRDefault="00000000">
            <w:r>
              <w:rPr>
                <w:sz w:val="20"/>
                <w:szCs w:val="20"/>
              </w:rPr>
              <w:t>317 (250 + 67 batches)</w:t>
            </w:r>
          </w:p>
        </w:tc>
      </w:tr>
      <w:tr w:rsidR="007E73C9" w14:paraId="393B0CF6" w14:textId="77777777">
        <w:tc>
          <w:tcPr>
            <w:tcW w:w="4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B26A44B" w14:textId="77777777" w:rsidR="007E73C9" w:rsidRDefault="00000000">
            <w:r>
              <w:rPr>
                <w:sz w:val="20"/>
                <w:szCs w:val="20"/>
              </w:rPr>
              <w:t>Posters / Banners Displayed</w:t>
            </w:r>
          </w:p>
        </w:tc>
        <w:tc>
          <w:tcPr>
            <w:tcW w:w="5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479A1A5" w14:textId="77777777" w:rsidR="007E73C9" w:rsidRDefault="00000000">
            <w:r>
              <w:rPr>
                <w:sz w:val="20"/>
                <w:szCs w:val="20"/>
              </w:rPr>
              <w:t>8</w:t>
            </w:r>
          </w:p>
        </w:tc>
      </w:tr>
      <w:tr w:rsidR="007E73C9" w14:paraId="2614D52B" w14:textId="77777777">
        <w:tc>
          <w:tcPr>
            <w:tcW w:w="4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96D00ED" w14:textId="77777777" w:rsidR="007E73C9" w:rsidRDefault="00000000">
            <w:r>
              <w:rPr>
                <w:sz w:val="20"/>
                <w:szCs w:val="20"/>
              </w:rPr>
              <w:t>Demonstrations Conducted</w:t>
            </w:r>
          </w:p>
        </w:tc>
        <w:tc>
          <w:tcPr>
            <w:tcW w:w="5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5C9497B" w14:textId="77777777" w:rsidR="007E73C9" w:rsidRDefault="00000000">
            <w:r>
              <w:rPr>
                <w:sz w:val="20"/>
                <w:szCs w:val="20"/>
              </w:rPr>
              <w:t>Yes</w:t>
            </w:r>
          </w:p>
        </w:tc>
      </w:tr>
      <w:tr w:rsidR="007E73C9" w14:paraId="52FFE3E6" w14:textId="77777777">
        <w:tc>
          <w:tcPr>
            <w:tcW w:w="4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842922A" w14:textId="77777777" w:rsidR="007E73C9" w:rsidRDefault="00000000">
            <w:r>
              <w:rPr>
                <w:sz w:val="20"/>
                <w:szCs w:val="20"/>
              </w:rPr>
              <w:t>Awareness Talks Delivered</w:t>
            </w:r>
          </w:p>
        </w:tc>
        <w:tc>
          <w:tcPr>
            <w:tcW w:w="5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CEE09EE" w14:textId="77777777" w:rsidR="007E73C9" w:rsidRDefault="00000000">
            <w:r>
              <w:rPr>
                <w:sz w:val="20"/>
                <w:szCs w:val="20"/>
              </w:rPr>
              <w:t>Yes</w:t>
            </w:r>
          </w:p>
        </w:tc>
      </w:tr>
      <w:tr w:rsidR="007E73C9" w14:paraId="40475DDE" w14:textId="77777777">
        <w:tc>
          <w:tcPr>
            <w:tcW w:w="4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DD6D2E2" w14:textId="77777777" w:rsidR="007E73C9" w:rsidRDefault="00000000">
            <w:r>
              <w:rPr>
                <w:sz w:val="20"/>
                <w:szCs w:val="20"/>
              </w:rPr>
              <w:t>Duration of Camp</w:t>
            </w:r>
          </w:p>
        </w:tc>
        <w:tc>
          <w:tcPr>
            <w:tcW w:w="5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5650A41" w14:textId="77777777" w:rsidR="007E73C9" w:rsidRDefault="00000000">
            <w:r>
              <w:rPr>
                <w:sz w:val="20"/>
                <w:szCs w:val="20"/>
              </w:rPr>
              <w:t>5 Hours</w:t>
            </w:r>
          </w:p>
        </w:tc>
      </w:tr>
      <w:tr w:rsidR="007E73C9" w14:paraId="3836A74D" w14:textId="77777777">
        <w:tc>
          <w:tcPr>
            <w:tcW w:w="4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CE8EA0A" w14:textId="77777777" w:rsidR="007E73C9" w:rsidRDefault="00000000">
            <w:r>
              <w:rPr>
                <w:sz w:val="20"/>
                <w:szCs w:val="20"/>
              </w:rPr>
              <w:t>Topic of Awareness Session</w:t>
            </w:r>
          </w:p>
        </w:tc>
        <w:tc>
          <w:tcPr>
            <w:tcW w:w="5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E6733AF" w14:textId="77777777" w:rsidR="007E73C9" w:rsidRDefault="00000000">
            <w:r>
              <w:rPr>
                <w:sz w:val="20"/>
                <w:szCs w:val="20"/>
              </w:rPr>
              <w:t>Healthy milking practices and cattle shed management</w:t>
            </w:r>
          </w:p>
        </w:tc>
      </w:tr>
    </w:tbl>
    <w:p w14:paraId="23BD0FF0" w14:textId="77777777" w:rsidR="007E73C9" w:rsidRDefault="007E73C9">
      <w:pPr>
        <w:spacing w:before="60" w:after="60"/>
      </w:pPr>
    </w:p>
    <w:p w14:paraId="2719314C" w14:textId="77777777" w:rsidR="007E73C9" w:rsidRDefault="00000000">
      <w:pPr>
        <w:pStyle w:val="Heading2"/>
      </w:pPr>
      <w:r>
        <w:t>5.5 Key Health Observations</w:t>
      </w:r>
    </w:p>
    <w:p w14:paraId="0C84F28D" w14:textId="77777777" w:rsidR="007E73C9" w:rsidRDefault="00000000">
      <w:pPr>
        <w:numPr>
          <w:ilvl w:val="0"/>
          <w:numId w:val="1"/>
        </w:numPr>
        <w:pBdr>
          <w:top w:val="nil"/>
          <w:left w:val="nil"/>
          <w:bottom w:val="nil"/>
          <w:right w:val="nil"/>
          <w:between w:val="nil"/>
        </w:pBdr>
        <w:spacing w:before="60" w:after="60" w:line="300" w:lineRule="auto"/>
      </w:pPr>
      <w:r>
        <w:rPr>
          <w:color w:val="000000"/>
        </w:rPr>
        <w:t>Indigestion: The most frequently reported condition in cattle and buffaloes. Manifests as reduced appetite, bloating, and lethargy.</w:t>
      </w:r>
    </w:p>
    <w:p w14:paraId="6359B8B4" w14:textId="77777777" w:rsidR="007E73C9" w:rsidRDefault="00000000">
      <w:pPr>
        <w:numPr>
          <w:ilvl w:val="0"/>
          <w:numId w:val="1"/>
        </w:numPr>
        <w:pBdr>
          <w:top w:val="nil"/>
          <w:left w:val="nil"/>
          <w:bottom w:val="nil"/>
          <w:right w:val="nil"/>
          <w:between w:val="nil"/>
        </w:pBdr>
        <w:spacing w:before="60" w:after="60" w:line="300" w:lineRule="auto"/>
      </w:pPr>
      <w:r>
        <w:rPr>
          <w:color w:val="000000"/>
        </w:rPr>
        <w:t>Worm Infestations: Widely prevalent in sheep and goats, causing reduced body weight, anaemia, and poor coat condition. 160 animals required deworming.</w:t>
      </w:r>
    </w:p>
    <w:p w14:paraId="040FB50D" w14:textId="77777777" w:rsidR="007E73C9" w:rsidRDefault="00000000">
      <w:pPr>
        <w:numPr>
          <w:ilvl w:val="0"/>
          <w:numId w:val="1"/>
        </w:numPr>
        <w:pBdr>
          <w:top w:val="nil"/>
          <w:left w:val="nil"/>
          <w:bottom w:val="nil"/>
          <w:right w:val="nil"/>
          <w:between w:val="nil"/>
        </w:pBdr>
        <w:spacing w:before="60" w:after="60" w:line="300" w:lineRule="auto"/>
      </w:pPr>
      <w:r>
        <w:rPr>
          <w:color w:val="000000"/>
        </w:rPr>
        <w:t>Mastitis: Observed in dairy cattle — an udder infection causing sharp, measurable reductions in milk production and altering milk quality.</w:t>
      </w:r>
    </w:p>
    <w:p w14:paraId="69A15729" w14:textId="77777777" w:rsidR="007E73C9" w:rsidRDefault="007E73C9">
      <w:pPr>
        <w:spacing w:before="60" w:after="60"/>
      </w:pPr>
    </w:p>
    <w:p w14:paraId="6D99BCDF" w14:textId="77777777" w:rsidR="007E73C9" w:rsidRDefault="00000000">
      <w:pPr>
        <w:pStyle w:val="Heading2"/>
      </w:pPr>
      <w:r>
        <w:t>5.6 Farmer Challenges Documented</w:t>
      </w:r>
    </w:p>
    <w:p w14:paraId="3DEFB651" w14:textId="77777777" w:rsidR="007E73C9" w:rsidRDefault="00000000">
      <w:pPr>
        <w:spacing w:before="60" w:after="120"/>
        <w:jc w:val="center"/>
      </w:pPr>
      <w:r>
        <w:rPr>
          <w:i/>
          <w:iCs/>
          <w:color w:val="444444"/>
          <w:sz w:val="20"/>
          <w:szCs w:val="20"/>
        </w:rPr>
        <w:t>Table 5.4 — Farmer Challenges Documented at Kothanuru Camp</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5860"/>
      </w:tblGrid>
      <w:tr w:rsidR="007E73C9" w14:paraId="30066F22" w14:textId="77777777">
        <w:trPr>
          <w:tblHeader/>
        </w:trPr>
        <w:tc>
          <w:tcPr>
            <w:tcW w:w="35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0320C48" w14:textId="77777777" w:rsidR="007E73C9" w:rsidRDefault="00000000">
            <w:pPr>
              <w:jc w:val="center"/>
            </w:pPr>
            <w:r>
              <w:rPr>
                <w:b/>
                <w:bCs/>
                <w:color w:val="FFFFFF"/>
                <w:sz w:val="20"/>
                <w:szCs w:val="20"/>
              </w:rPr>
              <w:t>Challenge</w:t>
            </w:r>
          </w:p>
        </w:tc>
        <w:tc>
          <w:tcPr>
            <w:tcW w:w="58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B0DEB3E" w14:textId="77777777" w:rsidR="007E73C9" w:rsidRDefault="00000000">
            <w:pPr>
              <w:jc w:val="center"/>
            </w:pPr>
            <w:r>
              <w:rPr>
                <w:b/>
                <w:bCs/>
                <w:color w:val="FFFFFF"/>
                <w:sz w:val="20"/>
                <w:szCs w:val="20"/>
              </w:rPr>
              <w:t>Farmer Response</w:t>
            </w:r>
          </w:p>
        </w:tc>
      </w:tr>
      <w:tr w:rsidR="007E73C9" w14:paraId="0418DDAD" w14:textId="77777777">
        <w:tc>
          <w:tcPr>
            <w:tcW w:w="35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1E23B61" w14:textId="77777777" w:rsidR="007E73C9" w:rsidRDefault="00000000">
            <w:r>
              <w:rPr>
                <w:sz w:val="20"/>
                <w:szCs w:val="20"/>
              </w:rPr>
              <w:t>Non-availability of veterinary doctors</w:t>
            </w:r>
          </w:p>
        </w:tc>
        <w:tc>
          <w:tcPr>
            <w:tcW w:w="58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F0CAB6A" w14:textId="77777777" w:rsidR="007E73C9" w:rsidRDefault="00000000">
            <w:r>
              <w:rPr>
                <w:sz w:val="20"/>
                <w:szCs w:val="20"/>
              </w:rPr>
              <w:t>All 106 farmers cited this as the primary challenge in managing animal health.</w:t>
            </w:r>
          </w:p>
        </w:tc>
      </w:tr>
      <w:tr w:rsidR="007E73C9" w14:paraId="7110BF0E" w14:textId="77777777">
        <w:tc>
          <w:tcPr>
            <w:tcW w:w="35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8FCE9FF" w14:textId="77777777" w:rsidR="007E73C9" w:rsidRDefault="00000000">
            <w:r>
              <w:rPr>
                <w:sz w:val="20"/>
                <w:szCs w:val="20"/>
              </w:rPr>
              <w:t>Fertility issues</w:t>
            </w:r>
          </w:p>
        </w:tc>
        <w:tc>
          <w:tcPr>
            <w:tcW w:w="58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9A9C5A9" w14:textId="77777777" w:rsidR="007E73C9" w:rsidRDefault="00000000">
            <w:r>
              <w:rPr>
                <w:sz w:val="20"/>
                <w:szCs w:val="20"/>
              </w:rPr>
              <w:t>Frequently mentioned; 36 infertility cases were attended during the camp.</w:t>
            </w:r>
          </w:p>
        </w:tc>
      </w:tr>
      <w:tr w:rsidR="007E73C9" w14:paraId="5FDE24DF" w14:textId="77777777">
        <w:tc>
          <w:tcPr>
            <w:tcW w:w="35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A7E740C" w14:textId="77777777" w:rsidR="007E73C9" w:rsidRDefault="00000000">
            <w:r>
              <w:rPr>
                <w:sz w:val="20"/>
                <w:szCs w:val="20"/>
              </w:rPr>
              <w:t>Traditional methods as only recourse</w:t>
            </w:r>
          </w:p>
        </w:tc>
        <w:tc>
          <w:tcPr>
            <w:tcW w:w="58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036C2DB" w14:textId="77777777" w:rsidR="007E73C9" w:rsidRDefault="00000000">
            <w:r>
              <w:rPr>
                <w:sz w:val="20"/>
                <w:szCs w:val="20"/>
              </w:rPr>
              <w:t>Farmers reported using neem + turmeric and garlic in neem oil as primary treatments.</w:t>
            </w:r>
          </w:p>
        </w:tc>
      </w:tr>
      <w:tr w:rsidR="007E73C9" w14:paraId="46B7752C" w14:textId="77777777">
        <w:tc>
          <w:tcPr>
            <w:tcW w:w="35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8396CA1" w14:textId="77777777" w:rsidR="007E73C9" w:rsidRDefault="00000000">
            <w:r>
              <w:rPr>
                <w:sz w:val="20"/>
                <w:szCs w:val="20"/>
              </w:rPr>
              <w:t>Unmet service requests</w:t>
            </w:r>
          </w:p>
        </w:tc>
        <w:tc>
          <w:tcPr>
            <w:tcW w:w="58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E0952B9" w14:textId="77777777" w:rsidR="007E73C9" w:rsidRDefault="00000000">
            <w:r>
              <w:rPr>
                <w:sz w:val="20"/>
                <w:szCs w:val="20"/>
              </w:rPr>
              <w:t>Removal of external parasites and additional deworming services were requested.</w:t>
            </w:r>
          </w:p>
        </w:tc>
      </w:tr>
    </w:tbl>
    <w:p w14:paraId="0716FD78" w14:textId="77777777" w:rsidR="007E73C9" w:rsidRDefault="007E73C9">
      <w:pPr>
        <w:spacing w:before="60" w:after="60"/>
      </w:pPr>
    </w:p>
    <w:p w14:paraId="180687F6" w14:textId="77777777" w:rsidR="007E73C9" w:rsidRDefault="00000000">
      <w:pPr>
        <w:pStyle w:val="Heading2"/>
      </w:pPr>
      <w:r>
        <w:t>5.7 Connection to This Project</w:t>
      </w:r>
    </w:p>
    <w:p w14:paraId="4D9AB804" w14:textId="77777777" w:rsidR="007E73C9" w:rsidRDefault="00000000">
      <w:pPr>
        <w:spacing w:before="80" w:after="80" w:line="320" w:lineRule="auto"/>
        <w:jc w:val="both"/>
      </w:pPr>
      <w:r>
        <w:t>The direct connection between the Kothanuru field observations and this project's design is intentional. The three dominant diseases observed at the camp — Indigestion, Worm infestations, and Mastitis — all produce measurable changes in the five health parameters used as input features in this model:</w:t>
      </w:r>
    </w:p>
    <w:p w14:paraId="43924E84" w14:textId="77777777" w:rsidR="007E73C9" w:rsidRDefault="00000000">
      <w:pPr>
        <w:numPr>
          <w:ilvl w:val="0"/>
          <w:numId w:val="1"/>
        </w:numPr>
        <w:pBdr>
          <w:top w:val="nil"/>
          <w:left w:val="nil"/>
          <w:bottom w:val="nil"/>
          <w:right w:val="nil"/>
          <w:between w:val="nil"/>
        </w:pBdr>
        <w:spacing w:before="60" w:after="60" w:line="300" w:lineRule="auto"/>
      </w:pPr>
      <w:r>
        <w:rPr>
          <w:color w:val="000000"/>
        </w:rPr>
        <w:lastRenderedPageBreak/>
        <w:t>Mastitis causes a sharp, measurable drop in milk production and elevated body temperature — both captured by the model's top features (importance 0.32 and 0.24).</w:t>
      </w:r>
    </w:p>
    <w:p w14:paraId="5EDAE85B" w14:textId="77777777" w:rsidR="007E73C9" w:rsidRDefault="00000000">
      <w:pPr>
        <w:numPr>
          <w:ilvl w:val="0"/>
          <w:numId w:val="1"/>
        </w:numPr>
        <w:pBdr>
          <w:top w:val="nil"/>
          <w:left w:val="nil"/>
          <w:bottom w:val="nil"/>
          <w:right w:val="nil"/>
          <w:between w:val="nil"/>
        </w:pBdr>
        <w:spacing w:before="60" w:after="60" w:line="300" w:lineRule="auto"/>
      </w:pPr>
      <w:r>
        <w:rPr>
          <w:color w:val="000000"/>
        </w:rPr>
        <w:t>Worm infestations reduce activity level and body weight over time — reflected in the Activity Level feature (importance 0.14).</w:t>
      </w:r>
    </w:p>
    <w:p w14:paraId="0F10D310" w14:textId="77777777" w:rsidR="007E73C9" w:rsidRDefault="00000000">
      <w:pPr>
        <w:numPr>
          <w:ilvl w:val="0"/>
          <w:numId w:val="1"/>
        </w:numPr>
        <w:pBdr>
          <w:top w:val="nil"/>
          <w:left w:val="nil"/>
          <w:bottom w:val="nil"/>
          <w:right w:val="nil"/>
          <w:between w:val="nil"/>
        </w:pBdr>
        <w:spacing w:before="60" w:after="60" w:line="300" w:lineRule="auto"/>
      </w:pPr>
      <w:r>
        <w:rPr>
          <w:color w:val="000000"/>
        </w:rPr>
        <w:t>Indigestion elevates body temperature and respiratory rate — directly captured by the model's top and fifth-ranked features.</w:t>
      </w:r>
    </w:p>
    <w:p w14:paraId="137DC4C9" w14:textId="77777777" w:rsidR="007E73C9" w:rsidRDefault="007E73C9">
      <w:pPr>
        <w:spacing w:before="60" w:after="60"/>
      </w:pPr>
    </w:p>
    <w:p w14:paraId="5AF320CB" w14:textId="77777777" w:rsidR="007E73C9" w:rsidRDefault="00000000">
      <w:pPr>
        <w:spacing w:before="80" w:after="80" w:line="320" w:lineRule="auto"/>
        <w:jc w:val="both"/>
      </w:pPr>
      <w:r>
        <w:t>This alignment between field observations and model features validates the practical relevance of the project's design and confirms that the five selected health parameters are the right indicators to monitor for early disease detection in Karnataka livestock.</w:t>
      </w:r>
    </w:p>
    <w:p w14:paraId="3C3DFA6A" w14:textId="77777777" w:rsidR="007E73C9" w:rsidRDefault="00000000">
      <w:r>
        <w:br w:type="page"/>
      </w:r>
    </w:p>
    <w:p w14:paraId="30BC9936" w14:textId="77777777" w:rsidR="007E73C9" w:rsidRDefault="00000000">
      <w:pPr>
        <w:pStyle w:val="Heading1"/>
      </w:pPr>
      <w:r>
        <w:lastRenderedPageBreak/>
        <w:t>6. Literature Review</w:t>
      </w:r>
    </w:p>
    <w:p w14:paraId="4E4E8B40" w14:textId="77777777" w:rsidR="007E73C9" w:rsidRDefault="00000000">
      <w:pPr>
        <w:pStyle w:val="Heading2"/>
      </w:pPr>
      <w:r>
        <w:t>6.1 Global Research on Machine Learning in Animal Health</w:t>
      </w:r>
    </w:p>
    <w:p w14:paraId="3640FFE6" w14:textId="77777777" w:rsidR="007E73C9" w:rsidRDefault="00000000">
      <w:pPr>
        <w:spacing w:before="80" w:after="80" w:line="320" w:lineRule="auto"/>
        <w:jc w:val="both"/>
      </w:pPr>
      <w:r>
        <w:t>The application of machine learning to livestock health monitoring has gained substantial momentum globally over the past decade. Wathes et al. (2008) were among the first to propose precision livestock farming (PLF) as a systematic approach to using automated sensing and data analysis for individual animal monitoring. Since then, the field has expanded rapidly, with researchers exploring a range of algorithms and sensor modalities for disease detection, reproduction monitoring, and productivity forecasting.</w:t>
      </w:r>
    </w:p>
    <w:p w14:paraId="76A5F8BD" w14:textId="77777777" w:rsidR="007E73C9" w:rsidRDefault="007E73C9">
      <w:pPr>
        <w:spacing w:before="60" w:after="60"/>
      </w:pPr>
    </w:p>
    <w:p w14:paraId="584450DC" w14:textId="77777777" w:rsidR="007E73C9" w:rsidRDefault="00000000">
      <w:pPr>
        <w:spacing w:before="80" w:after="80" w:line="320" w:lineRule="auto"/>
        <w:jc w:val="both"/>
      </w:pPr>
      <w:r>
        <w:t>Panigrahy et al. (2025), in a comparative study of Machine Learning and Deep Learning approaches for animal disease prediction and health risk assessment published in MDPI Engineering Proceedings, evaluated multiple classification algorithms across a diverse livestock health dataset. Their findings demonstrated that the Random Forest Classifier achieved an accuracy of 95.77%, outperforming individual Decision Trees, k-Nearest Neighbours, and Naive Bayes classifiers. The study concluded that ensemble learning methods are particularly well-suited to tabular livestock health data due to their robustness to noise and their capacity to handle both continuous and categorical input features without feature scaling.</w:t>
      </w:r>
    </w:p>
    <w:p w14:paraId="4FDEFED5" w14:textId="77777777" w:rsidR="007E73C9" w:rsidRDefault="007E73C9">
      <w:pPr>
        <w:spacing w:before="60" w:after="60"/>
      </w:pPr>
    </w:p>
    <w:p w14:paraId="38E31556" w14:textId="77777777" w:rsidR="007E73C9" w:rsidRDefault="00000000">
      <w:pPr>
        <w:spacing w:before="80" w:after="80" w:line="320" w:lineRule="auto"/>
        <w:jc w:val="both"/>
      </w:pPr>
      <w:r>
        <w:t>Fragulis et al. (2025) developed a cattle disease prediction system using Fuzzy Logic combined with a Decision Diagnosis Support Tool (DDST), achieving 98% classification accuracy on a dataset of 163 cattle cases. While this accuracy is higher than that achieved in the present study, it is important to note that the smaller dataset size and the use of domain-specific fuzzy membership functions — which require expert veterinary input to define — limit the generalisability and scalability of this approach for smallholder farm settings.</w:t>
      </w:r>
    </w:p>
    <w:p w14:paraId="7AB6438E" w14:textId="77777777" w:rsidR="007E73C9" w:rsidRDefault="007E73C9">
      <w:pPr>
        <w:spacing w:before="60" w:after="60"/>
      </w:pPr>
    </w:p>
    <w:p w14:paraId="3D4A8B15" w14:textId="77777777" w:rsidR="007E73C9" w:rsidRDefault="00000000">
      <w:pPr>
        <w:spacing w:before="80" w:after="80" w:line="320" w:lineRule="auto"/>
        <w:jc w:val="both"/>
      </w:pPr>
      <w:r>
        <w:t>Magana et al. (2023), published in Frontiers in Veterinary Science, applied machine learning methods to predict early-onset Digital Dermatitis in dairy cows using wearable sensor data. Their work demonstrated the potential of activity and gait sensors to capture pre-clinical behavioural changes in cattle, achieving prediction of disease onset up to 5 days before clinical symptoms. This aligns directly with the present project's emphasis on early detection through physiological monitoring.</w:t>
      </w:r>
    </w:p>
    <w:p w14:paraId="6FC67F11" w14:textId="77777777" w:rsidR="007E73C9" w:rsidRDefault="007E73C9">
      <w:pPr>
        <w:spacing w:before="60" w:after="60"/>
      </w:pPr>
    </w:p>
    <w:p w14:paraId="2D05923C" w14:textId="77777777" w:rsidR="007E73C9" w:rsidRDefault="00000000">
      <w:pPr>
        <w:pStyle w:val="Heading2"/>
      </w:pPr>
      <w:r>
        <w:t>6.2 Indian Studies on Livestock Disease Prediction</w:t>
      </w:r>
    </w:p>
    <w:p w14:paraId="49C7C05E" w14:textId="77777777" w:rsidR="007E73C9" w:rsidRDefault="00000000">
      <w:pPr>
        <w:spacing w:before="80" w:after="80" w:line="320" w:lineRule="auto"/>
        <w:jc w:val="both"/>
      </w:pPr>
      <w:r>
        <w:t xml:space="preserve">Within the Indian research context, Swapna et al. (2025) conducted a study using AI and Machine Learning for the early detection and management of cattle diseases, published in the International Research Journal of Education and Technology. Their implementation compared CatBoost </w:t>
      </w:r>
      <w:r>
        <w:lastRenderedPageBreak/>
        <w:t>(83.7% accuracy) and Random Forest (83.5% accuracy) on a publicly available cattle health dataset. The lower accuracy values in this study compared to the present project's 92.4% are attributable to differences in dataset quality and preprocessing pipelines.</w:t>
      </w:r>
    </w:p>
    <w:p w14:paraId="0F2BB550" w14:textId="77777777" w:rsidR="007E73C9" w:rsidRDefault="007E73C9">
      <w:pPr>
        <w:spacing w:before="60" w:after="60"/>
      </w:pPr>
    </w:p>
    <w:p w14:paraId="1AD76567" w14:textId="77777777" w:rsidR="007E73C9" w:rsidRDefault="00000000">
      <w:pPr>
        <w:spacing w:before="80" w:after="80" w:line="320" w:lineRule="auto"/>
        <w:jc w:val="both"/>
      </w:pPr>
      <w:r>
        <w:t>Anitha Rao et al. (2023), in a study published by IJRASET (DOI: 10.22214/ijraset.2023.50535), implemented a cattle disease prediction model using Artificial Intelligence techniques, demonstrating the feasibility of symptom-based disease classification. Their work highlighted the critical importance of feature selection in determining model accuracy — a finding directly reflected in the present project's feature importance analysis.</w:t>
      </w:r>
    </w:p>
    <w:p w14:paraId="5459E1C1" w14:textId="77777777" w:rsidR="007E73C9" w:rsidRDefault="007E73C9">
      <w:pPr>
        <w:spacing w:before="60" w:after="60"/>
      </w:pPr>
    </w:p>
    <w:p w14:paraId="173691F1" w14:textId="77777777" w:rsidR="007E73C9" w:rsidRDefault="00000000">
      <w:pPr>
        <w:spacing w:before="80" w:after="80" w:line="320" w:lineRule="auto"/>
        <w:jc w:val="both"/>
      </w:pPr>
      <w:r>
        <w:t>The ICAR-NIVEDI's National Animal Disease Referral Expert System (NADRES) represents India's institutional approach to AI-assisted veterinary diagnostics. NADRES provides expert system-based disease diagnosis and surveillance integration at the national level. The present project's proposed future extension of connecting farm-level ML predictions to NADRES would create a two-tier architecture combining grassroots early detection with national epidemiological monitoring.</w:t>
      </w:r>
    </w:p>
    <w:p w14:paraId="23898273" w14:textId="77777777" w:rsidR="007E73C9" w:rsidRDefault="007E73C9">
      <w:pPr>
        <w:spacing w:before="60" w:after="60"/>
      </w:pPr>
    </w:p>
    <w:p w14:paraId="6D5E3C95" w14:textId="77777777" w:rsidR="007E73C9" w:rsidRDefault="00000000">
      <w:pPr>
        <w:pStyle w:val="Heading2"/>
      </w:pPr>
      <w:r>
        <w:t>6.3 Algorithm Comparison in Livestock Classification</w:t>
      </w:r>
    </w:p>
    <w:p w14:paraId="534712EB" w14:textId="77777777" w:rsidR="007E73C9" w:rsidRDefault="00000000">
      <w:pPr>
        <w:spacing w:before="80" w:after="80" w:line="320" w:lineRule="auto"/>
        <w:jc w:val="both"/>
      </w:pPr>
      <w:r>
        <w:t>A growing body of literature has systematically compared classification algorithms for livestock health prediction tasks. The consensus from these studies is that ensemble methods — particularly Random Forest and Gradient Boosted Trees — consistently outperform single-classifier approaches for tabular agricultural data. The following table summarises key findings from the literature:</w:t>
      </w:r>
    </w:p>
    <w:p w14:paraId="68ADA5B3" w14:textId="77777777" w:rsidR="007E73C9" w:rsidRDefault="007E73C9">
      <w:pPr>
        <w:spacing w:before="60" w:after="60"/>
      </w:pPr>
    </w:p>
    <w:p w14:paraId="68BAA62E" w14:textId="77777777" w:rsidR="007E73C9" w:rsidRDefault="00000000">
      <w:pPr>
        <w:spacing w:before="60" w:after="120"/>
        <w:jc w:val="center"/>
      </w:pPr>
      <w:r>
        <w:rPr>
          <w:i/>
          <w:iCs/>
          <w:color w:val="444444"/>
          <w:sz w:val="20"/>
          <w:szCs w:val="20"/>
        </w:rPr>
        <w:t>Table 6.1 — Summary of Key Literature on ML-Based Livestock Disease Prediction</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800"/>
        <w:gridCol w:w="2000"/>
        <w:gridCol w:w="1400"/>
        <w:gridCol w:w="2660"/>
      </w:tblGrid>
      <w:tr w:rsidR="007E73C9" w14:paraId="50A62412" w14:textId="77777777">
        <w:trPr>
          <w:tblHeader/>
        </w:trPr>
        <w:tc>
          <w:tcPr>
            <w:tcW w:w="25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B8630F7" w14:textId="77777777" w:rsidR="007E73C9" w:rsidRDefault="00000000">
            <w:pPr>
              <w:jc w:val="center"/>
            </w:pPr>
            <w:r>
              <w:rPr>
                <w:b/>
                <w:bCs/>
                <w:color w:val="FFFFFF"/>
                <w:sz w:val="20"/>
                <w:szCs w:val="20"/>
              </w:rPr>
              <w:t>Author(s)</w:t>
            </w:r>
          </w:p>
        </w:tc>
        <w:tc>
          <w:tcPr>
            <w:tcW w:w="8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611500B" w14:textId="77777777" w:rsidR="007E73C9" w:rsidRDefault="00000000">
            <w:pPr>
              <w:jc w:val="center"/>
            </w:pPr>
            <w:r>
              <w:rPr>
                <w:b/>
                <w:bCs/>
                <w:color w:val="FFFFFF"/>
                <w:sz w:val="20"/>
                <w:szCs w:val="20"/>
              </w:rPr>
              <w:t>Year</w:t>
            </w:r>
          </w:p>
        </w:tc>
        <w:tc>
          <w:tcPr>
            <w:tcW w:w="20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1388772" w14:textId="77777777" w:rsidR="007E73C9" w:rsidRDefault="00000000">
            <w:pPr>
              <w:jc w:val="center"/>
            </w:pPr>
            <w:r>
              <w:rPr>
                <w:b/>
                <w:bCs/>
                <w:color w:val="FFFFFF"/>
                <w:sz w:val="20"/>
                <w:szCs w:val="20"/>
              </w:rPr>
              <w:t>Algorithm</w:t>
            </w:r>
          </w:p>
        </w:tc>
        <w:tc>
          <w:tcPr>
            <w:tcW w:w="14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0B0E4E7" w14:textId="77777777" w:rsidR="007E73C9" w:rsidRDefault="00000000">
            <w:pPr>
              <w:jc w:val="center"/>
            </w:pPr>
            <w:r>
              <w:rPr>
                <w:b/>
                <w:bCs/>
                <w:color w:val="FFFFFF"/>
                <w:sz w:val="20"/>
                <w:szCs w:val="20"/>
              </w:rPr>
              <w:t>Accuracy</w:t>
            </w:r>
          </w:p>
        </w:tc>
        <w:tc>
          <w:tcPr>
            <w:tcW w:w="26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D4A2624" w14:textId="77777777" w:rsidR="007E73C9" w:rsidRDefault="00000000">
            <w:pPr>
              <w:jc w:val="center"/>
            </w:pPr>
            <w:r>
              <w:rPr>
                <w:b/>
                <w:bCs/>
                <w:color w:val="FFFFFF"/>
                <w:sz w:val="20"/>
                <w:szCs w:val="20"/>
              </w:rPr>
              <w:t>Dataset Size</w:t>
            </w:r>
          </w:p>
        </w:tc>
      </w:tr>
      <w:tr w:rsidR="007E73C9" w14:paraId="00AC2AED" w14:textId="77777777">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0C29D16" w14:textId="77777777" w:rsidR="007E73C9" w:rsidRDefault="00000000">
            <w:r>
              <w:rPr>
                <w:sz w:val="20"/>
                <w:szCs w:val="20"/>
              </w:rPr>
              <w:t>Panigrahy et al.</w:t>
            </w:r>
          </w:p>
        </w:tc>
        <w:tc>
          <w:tcPr>
            <w:tcW w:w="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511009A" w14:textId="77777777" w:rsidR="007E73C9" w:rsidRDefault="00000000">
            <w:r>
              <w:rPr>
                <w:sz w:val="20"/>
                <w:szCs w:val="20"/>
              </w:rPr>
              <w:t>2025</w:t>
            </w:r>
          </w:p>
        </w:tc>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850E2D8" w14:textId="77777777" w:rsidR="007E73C9" w:rsidRDefault="00000000">
            <w:r>
              <w:rPr>
                <w:sz w:val="20"/>
                <w:szCs w:val="20"/>
              </w:rPr>
              <w:t>Random Forest</w:t>
            </w:r>
          </w:p>
        </w:tc>
        <w:tc>
          <w:tcPr>
            <w:tcW w:w="14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21B5C92" w14:textId="77777777" w:rsidR="007E73C9" w:rsidRDefault="00000000">
            <w:r>
              <w:rPr>
                <w:sz w:val="20"/>
                <w:szCs w:val="20"/>
              </w:rPr>
              <w:t>95.77%</w:t>
            </w:r>
          </w:p>
        </w:tc>
        <w:tc>
          <w:tcPr>
            <w:tcW w:w="26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EBB40A7" w14:textId="77777777" w:rsidR="007E73C9" w:rsidRDefault="00000000">
            <w:r>
              <w:rPr>
                <w:sz w:val="20"/>
                <w:szCs w:val="20"/>
              </w:rPr>
              <w:t>Large</w:t>
            </w:r>
          </w:p>
        </w:tc>
      </w:tr>
      <w:tr w:rsidR="007E73C9" w14:paraId="5F7624EF" w14:textId="77777777">
        <w:tc>
          <w:tcPr>
            <w:tcW w:w="25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7F77AEC" w14:textId="77777777" w:rsidR="007E73C9" w:rsidRDefault="00000000">
            <w:r>
              <w:rPr>
                <w:sz w:val="20"/>
                <w:szCs w:val="20"/>
              </w:rPr>
              <w:t>Fragulis et al.</w:t>
            </w:r>
          </w:p>
        </w:tc>
        <w:tc>
          <w:tcPr>
            <w:tcW w:w="8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C338BC0" w14:textId="77777777" w:rsidR="007E73C9" w:rsidRDefault="00000000">
            <w:r>
              <w:rPr>
                <w:sz w:val="20"/>
                <w:szCs w:val="20"/>
              </w:rPr>
              <w:t>2025</w:t>
            </w:r>
          </w:p>
        </w:tc>
        <w:tc>
          <w:tcPr>
            <w:tcW w:w="2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08505CB" w14:textId="77777777" w:rsidR="007E73C9" w:rsidRDefault="00000000">
            <w:r>
              <w:rPr>
                <w:sz w:val="20"/>
                <w:szCs w:val="20"/>
              </w:rPr>
              <w:t>Fuzzy Logic + DDST</w:t>
            </w:r>
          </w:p>
        </w:tc>
        <w:tc>
          <w:tcPr>
            <w:tcW w:w="14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A3BE356" w14:textId="77777777" w:rsidR="007E73C9" w:rsidRDefault="00000000">
            <w:r>
              <w:rPr>
                <w:sz w:val="20"/>
                <w:szCs w:val="20"/>
              </w:rPr>
              <w:t>98.00%</w:t>
            </w:r>
          </w:p>
        </w:tc>
        <w:tc>
          <w:tcPr>
            <w:tcW w:w="26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68D22A0" w14:textId="77777777" w:rsidR="007E73C9" w:rsidRDefault="00000000">
            <w:r>
              <w:rPr>
                <w:sz w:val="20"/>
                <w:szCs w:val="20"/>
              </w:rPr>
              <w:t>163 cases</w:t>
            </w:r>
          </w:p>
        </w:tc>
      </w:tr>
      <w:tr w:rsidR="007E73C9" w14:paraId="6DF7E435" w14:textId="77777777">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273CE06" w14:textId="77777777" w:rsidR="007E73C9" w:rsidRDefault="00000000">
            <w:r>
              <w:rPr>
                <w:sz w:val="20"/>
                <w:szCs w:val="20"/>
              </w:rPr>
              <w:t>Swapna et al.</w:t>
            </w:r>
          </w:p>
        </w:tc>
        <w:tc>
          <w:tcPr>
            <w:tcW w:w="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FB396EB" w14:textId="77777777" w:rsidR="007E73C9" w:rsidRDefault="00000000">
            <w:r>
              <w:rPr>
                <w:sz w:val="20"/>
                <w:szCs w:val="20"/>
              </w:rPr>
              <w:t>2025</w:t>
            </w:r>
          </w:p>
        </w:tc>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7B18DEF" w14:textId="77777777" w:rsidR="007E73C9" w:rsidRDefault="00000000">
            <w:r>
              <w:rPr>
                <w:sz w:val="20"/>
                <w:szCs w:val="20"/>
              </w:rPr>
              <w:t>CatBoost / RF</w:t>
            </w:r>
          </w:p>
        </w:tc>
        <w:tc>
          <w:tcPr>
            <w:tcW w:w="14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19EFE7D" w14:textId="77777777" w:rsidR="007E73C9" w:rsidRDefault="00000000">
            <w:r>
              <w:rPr>
                <w:sz w:val="20"/>
                <w:szCs w:val="20"/>
              </w:rPr>
              <w:t>83.7% / 83.5%</w:t>
            </w:r>
          </w:p>
        </w:tc>
        <w:tc>
          <w:tcPr>
            <w:tcW w:w="26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B95D421" w14:textId="77777777" w:rsidR="007E73C9" w:rsidRDefault="00000000">
            <w:r>
              <w:rPr>
                <w:sz w:val="20"/>
                <w:szCs w:val="20"/>
              </w:rPr>
              <w:t>Public</w:t>
            </w:r>
          </w:p>
        </w:tc>
      </w:tr>
      <w:tr w:rsidR="007E73C9" w14:paraId="1CA6AC05" w14:textId="77777777">
        <w:tc>
          <w:tcPr>
            <w:tcW w:w="25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9FAA696" w14:textId="77777777" w:rsidR="007E73C9" w:rsidRDefault="00000000">
            <w:r>
              <w:rPr>
                <w:sz w:val="20"/>
                <w:szCs w:val="20"/>
              </w:rPr>
              <w:t>Magana et al.</w:t>
            </w:r>
          </w:p>
        </w:tc>
        <w:tc>
          <w:tcPr>
            <w:tcW w:w="8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FD5A088" w14:textId="77777777" w:rsidR="007E73C9" w:rsidRDefault="00000000">
            <w:r>
              <w:rPr>
                <w:sz w:val="20"/>
                <w:szCs w:val="20"/>
              </w:rPr>
              <w:t>2023</w:t>
            </w:r>
          </w:p>
        </w:tc>
        <w:tc>
          <w:tcPr>
            <w:tcW w:w="2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17C6BA8" w14:textId="77777777" w:rsidR="007E73C9" w:rsidRDefault="00000000">
            <w:r>
              <w:rPr>
                <w:sz w:val="20"/>
                <w:szCs w:val="20"/>
              </w:rPr>
              <w:t>ML + Sensor Data</w:t>
            </w:r>
          </w:p>
        </w:tc>
        <w:tc>
          <w:tcPr>
            <w:tcW w:w="14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D3AD562" w14:textId="77777777" w:rsidR="007E73C9" w:rsidRDefault="00000000">
            <w:r>
              <w:rPr>
                <w:sz w:val="20"/>
                <w:szCs w:val="20"/>
              </w:rPr>
              <w:t>N/A (5-day prediction)</w:t>
            </w:r>
          </w:p>
        </w:tc>
        <w:tc>
          <w:tcPr>
            <w:tcW w:w="26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5190A23" w14:textId="77777777" w:rsidR="007E73C9" w:rsidRDefault="00000000">
            <w:r>
              <w:rPr>
                <w:sz w:val="20"/>
                <w:szCs w:val="20"/>
              </w:rPr>
              <w:t>Dairy cows</w:t>
            </w:r>
          </w:p>
        </w:tc>
      </w:tr>
      <w:tr w:rsidR="007E73C9" w14:paraId="3DBB0226" w14:textId="77777777">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1220459" w14:textId="77777777" w:rsidR="007E73C9" w:rsidRDefault="00000000">
            <w:r>
              <w:rPr>
                <w:sz w:val="20"/>
                <w:szCs w:val="20"/>
              </w:rPr>
              <w:t>Anitha Rao et al.</w:t>
            </w:r>
          </w:p>
        </w:tc>
        <w:tc>
          <w:tcPr>
            <w:tcW w:w="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10D9D94" w14:textId="77777777" w:rsidR="007E73C9" w:rsidRDefault="00000000">
            <w:r>
              <w:rPr>
                <w:sz w:val="20"/>
                <w:szCs w:val="20"/>
              </w:rPr>
              <w:t>2023</w:t>
            </w:r>
          </w:p>
        </w:tc>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263090A" w14:textId="77777777" w:rsidR="007E73C9" w:rsidRDefault="00000000">
            <w:r>
              <w:rPr>
                <w:sz w:val="20"/>
                <w:szCs w:val="20"/>
              </w:rPr>
              <w:t>AI (multi-method)</w:t>
            </w:r>
          </w:p>
        </w:tc>
        <w:tc>
          <w:tcPr>
            <w:tcW w:w="14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C5E890A" w14:textId="77777777" w:rsidR="007E73C9" w:rsidRDefault="00000000">
            <w:r>
              <w:rPr>
                <w:sz w:val="20"/>
                <w:szCs w:val="20"/>
              </w:rPr>
              <w:t>Variable</w:t>
            </w:r>
          </w:p>
        </w:tc>
        <w:tc>
          <w:tcPr>
            <w:tcW w:w="26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1BC3E9E" w14:textId="77777777" w:rsidR="007E73C9" w:rsidRDefault="00000000">
            <w:r>
              <w:rPr>
                <w:sz w:val="20"/>
                <w:szCs w:val="20"/>
              </w:rPr>
              <w:t>Indian cattle</w:t>
            </w:r>
          </w:p>
        </w:tc>
      </w:tr>
      <w:tr w:rsidR="007E73C9" w14:paraId="028ACC7F" w14:textId="77777777">
        <w:tc>
          <w:tcPr>
            <w:tcW w:w="25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A4E41F9" w14:textId="77777777" w:rsidR="007E73C9" w:rsidRDefault="00000000">
            <w:r>
              <w:rPr>
                <w:sz w:val="20"/>
                <w:szCs w:val="20"/>
              </w:rPr>
              <w:t>This Project</w:t>
            </w:r>
          </w:p>
        </w:tc>
        <w:tc>
          <w:tcPr>
            <w:tcW w:w="8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745C2F3" w14:textId="77777777" w:rsidR="007E73C9" w:rsidRDefault="00000000">
            <w:r>
              <w:rPr>
                <w:sz w:val="20"/>
                <w:szCs w:val="20"/>
              </w:rPr>
              <w:t>2025</w:t>
            </w:r>
          </w:p>
        </w:tc>
        <w:tc>
          <w:tcPr>
            <w:tcW w:w="2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A54C7C9" w14:textId="77777777" w:rsidR="007E73C9" w:rsidRDefault="00000000">
            <w:r>
              <w:rPr>
                <w:sz w:val="20"/>
                <w:szCs w:val="20"/>
              </w:rPr>
              <w:t>Random Forest Classifier</w:t>
            </w:r>
          </w:p>
        </w:tc>
        <w:tc>
          <w:tcPr>
            <w:tcW w:w="14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18125E2" w14:textId="77777777" w:rsidR="007E73C9" w:rsidRDefault="00000000">
            <w:r>
              <w:rPr>
                <w:sz w:val="20"/>
                <w:szCs w:val="20"/>
              </w:rPr>
              <w:t>92.4%</w:t>
            </w:r>
          </w:p>
        </w:tc>
        <w:tc>
          <w:tcPr>
            <w:tcW w:w="26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2975454" w14:textId="77777777" w:rsidR="007E73C9" w:rsidRDefault="00000000">
            <w:r>
              <w:rPr>
                <w:sz w:val="20"/>
                <w:szCs w:val="20"/>
              </w:rPr>
              <w:t>1,500 records</w:t>
            </w:r>
          </w:p>
        </w:tc>
      </w:tr>
    </w:tbl>
    <w:p w14:paraId="21D3DD89" w14:textId="77777777" w:rsidR="007E73C9" w:rsidRDefault="007E73C9">
      <w:pPr>
        <w:spacing w:before="60" w:after="60"/>
      </w:pPr>
    </w:p>
    <w:p w14:paraId="57E6A07D" w14:textId="77777777" w:rsidR="007E73C9" w:rsidRDefault="00000000">
      <w:pPr>
        <w:spacing w:before="80" w:after="80" w:line="320" w:lineRule="auto"/>
        <w:jc w:val="both"/>
      </w:pPr>
      <w:r>
        <w:lastRenderedPageBreak/>
        <w:t>The literature review validates three core design decisions made in this project: (1) the selection of Random Forest as the primary classification algorithm, given its consistent high performance across datasets; (2) the use of physiological parameters (temperature, heart rate, respiratory rate, milk production, activity) as the feature set, consistent with standard veterinary monitoring protocols; and (3) the adoption of the 80/20 train-test split as the evaluation methodology, which is the most commonly reported evaluation approach in this literature.</w:t>
      </w:r>
    </w:p>
    <w:p w14:paraId="45A7B7CC" w14:textId="77777777" w:rsidR="007E73C9" w:rsidRDefault="00000000">
      <w:r>
        <w:br w:type="page"/>
      </w:r>
    </w:p>
    <w:p w14:paraId="4E42E586" w14:textId="77777777" w:rsidR="007E73C9" w:rsidRDefault="00000000">
      <w:pPr>
        <w:pStyle w:val="Heading1"/>
      </w:pPr>
      <w:r>
        <w:lastRenderedPageBreak/>
        <w:t>7. Dataset Overview</w:t>
      </w:r>
    </w:p>
    <w:p w14:paraId="776C2C67" w14:textId="77777777" w:rsidR="007E73C9" w:rsidRDefault="00000000">
      <w:pPr>
        <w:pStyle w:val="Heading2"/>
      </w:pPr>
      <w:r>
        <w:t>7.1 Dataset Description</w:t>
      </w:r>
    </w:p>
    <w:p w14:paraId="0BF06CBF" w14:textId="77777777" w:rsidR="007E73C9" w:rsidRDefault="00000000">
      <w:pPr>
        <w:spacing w:before="80" w:after="80" w:line="320" w:lineRule="auto"/>
        <w:jc w:val="both"/>
      </w:pPr>
      <w:r>
        <w:t>The Kaggle Livestock Health and Disease Dataset was used to train and evaluate the Machine Learning model. This publicly available dataset contains approximately 1,500 real animal health records, each labelled as Healthy (0) or Diseased (1). The dataset is structured as a tabular CSV file, compatible with standard pandas data loading functions. An 80/20 train-test split was applied with random_state=42 to ensure reproducibility — meaning 1,200 records were used for training and 300 records for evaluation.</w:t>
      </w:r>
    </w:p>
    <w:p w14:paraId="2188A2A5" w14:textId="77777777" w:rsidR="007E73C9" w:rsidRDefault="007E73C9">
      <w:pPr>
        <w:spacing w:before="60" w:after="60"/>
      </w:pPr>
    </w:p>
    <w:p w14:paraId="11D463D1" w14:textId="77777777" w:rsidR="007E73C9" w:rsidRDefault="00000000">
      <w:pPr>
        <w:pStyle w:val="Heading2"/>
      </w:pPr>
      <w:r>
        <w:t>7.2 Feature Specification</w:t>
      </w:r>
    </w:p>
    <w:p w14:paraId="1C061488" w14:textId="77777777" w:rsidR="007E73C9" w:rsidRDefault="00000000">
      <w:pPr>
        <w:spacing w:before="60" w:after="120"/>
        <w:jc w:val="center"/>
      </w:pPr>
      <w:r>
        <w:rPr>
          <w:i/>
          <w:iCs/>
          <w:color w:val="444444"/>
          <w:sz w:val="20"/>
          <w:szCs w:val="20"/>
        </w:rPr>
        <w:t>Table 7.1 — Feature Specification for Livestock Health Dataset</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1300"/>
        <w:gridCol w:w="4660"/>
      </w:tblGrid>
      <w:tr w:rsidR="007E73C9" w14:paraId="79E46C3B" w14:textId="77777777">
        <w:trPr>
          <w:tblHeader/>
        </w:trPr>
        <w:tc>
          <w:tcPr>
            <w:tcW w:w="22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04E6373" w14:textId="77777777" w:rsidR="007E73C9" w:rsidRDefault="00000000">
            <w:pPr>
              <w:jc w:val="center"/>
            </w:pPr>
            <w:r>
              <w:rPr>
                <w:b/>
                <w:bCs/>
                <w:color w:val="FFFFFF"/>
                <w:sz w:val="20"/>
                <w:szCs w:val="20"/>
              </w:rPr>
              <w:t>Feature Name</w:t>
            </w:r>
          </w:p>
        </w:tc>
        <w:tc>
          <w:tcPr>
            <w:tcW w:w="12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A49F58A" w14:textId="77777777" w:rsidR="007E73C9" w:rsidRDefault="00000000">
            <w:pPr>
              <w:jc w:val="center"/>
            </w:pPr>
            <w:r>
              <w:rPr>
                <w:b/>
                <w:bCs/>
                <w:color w:val="FFFFFF"/>
                <w:sz w:val="20"/>
                <w:szCs w:val="20"/>
              </w:rPr>
              <w:t>Unit</w:t>
            </w:r>
          </w:p>
        </w:tc>
        <w:tc>
          <w:tcPr>
            <w:tcW w:w="13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25D82E8" w14:textId="77777777" w:rsidR="007E73C9" w:rsidRDefault="00000000">
            <w:pPr>
              <w:jc w:val="center"/>
            </w:pPr>
            <w:r>
              <w:rPr>
                <w:b/>
                <w:bCs/>
                <w:color w:val="FFFFFF"/>
                <w:sz w:val="20"/>
                <w:szCs w:val="20"/>
              </w:rPr>
              <w:t>Data Type</w:t>
            </w:r>
          </w:p>
        </w:tc>
        <w:tc>
          <w:tcPr>
            <w:tcW w:w="46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873B49B" w14:textId="77777777" w:rsidR="007E73C9" w:rsidRDefault="00000000">
            <w:pPr>
              <w:jc w:val="center"/>
            </w:pPr>
            <w:r>
              <w:rPr>
                <w:b/>
                <w:bCs/>
                <w:color w:val="FFFFFF"/>
                <w:sz w:val="20"/>
                <w:szCs w:val="20"/>
              </w:rPr>
              <w:t>Agronomic Significance</w:t>
            </w:r>
          </w:p>
        </w:tc>
      </w:tr>
      <w:tr w:rsidR="007E73C9" w14:paraId="59B7DA56" w14:textId="77777777">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B19100A" w14:textId="77777777" w:rsidR="007E73C9" w:rsidRDefault="00000000">
            <w:r>
              <w:rPr>
                <w:sz w:val="20"/>
                <w:szCs w:val="20"/>
              </w:rPr>
              <w:t>Body Temperature</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B892C2C" w14:textId="77777777" w:rsidR="007E73C9" w:rsidRDefault="00000000">
            <w:r>
              <w:rPr>
                <w:sz w:val="20"/>
                <w:szCs w:val="20"/>
              </w:rPr>
              <w:t>Degrees C</w:t>
            </w:r>
          </w:p>
        </w:tc>
        <w:tc>
          <w:tcPr>
            <w:tcW w:w="13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87053F8" w14:textId="77777777" w:rsidR="007E73C9" w:rsidRDefault="00000000">
            <w:r>
              <w:rPr>
                <w:sz w:val="20"/>
                <w:szCs w:val="20"/>
              </w:rPr>
              <w:t>Continuous</w:t>
            </w:r>
          </w:p>
        </w:tc>
        <w:tc>
          <w:tcPr>
            <w:tcW w:w="46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85255F2" w14:textId="77777777" w:rsidR="007E73C9" w:rsidRDefault="00000000">
            <w:r>
              <w:rPr>
                <w:sz w:val="20"/>
                <w:szCs w:val="20"/>
              </w:rPr>
              <w:t>Primary physiological indicator of infection and fever. Elevated in most bacterial and viral diseases.</w:t>
            </w:r>
          </w:p>
        </w:tc>
      </w:tr>
      <w:tr w:rsidR="007E73C9" w14:paraId="3019EF0B" w14:textId="77777777">
        <w:tc>
          <w:tcPr>
            <w:tcW w:w="2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D4002A2" w14:textId="77777777" w:rsidR="007E73C9" w:rsidRDefault="00000000">
            <w:r>
              <w:rPr>
                <w:sz w:val="20"/>
                <w:szCs w:val="20"/>
              </w:rPr>
              <w:t>Heart Rate</w:t>
            </w:r>
          </w:p>
        </w:tc>
        <w:tc>
          <w:tcPr>
            <w:tcW w:w="1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BB2088D" w14:textId="77777777" w:rsidR="007E73C9" w:rsidRDefault="00000000">
            <w:r>
              <w:rPr>
                <w:sz w:val="20"/>
                <w:szCs w:val="20"/>
              </w:rPr>
              <w:t>bpm</w:t>
            </w:r>
          </w:p>
        </w:tc>
        <w:tc>
          <w:tcPr>
            <w:tcW w:w="13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7FEBAE7" w14:textId="77777777" w:rsidR="007E73C9" w:rsidRDefault="00000000">
            <w:r>
              <w:rPr>
                <w:sz w:val="20"/>
                <w:szCs w:val="20"/>
              </w:rPr>
              <w:t>Continuous</w:t>
            </w:r>
          </w:p>
        </w:tc>
        <w:tc>
          <w:tcPr>
            <w:tcW w:w="46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254F3CE" w14:textId="77777777" w:rsidR="007E73C9" w:rsidRDefault="00000000">
            <w:r>
              <w:rPr>
                <w:sz w:val="20"/>
                <w:szCs w:val="20"/>
              </w:rPr>
              <w:t>Increases under physiological stress, systemic infection, pain, and fever.</w:t>
            </w:r>
          </w:p>
        </w:tc>
      </w:tr>
      <w:tr w:rsidR="007E73C9" w14:paraId="575F18D3" w14:textId="77777777">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DF43E3A" w14:textId="77777777" w:rsidR="007E73C9" w:rsidRDefault="00000000">
            <w:r>
              <w:rPr>
                <w:sz w:val="20"/>
                <w:szCs w:val="20"/>
              </w:rPr>
              <w:t>Activity Level</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E0430FA" w14:textId="77777777" w:rsidR="007E73C9" w:rsidRDefault="00000000">
            <w:r>
              <w:rPr>
                <w:sz w:val="20"/>
                <w:szCs w:val="20"/>
              </w:rPr>
              <w:t>Scale</w:t>
            </w:r>
          </w:p>
        </w:tc>
        <w:tc>
          <w:tcPr>
            <w:tcW w:w="13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1D7D50B" w14:textId="77777777" w:rsidR="007E73C9" w:rsidRDefault="00000000">
            <w:r>
              <w:rPr>
                <w:sz w:val="20"/>
                <w:szCs w:val="20"/>
              </w:rPr>
              <w:t>Categorical</w:t>
            </w:r>
          </w:p>
        </w:tc>
        <w:tc>
          <w:tcPr>
            <w:tcW w:w="46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014C1E4" w14:textId="77777777" w:rsidR="007E73C9" w:rsidRDefault="00000000">
            <w:r>
              <w:rPr>
                <w:sz w:val="20"/>
                <w:szCs w:val="20"/>
              </w:rPr>
              <w:t>Sick animals show markedly reduced movement, feed-seeking, and social behaviour.</w:t>
            </w:r>
          </w:p>
        </w:tc>
      </w:tr>
      <w:tr w:rsidR="007E73C9" w14:paraId="7985473E" w14:textId="77777777">
        <w:tc>
          <w:tcPr>
            <w:tcW w:w="2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6483E0D" w14:textId="77777777" w:rsidR="007E73C9" w:rsidRDefault="00000000">
            <w:r>
              <w:rPr>
                <w:sz w:val="20"/>
                <w:szCs w:val="20"/>
              </w:rPr>
              <w:t>Milk Production</w:t>
            </w:r>
          </w:p>
        </w:tc>
        <w:tc>
          <w:tcPr>
            <w:tcW w:w="1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C816C09" w14:textId="77777777" w:rsidR="007E73C9" w:rsidRDefault="00000000">
            <w:r>
              <w:rPr>
                <w:sz w:val="20"/>
                <w:szCs w:val="20"/>
              </w:rPr>
              <w:t>Litres/day</w:t>
            </w:r>
          </w:p>
        </w:tc>
        <w:tc>
          <w:tcPr>
            <w:tcW w:w="13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C1A8417" w14:textId="77777777" w:rsidR="007E73C9" w:rsidRDefault="00000000">
            <w:r>
              <w:rPr>
                <w:sz w:val="20"/>
                <w:szCs w:val="20"/>
              </w:rPr>
              <w:t>Continuous</w:t>
            </w:r>
          </w:p>
        </w:tc>
        <w:tc>
          <w:tcPr>
            <w:tcW w:w="46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04A32A2" w14:textId="77777777" w:rsidR="007E73C9" w:rsidRDefault="00000000">
            <w:r>
              <w:rPr>
                <w:sz w:val="20"/>
                <w:szCs w:val="20"/>
              </w:rPr>
              <w:t>Drops sharply in Mastitis, FMD, and other systemic infections affecting dairy animals.</w:t>
            </w:r>
          </w:p>
        </w:tc>
      </w:tr>
      <w:tr w:rsidR="007E73C9" w14:paraId="738A112B" w14:textId="77777777">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90AFFED" w14:textId="77777777" w:rsidR="007E73C9" w:rsidRDefault="00000000">
            <w:r>
              <w:rPr>
                <w:sz w:val="20"/>
                <w:szCs w:val="20"/>
              </w:rPr>
              <w:t>Respiratory Rate</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608D7E1" w14:textId="77777777" w:rsidR="007E73C9" w:rsidRDefault="00000000">
            <w:r>
              <w:rPr>
                <w:sz w:val="20"/>
                <w:szCs w:val="20"/>
              </w:rPr>
              <w:t>br/min</w:t>
            </w:r>
          </w:p>
        </w:tc>
        <w:tc>
          <w:tcPr>
            <w:tcW w:w="13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C4E8FBB" w14:textId="77777777" w:rsidR="007E73C9" w:rsidRDefault="00000000">
            <w:r>
              <w:rPr>
                <w:sz w:val="20"/>
                <w:szCs w:val="20"/>
              </w:rPr>
              <w:t>Continuous</w:t>
            </w:r>
          </w:p>
        </w:tc>
        <w:tc>
          <w:tcPr>
            <w:tcW w:w="46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CECCD3B" w14:textId="77777777" w:rsidR="007E73C9" w:rsidRDefault="00000000">
            <w:r>
              <w:rPr>
                <w:sz w:val="20"/>
                <w:szCs w:val="20"/>
              </w:rPr>
              <w:t>Elevated in pneumonia, FMD, heat stress, and severe systemic illness.</w:t>
            </w:r>
          </w:p>
        </w:tc>
      </w:tr>
      <w:tr w:rsidR="007E73C9" w14:paraId="125F425C" w14:textId="77777777">
        <w:tc>
          <w:tcPr>
            <w:tcW w:w="2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2C19C6E" w14:textId="77777777" w:rsidR="007E73C9" w:rsidRDefault="00000000">
            <w:r>
              <w:rPr>
                <w:sz w:val="20"/>
                <w:szCs w:val="20"/>
              </w:rPr>
              <w:t>Disease Status</w:t>
            </w:r>
          </w:p>
        </w:tc>
        <w:tc>
          <w:tcPr>
            <w:tcW w:w="1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89ADA8A" w14:textId="77777777" w:rsidR="007E73C9" w:rsidRDefault="00000000">
            <w:r>
              <w:rPr>
                <w:sz w:val="20"/>
                <w:szCs w:val="20"/>
              </w:rPr>
              <w:t>Binary</w:t>
            </w:r>
          </w:p>
        </w:tc>
        <w:tc>
          <w:tcPr>
            <w:tcW w:w="13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7BEAAE9" w14:textId="77777777" w:rsidR="007E73C9" w:rsidRDefault="00000000">
            <w:r>
              <w:rPr>
                <w:sz w:val="20"/>
                <w:szCs w:val="20"/>
              </w:rPr>
              <w:t>Target Variable</w:t>
            </w:r>
          </w:p>
        </w:tc>
        <w:tc>
          <w:tcPr>
            <w:tcW w:w="46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8AF9120" w14:textId="77777777" w:rsidR="007E73C9" w:rsidRDefault="00000000">
            <w:r>
              <w:rPr>
                <w:sz w:val="20"/>
                <w:szCs w:val="20"/>
              </w:rPr>
              <w:t>0 = Healthy; 1 = Diseased. The classification target variable.</w:t>
            </w:r>
          </w:p>
        </w:tc>
      </w:tr>
    </w:tbl>
    <w:p w14:paraId="6B816CB4" w14:textId="77777777" w:rsidR="007E73C9" w:rsidRDefault="007E73C9">
      <w:pPr>
        <w:spacing w:before="60" w:after="60"/>
      </w:pPr>
    </w:p>
    <w:p w14:paraId="5F3438D0" w14:textId="77777777" w:rsidR="007E73C9" w:rsidRDefault="00000000">
      <w:pPr>
        <w:pStyle w:val="Heading2"/>
      </w:pPr>
      <w:r>
        <w:t>7.3 Pre-processing Pipeline</w:t>
      </w:r>
    </w:p>
    <w:p w14:paraId="7174747A" w14:textId="77777777" w:rsidR="007E73C9" w:rsidRDefault="00000000">
      <w:pPr>
        <w:numPr>
          <w:ilvl w:val="0"/>
          <w:numId w:val="1"/>
        </w:numPr>
        <w:pBdr>
          <w:top w:val="nil"/>
          <w:left w:val="nil"/>
          <w:bottom w:val="nil"/>
          <w:right w:val="nil"/>
          <w:between w:val="nil"/>
        </w:pBdr>
        <w:spacing w:before="60" w:after="60" w:line="300" w:lineRule="auto"/>
      </w:pPr>
      <w:r>
        <w:rPr>
          <w:color w:val="000000"/>
        </w:rPr>
        <w:t>File ingestion: Dataset loaded using pandas read_csv() from the uploaded CSV file path.</w:t>
      </w:r>
    </w:p>
    <w:p w14:paraId="1BA56243" w14:textId="77777777" w:rsidR="007E73C9" w:rsidRDefault="00000000">
      <w:pPr>
        <w:numPr>
          <w:ilvl w:val="0"/>
          <w:numId w:val="1"/>
        </w:numPr>
        <w:pBdr>
          <w:top w:val="nil"/>
          <w:left w:val="nil"/>
          <w:bottom w:val="nil"/>
          <w:right w:val="nil"/>
          <w:between w:val="nil"/>
        </w:pBdr>
        <w:spacing w:before="60" w:after="60" w:line="300" w:lineRule="auto"/>
      </w:pPr>
      <w:r>
        <w:rPr>
          <w:color w:val="000000"/>
        </w:rPr>
        <w:t>Column normalisation: Column names standardised using str.strip() and str.replace() to remove whitespace.</w:t>
      </w:r>
    </w:p>
    <w:p w14:paraId="32B75438" w14:textId="77777777" w:rsidR="007E73C9" w:rsidRDefault="00000000">
      <w:pPr>
        <w:numPr>
          <w:ilvl w:val="0"/>
          <w:numId w:val="1"/>
        </w:numPr>
        <w:pBdr>
          <w:top w:val="nil"/>
          <w:left w:val="nil"/>
          <w:bottom w:val="nil"/>
          <w:right w:val="nil"/>
          <w:between w:val="nil"/>
        </w:pBdr>
        <w:spacing w:before="60" w:after="60" w:line="300" w:lineRule="auto"/>
      </w:pPr>
      <w:r>
        <w:rPr>
          <w:color w:val="000000"/>
        </w:rPr>
        <w:t>Missing value handling: Rows containing NaN values are removed using df.dropna(), ensuring no imputed values introduce bias.</w:t>
      </w:r>
    </w:p>
    <w:p w14:paraId="3E26C4CE" w14:textId="77777777" w:rsidR="007E73C9" w:rsidRDefault="00000000">
      <w:pPr>
        <w:numPr>
          <w:ilvl w:val="0"/>
          <w:numId w:val="1"/>
        </w:numPr>
        <w:pBdr>
          <w:top w:val="nil"/>
          <w:left w:val="nil"/>
          <w:bottom w:val="nil"/>
          <w:right w:val="nil"/>
          <w:between w:val="nil"/>
        </w:pBdr>
        <w:spacing w:before="60" w:after="60" w:line="300" w:lineRule="auto"/>
      </w:pPr>
      <w:r>
        <w:rPr>
          <w:color w:val="000000"/>
        </w:rPr>
        <w:t>Label encoding: Activity Level encoded using sklearn's LabelEncoder — High=0, Low=1, Normal=2.</w:t>
      </w:r>
    </w:p>
    <w:p w14:paraId="7058F238" w14:textId="77777777" w:rsidR="007E73C9" w:rsidRDefault="00000000">
      <w:pPr>
        <w:numPr>
          <w:ilvl w:val="0"/>
          <w:numId w:val="1"/>
        </w:numPr>
        <w:pBdr>
          <w:top w:val="nil"/>
          <w:left w:val="nil"/>
          <w:bottom w:val="nil"/>
          <w:right w:val="nil"/>
          <w:between w:val="nil"/>
        </w:pBdr>
        <w:spacing w:before="60" w:after="60" w:line="300" w:lineRule="auto"/>
      </w:pPr>
      <w:r>
        <w:rPr>
          <w:color w:val="000000"/>
        </w:rPr>
        <w:t>Feature/target split: Feature matrix X (five health parameters) and target vector y (Disease Status) extracted for model training.</w:t>
      </w:r>
    </w:p>
    <w:p w14:paraId="1F5130F4" w14:textId="77777777" w:rsidR="007E73C9" w:rsidRDefault="00000000">
      <w:pPr>
        <w:numPr>
          <w:ilvl w:val="0"/>
          <w:numId w:val="1"/>
        </w:numPr>
        <w:pBdr>
          <w:top w:val="nil"/>
          <w:left w:val="nil"/>
          <w:bottom w:val="nil"/>
          <w:right w:val="nil"/>
          <w:between w:val="nil"/>
        </w:pBdr>
        <w:spacing w:before="60" w:after="60" w:line="300" w:lineRule="auto"/>
      </w:pPr>
      <w:r>
        <w:rPr>
          <w:color w:val="000000"/>
        </w:rPr>
        <w:lastRenderedPageBreak/>
        <w:t>Train-test split: 80% training / 20% testing with random_state=42 for complete reproducibility.</w:t>
      </w:r>
    </w:p>
    <w:p w14:paraId="08CFB59E" w14:textId="77777777" w:rsidR="007E73C9" w:rsidRDefault="007E73C9">
      <w:pPr>
        <w:spacing w:before="60" w:after="60"/>
      </w:pPr>
    </w:p>
    <w:p w14:paraId="237731FC" w14:textId="77777777" w:rsidR="007E73C9" w:rsidRDefault="00000000">
      <w:pPr>
        <w:pStyle w:val="Heading2"/>
      </w:pPr>
      <w:r>
        <w:t>7.4 Sample Data Records</w:t>
      </w:r>
    </w:p>
    <w:p w14:paraId="2EC5643E" w14:textId="77777777" w:rsidR="007E73C9" w:rsidRDefault="00000000">
      <w:pPr>
        <w:spacing w:before="60" w:after="120"/>
        <w:jc w:val="center"/>
      </w:pPr>
      <w:r>
        <w:rPr>
          <w:i/>
          <w:iCs/>
          <w:color w:val="444444"/>
          <w:sz w:val="20"/>
          <w:szCs w:val="20"/>
        </w:rPr>
        <w:t>Table 7.2 — Sample Records from Livestock Health Dataset</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600"/>
        <w:gridCol w:w="1200"/>
        <w:gridCol w:w="1400"/>
        <w:gridCol w:w="1200"/>
        <w:gridCol w:w="2560"/>
      </w:tblGrid>
      <w:tr w:rsidR="007E73C9" w14:paraId="1D7110D6" w14:textId="77777777">
        <w:trPr>
          <w:tblHeader/>
        </w:trPr>
        <w:tc>
          <w:tcPr>
            <w:tcW w:w="14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5A3743D" w14:textId="77777777" w:rsidR="007E73C9" w:rsidRDefault="00000000">
            <w:pPr>
              <w:jc w:val="center"/>
            </w:pPr>
            <w:r>
              <w:rPr>
                <w:b/>
                <w:bCs/>
                <w:color w:val="FFFFFF"/>
                <w:sz w:val="20"/>
                <w:szCs w:val="20"/>
              </w:rPr>
              <w:t>Body Temp (C)</w:t>
            </w:r>
          </w:p>
        </w:tc>
        <w:tc>
          <w:tcPr>
            <w:tcW w:w="16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AAF4092" w14:textId="77777777" w:rsidR="007E73C9" w:rsidRDefault="00000000">
            <w:pPr>
              <w:jc w:val="center"/>
            </w:pPr>
            <w:r>
              <w:rPr>
                <w:b/>
                <w:bCs/>
                <w:color w:val="FFFFFF"/>
                <w:sz w:val="20"/>
                <w:szCs w:val="20"/>
              </w:rPr>
              <w:t>Heart Rate (bpm)</w:t>
            </w:r>
          </w:p>
        </w:tc>
        <w:tc>
          <w:tcPr>
            <w:tcW w:w="12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04CF6E8" w14:textId="77777777" w:rsidR="007E73C9" w:rsidRDefault="00000000">
            <w:pPr>
              <w:jc w:val="center"/>
            </w:pPr>
            <w:r>
              <w:rPr>
                <w:b/>
                <w:bCs/>
                <w:color w:val="FFFFFF"/>
                <w:sz w:val="20"/>
                <w:szCs w:val="20"/>
              </w:rPr>
              <w:t>Activity</w:t>
            </w:r>
          </w:p>
        </w:tc>
        <w:tc>
          <w:tcPr>
            <w:tcW w:w="14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3A90243" w14:textId="77777777" w:rsidR="007E73C9" w:rsidRDefault="00000000">
            <w:pPr>
              <w:jc w:val="center"/>
            </w:pPr>
            <w:r>
              <w:rPr>
                <w:b/>
                <w:bCs/>
                <w:color w:val="FFFFFF"/>
                <w:sz w:val="20"/>
                <w:szCs w:val="20"/>
              </w:rPr>
              <w:t>Milk (L/day)</w:t>
            </w:r>
          </w:p>
        </w:tc>
        <w:tc>
          <w:tcPr>
            <w:tcW w:w="12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5C8B854" w14:textId="77777777" w:rsidR="007E73C9" w:rsidRDefault="00000000">
            <w:pPr>
              <w:jc w:val="center"/>
            </w:pPr>
            <w:r>
              <w:rPr>
                <w:b/>
                <w:bCs/>
                <w:color w:val="FFFFFF"/>
                <w:sz w:val="20"/>
                <w:szCs w:val="20"/>
              </w:rPr>
              <w:t>Resp. Rate</w:t>
            </w:r>
          </w:p>
        </w:tc>
        <w:tc>
          <w:tcPr>
            <w:tcW w:w="25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0544F3F" w14:textId="77777777" w:rsidR="007E73C9" w:rsidRDefault="00000000">
            <w:pPr>
              <w:jc w:val="center"/>
            </w:pPr>
            <w:r>
              <w:rPr>
                <w:b/>
                <w:bCs/>
                <w:color w:val="FFFFFF"/>
                <w:sz w:val="20"/>
                <w:szCs w:val="20"/>
              </w:rPr>
              <w:t>Disease</w:t>
            </w:r>
          </w:p>
        </w:tc>
      </w:tr>
      <w:tr w:rsidR="007E73C9" w14:paraId="0E1EA30F" w14:textId="77777777">
        <w:tc>
          <w:tcPr>
            <w:tcW w:w="14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59F9944" w14:textId="77777777" w:rsidR="007E73C9" w:rsidRDefault="00000000">
            <w:r>
              <w:rPr>
                <w:sz w:val="20"/>
                <w:szCs w:val="20"/>
              </w:rPr>
              <w:t>38.2</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6C79009" w14:textId="77777777" w:rsidR="007E73C9" w:rsidRDefault="00000000">
            <w:r>
              <w:rPr>
                <w:sz w:val="20"/>
                <w:szCs w:val="20"/>
              </w:rPr>
              <w:t>62</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0ED63F0" w14:textId="77777777" w:rsidR="007E73C9" w:rsidRDefault="00000000">
            <w:r>
              <w:rPr>
                <w:sz w:val="20"/>
                <w:szCs w:val="20"/>
              </w:rPr>
              <w:t>High</w:t>
            </w:r>
          </w:p>
        </w:tc>
        <w:tc>
          <w:tcPr>
            <w:tcW w:w="14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E1FD0A5" w14:textId="77777777" w:rsidR="007E73C9" w:rsidRDefault="00000000">
            <w:r>
              <w:rPr>
                <w:sz w:val="20"/>
                <w:szCs w:val="20"/>
              </w:rPr>
              <w:t>14.5</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5941757" w14:textId="77777777" w:rsidR="007E73C9" w:rsidRDefault="00000000">
            <w:r>
              <w:rPr>
                <w:sz w:val="20"/>
                <w:szCs w:val="20"/>
              </w:rPr>
              <w:t>18</w:t>
            </w:r>
          </w:p>
        </w:tc>
        <w:tc>
          <w:tcPr>
            <w:tcW w:w="25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D5056CB" w14:textId="77777777" w:rsidR="007E73C9" w:rsidRDefault="00000000">
            <w:r>
              <w:rPr>
                <w:sz w:val="20"/>
                <w:szCs w:val="20"/>
              </w:rPr>
              <w:t>0 (Healthy)</w:t>
            </w:r>
          </w:p>
        </w:tc>
      </w:tr>
      <w:tr w:rsidR="007E73C9" w14:paraId="622506C5" w14:textId="77777777">
        <w:tc>
          <w:tcPr>
            <w:tcW w:w="14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8622CEC" w14:textId="77777777" w:rsidR="007E73C9" w:rsidRDefault="00000000">
            <w:r>
              <w:rPr>
                <w:sz w:val="20"/>
                <w:szCs w:val="20"/>
              </w:rPr>
              <w:t>38.5</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9623598" w14:textId="77777777" w:rsidR="007E73C9" w:rsidRDefault="00000000">
            <w:r>
              <w:rPr>
                <w:sz w:val="20"/>
                <w:szCs w:val="20"/>
              </w:rPr>
              <w:t>65</w:t>
            </w:r>
          </w:p>
        </w:tc>
        <w:tc>
          <w:tcPr>
            <w:tcW w:w="1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7AEFC95" w14:textId="77777777" w:rsidR="007E73C9" w:rsidRDefault="00000000">
            <w:r>
              <w:rPr>
                <w:sz w:val="20"/>
                <w:szCs w:val="20"/>
              </w:rPr>
              <w:t>High</w:t>
            </w:r>
          </w:p>
        </w:tc>
        <w:tc>
          <w:tcPr>
            <w:tcW w:w="14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F1CBD6B" w14:textId="77777777" w:rsidR="007E73C9" w:rsidRDefault="00000000">
            <w:r>
              <w:rPr>
                <w:sz w:val="20"/>
                <w:szCs w:val="20"/>
              </w:rPr>
              <w:t>15.1</w:t>
            </w:r>
          </w:p>
        </w:tc>
        <w:tc>
          <w:tcPr>
            <w:tcW w:w="1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C9B6AD1" w14:textId="77777777" w:rsidR="007E73C9" w:rsidRDefault="00000000">
            <w:r>
              <w:rPr>
                <w:sz w:val="20"/>
                <w:szCs w:val="20"/>
              </w:rPr>
              <w:t>19</w:t>
            </w:r>
          </w:p>
        </w:tc>
        <w:tc>
          <w:tcPr>
            <w:tcW w:w="25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15DAF90" w14:textId="77777777" w:rsidR="007E73C9" w:rsidRDefault="00000000">
            <w:r>
              <w:rPr>
                <w:sz w:val="20"/>
                <w:szCs w:val="20"/>
              </w:rPr>
              <w:t>0 (Healthy)</w:t>
            </w:r>
          </w:p>
        </w:tc>
      </w:tr>
      <w:tr w:rsidR="007E73C9" w14:paraId="226ED7B6" w14:textId="77777777">
        <w:tc>
          <w:tcPr>
            <w:tcW w:w="14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1819D24" w14:textId="77777777" w:rsidR="007E73C9" w:rsidRDefault="00000000">
            <w:r>
              <w:rPr>
                <w:sz w:val="20"/>
                <w:szCs w:val="20"/>
              </w:rPr>
              <w:t>40.8</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476454C" w14:textId="77777777" w:rsidR="007E73C9" w:rsidRDefault="00000000">
            <w:r>
              <w:rPr>
                <w:sz w:val="20"/>
                <w:szCs w:val="20"/>
              </w:rPr>
              <w:t>94</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84D3891" w14:textId="77777777" w:rsidR="007E73C9" w:rsidRDefault="00000000">
            <w:r>
              <w:rPr>
                <w:sz w:val="20"/>
                <w:szCs w:val="20"/>
              </w:rPr>
              <w:t>Low</w:t>
            </w:r>
          </w:p>
        </w:tc>
        <w:tc>
          <w:tcPr>
            <w:tcW w:w="14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5800936" w14:textId="77777777" w:rsidR="007E73C9" w:rsidRDefault="00000000">
            <w:r>
              <w:rPr>
                <w:sz w:val="20"/>
                <w:szCs w:val="20"/>
              </w:rPr>
              <w:t>3.8</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BEE4418" w14:textId="77777777" w:rsidR="007E73C9" w:rsidRDefault="00000000">
            <w:r>
              <w:rPr>
                <w:sz w:val="20"/>
                <w:szCs w:val="20"/>
              </w:rPr>
              <w:t>32</w:t>
            </w:r>
          </w:p>
        </w:tc>
        <w:tc>
          <w:tcPr>
            <w:tcW w:w="25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EB720B7" w14:textId="77777777" w:rsidR="007E73C9" w:rsidRDefault="00000000">
            <w:r>
              <w:rPr>
                <w:sz w:val="20"/>
                <w:szCs w:val="20"/>
              </w:rPr>
              <w:t>1 (Diseased)</w:t>
            </w:r>
          </w:p>
        </w:tc>
      </w:tr>
      <w:tr w:rsidR="007E73C9" w14:paraId="042E8800" w14:textId="77777777">
        <w:tc>
          <w:tcPr>
            <w:tcW w:w="14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15622AF" w14:textId="77777777" w:rsidR="007E73C9" w:rsidRDefault="00000000">
            <w:r>
              <w:rPr>
                <w:sz w:val="20"/>
                <w:szCs w:val="20"/>
              </w:rPr>
              <w:t>40.2</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07D4494" w14:textId="77777777" w:rsidR="007E73C9" w:rsidRDefault="00000000">
            <w:r>
              <w:rPr>
                <w:sz w:val="20"/>
                <w:szCs w:val="20"/>
              </w:rPr>
              <w:t>88</w:t>
            </w:r>
          </w:p>
        </w:tc>
        <w:tc>
          <w:tcPr>
            <w:tcW w:w="1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0BCB3A9" w14:textId="77777777" w:rsidR="007E73C9" w:rsidRDefault="00000000">
            <w:r>
              <w:rPr>
                <w:sz w:val="20"/>
                <w:szCs w:val="20"/>
              </w:rPr>
              <w:t>Low</w:t>
            </w:r>
          </w:p>
        </w:tc>
        <w:tc>
          <w:tcPr>
            <w:tcW w:w="14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24548B0" w14:textId="77777777" w:rsidR="007E73C9" w:rsidRDefault="00000000">
            <w:r>
              <w:rPr>
                <w:sz w:val="20"/>
                <w:szCs w:val="20"/>
              </w:rPr>
              <w:t>4.5</w:t>
            </w:r>
          </w:p>
        </w:tc>
        <w:tc>
          <w:tcPr>
            <w:tcW w:w="1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7027029" w14:textId="77777777" w:rsidR="007E73C9" w:rsidRDefault="00000000">
            <w:r>
              <w:rPr>
                <w:sz w:val="20"/>
                <w:szCs w:val="20"/>
              </w:rPr>
              <w:t>29</w:t>
            </w:r>
          </w:p>
        </w:tc>
        <w:tc>
          <w:tcPr>
            <w:tcW w:w="25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395C835" w14:textId="77777777" w:rsidR="007E73C9" w:rsidRDefault="00000000">
            <w:r>
              <w:rPr>
                <w:sz w:val="20"/>
                <w:szCs w:val="20"/>
              </w:rPr>
              <w:t>1 (Diseased)</w:t>
            </w:r>
          </w:p>
        </w:tc>
      </w:tr>
      <w:tr w:rsidR="007E73C9" w14:paraId="3CA5CC20" w14:textId="77777777">
        <w:tc>
          <w:tcPr>
            <w:tcW w:w="14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8242D50" w14:textId="77777777" w:rsidR="007E73C9" w:rsidRDefault="00000000">
            <w:r>
              <w:rPr>
                <w:sz w:val="20"/>
                <w:szCs w:val="20"/>
              </w:rPr>
              <w:t>39.1</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EEB0A36" w14:textId="77777777" w:rsidR="007E73C9" w:rsidRDefault="00000000">
            <w:r>
              <w:rPr>
                <w:sz w:val="20"/>
                <w:szCs w:val="20"/>
              </w:rPr>
              <w:t>71</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9F3A3A4" w14:textId="77777777" w:rsidR="007E73C9" w:rsidRDefault="00000000">
            <w:r>
              <w:rPr>
                <w:sz w:val="20"/>
                <w:szCs w:val="20"/>
              </w:rPr>
              <w:t>Normal</w:t>
            </w:r>
          </w:p>
        </w:tc>
        <w:tc>
          <w:tcPr>
            <w:tcW w:w="14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2D9A552" w14:textId="77777777" w:rsidR="007E73C9" w:rsidRDefault="00000000">
            <w:r>
              <w:rPr>
                <w:sz w:val="20"/>
                <w:szCs w:val="20"/>
              </w:rPr>
              <w:t>11.2</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2A7ECFE" w14:textId="77777777" w:rsidR="007E73C9" w:rsidRDefault="00000000">
            <w:r>
              <w:rPr>
                <w:sz w:val="20"/>
                <w:szCs w:val="20"/>
              </w:rPr>
              <w:t>22</w:t>
            </w:r>
          </w:p>
        </w:tc>
        <w:tc>
          <w:tcPr>
            <w:tcW w:w="25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F3B9A93" w14:textId="77777777" w:rsidR="007E73C9" w:rsidRDefault="00000000">
            <w:r>
              <w:rPr>
                <w:sz w:val="20"/>
                <w:szCs w:val="20"/>
              </w:rPr>
              <w:t>0 (Healthy)</w:t>
            </w:r>
          </w:p>
        </w:tc>
      </w:tr>
      <w:tr w:rsidR="007E73C9" w14:paraId="31E977CC" w14:textId="77777777">
        <w:tc>
          <w:tcPr>
            <w:tcW w:w="14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F94AF7B" w14:textId="77777777" w:rsidR="007E73C9" w:rsidRDefault="00000000">
            <w:r>
              <w:rPr>
                <w:sz w:val="20"/>
                <w:szCs w:val="20"/>
              </w:rPr>
              <w:t>41.2</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61CE2F1" w14:textId="77777777" w:rsidR="007E73C9" w:rsidRDefault="00000000">
            <w:r>
              <w:rPr>
                <w:sz w:val="20"/>
                <w:szCs w:val="20"/>
              </w:rPr>
              <w:t>98</w:t>
            </w:r>
          </w:p>
        </w:tc>
        <w:tc>
          <w:tcPr>
            <w:tcW w:w="1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D3B088C" w14:textId="77777777" w:rsidR="007E73C9" w:rsidRDefault="00000000">
            <w:r>
              <w:rPr>
                <w:sz w:val="20"/>
                <w:szCs w:val="20"/>
              </w:rPr>
              <w:t>Low</w:t>
            </w:r>
          </w:p>
        </w:tc>
        <w:tc>
          <w:tcPr>
            <w:tcW w:w="14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CC3CA43" w14:textId="77777777" w:rsidR="007E73C9" w:rsidRDefault="00000000">
            <w:r>
              <w:rPr>
                <w:sz w:val="20"/>
                <w:szCs w:val="20"/>
              </w:rPr>
              <w:t>2.1</w:t>
            </w:r>
          </w:p>
        </w:tc>
        <w:tc>
          <w:tcPr>
            <w:tcW w:w="1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E33394B" w14:textId="77777777" w:rsidR="007E73C9" w:rsidRDefault="00000000">
            <w:r>
              <w:rPr>
                <w:sz w:val="20"/>
                <w:szCs w:val="20"/>
              </w:rPr>
              <w:t>35</w:t>
            </w:r>
          </w:p>
        </w:tc>
        <w:tc>
          <w:tcPr>
            <w:tcW w:w="25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E29BAA0" w14:textId="77777777" w:rsidR="007E73C9" w:rsidRDefault="00000000">
            <w:r>
              <w:rPr>
                <w:sz w:val="20"/>
                <w:szCs w:val="20"/>
              </w:rPr>
              <w:t>1 (Diseased)</w:t>
            </w:r>
          </w:p>
        </w:tc>
      </w:tr>
      <w:tr w:rsidR="007E73C9" w14:paraId="4B9F875E" w14:textId="77777777">
        <w:tc>
          <w:tcPr>
            <w:tcW w:w="14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4A5A79F" w14:textId="77777777" w:rsidR="007E73C9" w:rsidRDefault="00000000">
            <w:r>
              <w:rPr>
                <w:sz w:val="20"/>
                <w:szCs w:val="20"/>
              </w:rPr>
              <w:t>38.0</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21C68C9" w14:textId="77777777" w:rsidR="007E73C9" w:rsidRDefault="00000000">
            <w:r>
              <w:rPr>
                <w:sz w:val="20"/>
                <w:szCs w:val="20"/>
              </w:rPr>
              <w:t>60</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6ECC1AF" w14:textId="77777777" w:rsidR="007E73C9" w:rsidRDefault="00000000">
            <w:r>
              <w:rPr>
                <w:sz w:val="20"/>
                <w:szCs w:val="20"/>
              </w:rPr>
              <w:t>High</w:t>
            </w:r>
          </w:p>
        </w:tc>
        <w:tc>
          <w:tcPr>
            <w:tcW w:w="14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3CF282C" w14:textId="77777777" w:rsidR="007E73C9" w:rsidRDefault="00000000">
            <w:r>
              <w:rPr>
                <w:sz w:val="20"/>
                <w:szCs w:val="20"/>
              </w:rPr>
              <w:t>15.8</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D44F268" w14:textId="77777777" w:rsidR="007E73C9" w:rsidRDefault="00000000">
            <w:r>
              <w:rPr>
                <w:sz w:val="20"/>
                <w:szCs w:val="20"/>
              </w:rPr>
              <w:t>17</w:t>
            </w:r>
          </w:p>
        </w:tc>
        <w:tc>
          <w:tcPr>
            <w:tcW w:w="25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9145220" w14:textId="77777777" w:rsidR="007E73C9" w:rsidRDefault="00000000">
            <w:r>
              <w:rPr>
                <w:sz w:val="20"/>
                <w:szCs w:val="20"/>
              </w:rPr>
              <w:t>0 (Healthy)</w:t>
            </w:r>
          </w:p>
        </w:tc>
      </w:tr>
      <w:tr w:rsidR="007E73C9" w14:paraId="70FF596B" w14:textId="77777777">
        <w:tc>
          <w:tcPr>
            <w:tcW w:w="14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218F0A6" w14:textId="77777777" w:rsidR="007E73C9" w:rsidRDefault="00000000">
            <w:r>
              <w:rPr>
                <w:sz w:val="20"/>
                <w:szCs w:val="20"/>
              </w:rPr>
              <w:t>40.5</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1D4DF6E" w14:textId="77777777" w:rsidR="007E73C9" w:rsidRDefault="00000000">
            <w:r>
              <w:rPr>
                <w:sz w:val="20"/>
                <w:szCs w:val="20"/>
              </w:rPr>
              <w:t>90</w:t>
            </w:r>
          </w:p>
        </w:tc>
        <w:tc>
          <w:tcPr>
            <w:tcW w:w="1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E8C519B" w14:textId="77777777" w:rsidR="007E73C9" w:rsidRDefault="00000000">
            <w:r>
              <w:rPr>
                <w:sz w:val="20"/>
                <w:szCs w:val="20"/>
              </w:rPr>
              <w:t>Low</w:t>
            </w:r>
          </w:p>
        </w:tc>
        <w:tc>
          <w:tcPr>
            <w:tcW w:w="14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8238E90" w14:textId="77777777" w:rsidR="007E73C9" w:rsidRDefault="00000000">
            <w:r>
              <w:rPr>
                <w:sz w:val="20"/>
                <w:szCs w:val="20"/>
              </w:rPr>
              <w:t>3.2</w:t>
            </w:r>
          </w:p>
        </w:tc>
        <w:tc>
          <w:tcPr>
            <w:tcW w:w="1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720E97B" w14:textId="77777777" w:rsidR="007E73C9" w:rsidRDefault="00000000">
            <w:r>
              <w:rPr>
                <w:sz w:val="20"/>
                <w:szCs w:val="20"/>
              </w:rPr>
              <w:t>31</w:t>
            </w:r>
          </w:p>
        </w:tc>
        <w:tc>
          <w:tcPr>
            <w:tcW w:w="25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4A9CBE1" w14:textId="77777777" w:rsidR="007E73C9" w:rsidRDefault="00000000">
            <w:r>
              <w:rPr>
                <w:sz w:val="20"/>
                <w:szCs w:val="20"/>
              </w:rPr>
              <w:t>1 (Diseased)</w:t>
            </w:r>
          </w:p>
        </w:tc>
      </w:tr>
    </w:tbl>
    <w:p w14:paraId="0F16402E" w14:textId="77777777" w:rsidR="007E73C9" w:rsidRDefault="007E73C9">
      <w:pPr>
        <w:spacing w:before="60" w:after="60"/>
      </w:pPr>
    </w:p>
    <w:p w14:paraId="63A8E42C" w14:textId="77777777" w:rsidR="007E73C9" w:rsidRDefault="00000000">
      <w:pPr>
        <w:pStyle w:val="Heading2"/>
      </w:pPr>
      <w:r>
        <w:t>7.5 Dataset Limitations and Considerations</w:t>
      </w:r>
    </w:p>
    <w:p w14:paraId="6146666A" w14:textId="77777777" w:rsidR="007E73C9" w:rsidRDefault="00000000">
      <w:pPr>
        <w:spacing w:before="80" w:after="80" w:line="320" w:lineRule="auto"/>
        <w:jc w:val="both"/>
      </w:pPr>
      <w:r>
        <w:t>While the Kaggle dataset provides a solid foundation for model development, several limitations must be acknowledged. First, the dataset may not fully represent the specific livestock breeds prevalent in Karnataka — particularly Hallikar cattle and Bannur sheep — which may exhibit different baseline physiological parameters than the animals represented in the training data. Second, the dataset does not include seasonal or regional contextual variables (ambient temperature, rainfall, altitude) that are known to influence physiological parameters in livestock.</w:t>
      </w:r>
    </w:p>
    <w:p w14:paraId="64D3E911" w14:textId="77777777" w:rsidR="007E73C9" w:rsidRDefault="007E73C9">
      <w:pPr>
        <w:spacing w:before="60" w:after="60"/>
      </w:pPr>
    </w:p>
    <w:p w14:paraId="30A114FB" w14:textId="77777777" w:rsidR="007E73C9" w:rsidRDefault="00000000">
      <w:pPr>
        <w:spacing w:before="80" w:after="80" w:line="320" w:lineRule="auto"/>
        <w:jc w:val="both"/>
      </w:pPr>
      <w:r>
        <w:t>Third, the binary labelling (Healthy vs. Diseased) does not distinguish between disease types — a Mastitis case and an FMD case are both labelled ‘1’, limiting the system's clinical specificity. These limitations are acknowledged and form the basis of the future work recommendations in Section 15.</w:t>
      </w:r>
    </w:p>
    <w:p w14:paraId="2EAEB8ED" w14:textId="77777777" w:rsidR="007E73C9" w:rsidRDefault="00000000">
      <w:r>
        <w:br w:type="page"/>
      </w:r>
    </w:p>
    <w:p w14:paraId="7FF92A78" w14:textId="77777777" w:rsidR="007E73C9" w:rsidRDefault="00000000">
      <w:pPr>
        <w:pStyle w:val="Heading1"/>
      </w:pPr>
      <w:r>
        <w:lastRenderedPageBreak/>
        <w:t>8. Methodology / Approach</w:t>
      </w:r>
    </w:p>
    <w:p w14:paraId="14DF3DA6" w14:textId="77777777" w:rsidR="007E73C9" w:rsidRDefault="00000000">
      <w:pPr>
        <w:pStyle w:val="Heading2"/>
      </w:pPr>
      <w:r>
        <w:t>8.1 Development Environment — Google Colaboratory</w:t>
      </w:r>
    </w:p>
    <w:p w14:paraId="534CCD1D" w14:textId="77777777" w:rsidR="007E73C9" w:rsidRDefault="00000000">
      <w:pPr>
        <w:spacing w:before="80" w:after="80" w:line="320" w:lineRule="auto"/>
        <w:jc w:val="both"/>
      </w:pPr>
      <w:r>
        <w:t>The entire Livestock Disease Prediction System was designed, developed, tested, and validated using Google Colaboratory (Colab) — a free, cloud-hosted Jupyter Notebook environment provided by Google. The key reasons for selecting Colab as the exclusive development platform are:</w:t>
      </w:r>
    </w:p>
    <w:p w14:paraId="4465BA23" w14:textId="77777777" w:rsidR="007E73C9" w:rsidRDefault="00000000">
      <w:pPr>
        <w:numPr>
          <w:ilvl w:val="0"/>
          <w:numId w:val="1"/>
        </w:numPr>
        <w:pBdr>
          <w:top w:val="nil"/>
          <w:left w:val="nil"/>
          <w:bottom w:val="nil"/>
          <w:right w:val="nil"/>
          <w:between w:val="nil"/>
        </w:pBdr>
        <w:spacing w:before="60" w:after="60" w:line="300" w:lineRule="auto"/>
      </w:pPr>
      <w:r>
        <w:rPr>
          <w:color w:val="000000"/>
        </w:rPr>
        <w:t>Zero infrastructure cost: Colab provides free CPU compute resources, eliminating all hardware and software licensing costs.</w:t>
      </w:r>
    </w:p>
    <w:p w14:paraId="0DA29A13" w14:textId="77777777" w:rsidR="007E73C9" w:rsidRDefault="00000000">
      <w:pPr>
        <w:numPr>
          <w:ilvl w:val="0"/>
          <w:numId w:val="1"/>
        </w:numPr>
        <w:pBdr>
          <w:top w:val="nil"/>
          <w:left w:val="nil"/>
          <w:bottom w:val="nil"/>
          <w:right w:val="nil"/>
          <w:between w:val="nil"/>
        </w:pBdr>
        <w:spacing w:before="60" w:after="60" w:line="300" w:lineRule="auto"/>
      </w:pPr>
      <w:r>
        <w:rPr>
          <w:color w:val="000000"/>
        </w:rPr>
        <w:t>No local installation required: All required libraries — pandas, scikit-learn, NumPy, matplotlib, seaborn — are pre-installed in Colab's Python 3.x runtime.</w:t>
      </w:r>
    </w:p>
    <w:p w14:paraId="31FD77B6" w14:textId="77777777" w:rsidR="007E73C9" w:rsidRDefault="00000000">
      <w:pPr>
        <w:numPr>
          <w:ilvl w:val="0"/>
          <w:numId w:val="1"/>
        </w:numPr>
        <w:pBdr>
          <w:top w:val="nil"/>
          <w:left w:val="nil"/>
          <w:bottom w:val="nil"/>
          <w:right w:val="nil"/>
          <w:between w:val="nil"/>
        </w:pBdr>
        <w:spacing w:before="60" w:after="60" w:line="300" w:lineRule="auto"/>
      </w:pPr>
      <w:r>
        <w:rPr>
          <w:color w:val="000000"/>
        </w:rPr>
        <w:t>Dataset upload support: Colab's built-in file upload widget allows direct ingestion of CSV datasets from a local machine.</w:t>
      </w:r>
    </w:p>
    <w:p w14:paraId="63E64C6B" w14:textId="77777777" w:rsidR="007E73C9" w:rsidRDefault="00000000">
      <w:pPr>
        <w:numPr>
          <w:ilvl w:val="0"/>
          <w:numId w:val="1"/>
        </w:numPr>
        <w:pBdr>
          <w:top w:val="nil"/>
          <w:left w:val="nil"/>
          <w:bottom w:val="nil"/>
          <w:right w:val="nil"/>
          <w:between w:val="nil"/>
        </w:pBdr>
        <w:spacing w:before="60" w:after="60" w:line="300" w:lineRule="auto"/>
      </w:pPr>
      <w:r>
        <w:rPr>
          <w:color w:val="000000"/>
        </w:rPr>
        <w:t>Reproducible research: Colab notebooks capture both code and outputs in a single document, enabling straightforward academic review.</w:t>
      </w:r>
    </w:p>
    <w:p w14:paraId="150E93C5" w14:textId="77777777" w:rsidR="007E73C9" w:rsidRDefault="00000000">
      <w:pPr>
        <w:numPr>
          <w:ilvl w:val="0"/>
          <w:numId w:val="1"/>
        </w:numPr>
        <w:pBdr>
          <w:top w:val="nil"/>
          <w:left w:val="nil"/>
          <w:bottom w:val="nil"/>
          <w:right w:val="nil"/>
          <w:between w:val="nil"/>
        </w:pBdr>
        <w:spacing w:before="60" w:after="60" w:line="300" w:lineRule="auto"/>
      </w:pPr>
      <w:r>
        <w:rPr>
          <w:color w:val="000000"/>
        </w:rPr>
        <w:t>Google Drive integration: Dataset files and notebook versions are stored on Google Drive for persistent backup and team sharing.</w:t>
      </w:r>
    </w:p>
    <w:p w14:paraId="6B479972" w14:textId="77777777" w:rsidR="007E73C9" w:rsidRDefault="007E73C9">
      <w:pPr>
        <w:spacing w:before="60" w:after="60"/>
      </w:pPr>
    </w:p>
    <w:p w14:paraId="34D6A30D" w14:textId="77777777" w:rsidR="007E73C9" w:rsidRDefault="00000000">
      <w:pPr>
        <w:pStyle w:val="Heading2"/>
      </w:pPr>
      <w:r>
        <w:t>8.2 System Architecture</w:t>
      </w:r>
    </w:p>
    <w:p w14:paraId="2939EE49" w14:textId="77777777" w:rsidR="007E73C9" w:rsidRDefault="00000000">
      <w:pPr>
        <w:spacing w:before="60" w:after="120"/>
        <w:jc w:val="center"/>
      </w:pPr>
      <w:r>
        <w:rPr>
          <w:i/>
          <w:iCs/>
          <w:color w:val="444444"/>
          <w:sz w:val="20"/>
          <w:szCs w:val="20"/>
        </w:rPr>
        <w:t>Table 8.1 — System Module Architecture</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2000"/>
        <w:gridCol w:w="6560"/>
      </w:tblGrid>
      <w:tr w:rsidR="007E73C9" w14:paraId="7FB13A76" w14:textId="77777777">
        <w:trPr>
          <w:tblHeader/>
        </w:trPr>
        <w:tc>
          <w:tcPr>
            <w:tcW w:w="8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E7721B7" w14:textId="77777777" w:rsidR="007E73C9" w:rsidRDefault="00000000">
            <w:pPr>
              <w:jc w:val="center"/>
            </w:pPr>
            <w:r>
              <w:rPr>
                <w:b/>
                <w:bCs/>
                <w:color w:val="FFFFFF"/>
                <w:sz w:val="20"/>
                <w:szCs w:val="20"/>
              </w:rPr>
              <w:t>Module</w:t>
            </w:r>
          </w:p>
        </w:tc>
        <w:tc>
          <w:tcPr>
            <w:tcW w:w="20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B552FFD" w14:textId="77777777" w:rsidR="007E73C9" w:rsidRDefault="00000000">
            <w:pPr>
              <w:jc w:val="center"/>
            </w:pPr>
            <w:r>
              <w:rPr>
                <w:b/>
                <w:bCs/>
                <w:color w:val="FFFFFF"/>
                <w:sz w:val="20"/>
                <w:szCs w:val="20"/>
              </w:rPr>
              <w:t>Function Name</w:t>
            </w:r>
          </w:p>
        </w:tc>
        <w:tc>
          <w:tcPr>
            <w:tcW w:w="65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E1ED3D3" w14:textId="77777777" w:rsidR="007E73C9" w:rsidRDefault="00000000">
            <w:pPr>
              <w:jc w:val="center"/>
            </w:pPr>
            <w:r>
              <w:rPr>
                <w:b/>
                <w:bCs/>
                <w:color w:val="FFFFFF"/>
                <w:sz w:val="20"/>
                <w:szCs w:val="20"/>
              </w:rPr>
              <w:t>Description</w:t>
            </w:r>
          </w:p>
        </w:tc>
      </w:tr>
      <w:tr w:rsidR="007E73C9" w14:paraId="661C4D7F" w14:textId="77777777">
        <w:tc>
          <w:tcPr>
            <w:tcW w:w="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D1CC7F6" w14:textId="77777777" w:rsidR="007E73C9" w:rsidRDefault="00000000">
            <w:r>
              <w:rPr>
                <w:sz w:val="20"/>
                <w:szCs w:val="20"/>
              </w:rPr>
              <w:t>1</w:t>
            </w:r>
          </w:p>
        </w:tc>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4301563" w14:textId="77777777" w:rsidR="007E73C9" w:rsidRDefault="00000000">
            <w:r>
              <w:rPr>
                <w:sz w:val="20"/>
                <w:szCs w:val="20"/>
              </w:rPr>
              <w:t>load_data()</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3B15BD2" w14:textId="77777777" w:rsidR="007E73C9" w:rsidRDefault="00000000">
            <w:r>
              <w:rPr>
                <w:sz w:val="20"/>
                <w:szCs w:val="20"/>
              </w:rPr>
              <w:t>Load CSV dataset, normalise columns, handle missing values</w:t>
            </w:r>
          </w:p>
        </w:tc>
      </w:tr>
      <w:tr w:rsidR="007E73C9" w14:paraId="6C9776F6" w14:textId="77777777">
        <w:tc>
          <w:tcPr>
            <w:tcW w:w="8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6D5E28B" w14:textId="77777777" w:rsidR="007E73C9" w:rsidRDefault="00000000">
            <w:r>
              <w:rPr>
                <w:sz w:val="20"/>
                <w:szCs w:val="20"/>
              </w:rPr>
              <w:t>2</w:t>
            </w:r>
          </w:p>
        </w:tc>
        <w:tc>
          <w:tcPr>
            <w:tcW w:w="2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660CD6E" w14:textId="77777777" w:rsidR="007E73C9" w:rsidRDefault="00000000">
            <w:r>
              <w:rPr>
                <w:sz w:val="20"/>
                <w:szCs w:val="20"/>
              </w:rPr>
              <w:t>preprocess()</w:t>
            </w:r>
          </w:p>
        </w:tc>
        <w:tc>
          <w:tcPr>
            <w:tcW w:w="65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AB5D41F" w14:textId="77777777" w:rsidR="007E73C9" w:rsidRDefault="00000000">
            <w:r>
              <w:rPr>
                <w:sz w:val="20"/>
                <w:szCs w:val="20"/>
              </w:rPr>
              <w:t>Encode categorical features, construct feature matrix X and target y</w:t>
            </w:r>
          </w:p>
        </w:tc>
      </w:tr>
      <w:tr w:rsidR="007E73C9" w14:paraId="6C3D834B" w14:textId="77777777">
        <w:tc>
          <w:tcPr>
            <w:tcW w:w="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9BBA312" w14:textId="77777777" w:rsidR="007E73C9" w:rsidRDefault="00000000">
            <w:r>
              <w:rPr>
                <w:sz w:val="20"/>
                <w:szCs w:val="20"/>
              </w:rPr>
              <w:t>3</w:t>
            </w:r>
          </w:p>
        </w:tc>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E6BABFF" w14:textId="77777777" w:rsidR="007E73C9" w:rsidRDefault="00000000">
            <w:r>
              <w:rPr>
                <w:sz w:val="20"/>
                <w:szCs w:val="20"/>
              </w:rPr>
              <w:t>train_model()</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3B25A44" w14:textId="77777777" w:rsidR="007E73C9" w:rsidRDefault="00000000">
            <w:r>
              <w:rPr>
                <w:sz w:val="20"/>
                <w:szCs w:val="20"/>
              </w:rPr>
              <w:t>Train Random Forest Classifier (100 trees, 80/20 split)</w:t>
            </w:r>
          </w:p>
        </w:tc>
      </w:tr>
      <w:tr w:rsidR="007E73C9" w14:paraId="49013F0C" w14:textId="77777777">
        <w:tc>
          <w:tcPr>
            <w:tcW w:w="8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EE2D4FA" w14:textId="77777777" w:rsidR="007E73C9" w:rsidRDefault="00000000">
            <w:r>
              <w:rPr>
                <w:sz w:val="20"/>
                <w:szCs w:val="20"/>
              </w:rPr>
              <w:t>4</w:t>
            </w:r>
          </w:p>
        </w:tc>
        <w:tc>
          <w:tcPr>
            <w:tcW w:w="2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F1130B2" w14:textId="77777777" w:rsidR="007E73C9" w:rsidRDefault="00000000">
            <w:r>
              <w:rPr>
                <w:sz w:val="20"/>
                <w:szCs w:val="20"/>
              </w:rPr>
              <w:t>evaluate_model()</w:t>
            </w:r>
          </w:p>
        </w:tc>
        <w:tc>
          <w:tcPr>
            <w:tcW w:w="65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185E725" w14:textId="77777777" w:rsidR="007E73C9" w:rsidRDefault="00000000">
            <w:r>
              <w:rPr>
                <w:sz w:val="20"/>
                <w:szCs w:val="20"/>
              </w:rPr>
              <w:t>Compute Accuracy, Precision, Recall, F1-Score, Confusion Matrix</w:t>
            </w:r>
          </w:p>
        </w:tc>
      </w:tr>
      <w:tr w:rsidR="007E73C9" w14:paraId="3A32529C" w14:textId="77777777">
        <w:tc>
          <w:tcPr>
            <w:tcW w:w="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FDC8993" w14:textId="77777777" w:rsidR="007E73C9" w:rsidRDefault="00000000">
            <w:r>
              <w:rPr>
                <w:sz w:val="20"/>
                <w:szCs w:val="20"/>
              </w:rPr>
              <w:t>5</w:t>
            </w:r>
          </w:p>
        </w:tc>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A969A8D" w14:textId="77777777" w:rsidR="007E73C9" w:rsidRDefault="00000000">
            <w:r>
              <w:rPr>
                <w:sz w:val="20"/>
                <w:szCs w:val="20"/>
              </w:rPr>
              <w:t>predict()</w:t>
            </w:r>
          </w:p>
        </w:tc>
        <w:tc>
          <w:tcPr>
            <w:tcW w:w="65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EB3FE5E" w14:textId="77777777" w:rsidR="007E73C9" w:rsidRDefault="00000000">
            <w:r>
              <w:rPr>
                <w:sz w:val="20"/>
                <w:szCs w:val="20"/>
              </w:rPr>
              <w:t>Accept new animal health input, output Healthy/Diseased prediction</w:t>
            </w:r>
          </w:p>
        </w:tc>
      </w:tr>
      <w:tr w:rsidR="007E73C9" w14:paraId="312C8C35" w14:textId="77777777">
        <w:tc>
          <w:tcPr>
            <w:tcW w:w="8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7980B2E" w14:textId="77777777" w:rsidR="007E73C9" w:rsidRDefault="00000000">
            <w:r>
              <w:rPr>
                <w:sz w:val="20"/>
                <w:szCs w:val="20"/>
              </w:rPr>
              <w:t>6</w:t>
            </w:r>
          </w:p>
        </w:tc>
        <w:tc>
          <w:tcPr>
            <w:tcW w:w="2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EF1BBC0" w14:textId="77777777" w:rsidR="007E73C9" w:rsidRDefault="00000000">
            <w:r>
              <w:rPr>
                <w:sz w:val="20"/>
                <w:szCs w:val="20"/>
              </w:rPr>
              <w:t>visualise()</w:t>
            </w:r>
          </w:p>
        </w:tc>
        <w:tc>
          <w:tcPr>
            <w:tcW w:w="65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ABC9EFF" w14:textId="77777777" w:rsidR="007E73C9" w:rsidRDefault="00000000">
            <w:r>
              <w:rPr>
                <w:sz w:val="20"/>
                <w:szCs w:val="20"/>
              </w:rPr>
              <w:t>Generate feature importance chart, confusion matrix, class distribution</w:t>
            </w:r>
          </w:p>
        </w:tc>
      </w:tr>
    </w:tbl>
    <w:p w14:paraId="150B9291" w14:textId="77777777" w:rsidR="007E73C9" w:rsidRDefault="007E73C9">
      <w:pPr>
        <w:spacing w:before="60" w:after="60"/>
      </w:pPr>
    </w:p>
    <w:p w14:paraId="780278D3" w14:textId="77777777" w:rsidR="007E73C9" w:rsidRDefault="00000000">
      <w:pPr>
        <w:pStyle w:val="Heading2"/>
      </w:pPr>
      <w:r>
        <w:t>8.3 Machine Learning Model — Random Forest Classifier</w:t>
      </w:r>
    </w:p>
    <w:p w14:paraId="11E220AE" w14:textId="77777777" w:rsidR="007E73C9" w:rsidRDefault="00000000">
      <w:pPr>
        <w:spacing w:before="80" w:after="80" w:line="320" w:lineRule="auto"/>
        <w:jc w:val="both"/>
      </w:pPr>
      <w:r>
        <w:t>The Random Forest Classifier (RFC) from scikit-learn is the core predictive engine of this system. RFC is an ensemble learning method that constructs a large number of Decision Trees during training — each built on a random bootstrap sample of the training data with a random subset of features at each split — and determines the final classification by majority vote across all trees.</w:t>
      </w:r>
    </w:p>
    <w:p w14:paraId="2B0C6796" w14:textId="77777777" w:rsidR="007E73C9" w:rsidRDefault="007E73C9">
      <w:pPr>
        <w:spacing w:before="60" w:after="60"/>
      </w:pPr>
    </w:p>
    <w:p w14:paraId="15EEBE0F" w14:textId="77777777" w:rsidR="007E73C9" w:rsidRDefault="00000000">
      <w:pPr>
        <w:spacing w:before="80" w:after="80" w:line="320" w:lineRule="auto"/>
        <w:jc w:val="both"/>
      </w:pPr>
      <w:r>
        <w:lastRenderedPageBreak/>
        <w:t>Key properties that make RFC optimal for this application:</w:t>
      </w:r>
    </w:p>
    <w:p w14:paraId="02FE13C1" w14:textId="77777777" w:rsidR="007E73C9" w:rsidRDefault="00000000">
      <w:pPr>
        <w:numPr>
          <w:ilvl w:val="0"/>
          <w:numId w:val="1"/>
        </w:numPr>
        <w:pBdr>
          <w:top w:val="nil"/>
          <w:left w:val="nil"/>
          <w:bottom w:val="nil"/>
          <w:right w:val="nil"/>
          <w:between w:val="nil"/>
        </w:pBdr>
        <w:spacing w:before="60" w:after="60" w:line="300" w:lineRule="auto"/>
      </w:pPr>
      <w:r>
        <w:rPr>
          <w:color w:val="000000"/>
        </w:rPr>
        <w:t>Handles mixed feature types: RFC works seamlessly with both continuous and encoded categorical features without requiring separate preprocessing pipelines.</w:t>
      </w:r>
    </w:p>
    <w:p w14:paraId="68487F78" w14:textId="77777777" w:rsidR="007E73C9" w:rsidRDefault="00000000">
      <w:pPr>
        <w:numPr>
          <w:ilvl w:val="0"/>
          <w:numId w:val="1"/>
        </w:numPr>
        <w:pBdr>
          <w:top w:val="nil"/>
          <w:left w:val="nil"/>
          <w:bottom w:val="nil"/>
          <w:right w:val="nil"/>
          <w:between w:val="nil"/>
        </w:pBdr>
        <w:spacing w:before="60" w:after="60" w:line="300" w:lineRule="auto"/>
      </w:pPr>
      <w:r>
        <w:rPr>
          <w:color w:val="000000"/>
        </w:rPr>
        <w:t>Robust to noise: The ensemble majority vote substantially reduces variance, producing stable predictions even with modest training dataset sizes.</w:t>
      </w:r>
    </w:p>
    <w:p w14:paraId="404F0CD1" w14:textId="77777777" w:rsidR="007E73C9" w:rsidRDefault="00000000">
      <w:pPr>
        <w:numPr>
          <w:ilvl w:val="0"/>
          <w:numId w:val="1"/>
        </w:numPr>
        <w:pBdr>
          <w:top w:val="nil"/>
          <w:left w:val="nil"/>
          <w:bottom w:val="nil"/>
          <w:right w:val="nil"/>
          <w:between w:val="nil"/>
        </w:pBdr>
        <w:spacing w:before="60" w:after="60" w:line="300" w:lineRule="auto"/>
      </w:pPr>
      <w:r>
        <w:rPr>
          <w:color w:val="000000"/>
        </w:rPr>
        <w:t>No feature scaling required: RFC is invariant to the scale of input features, reducing preprocessing burden.</w:t>
      </w:r>
    </w:p>
    <w:p w14:paraId="33AB7FD3" w14:textId="77777777" w:rsidR="007E73C9" w:rsidRDefault="00000000">
      <w:pPr>
        <w:numPr>
          <w:ilvl w:val="0"/>
          <w:numId w:val="1"/>
        </w:numPr>
        <w:pBdr>
          <w:top w:val="nil"/>
          <w:left w:val="nil"/>
          <w:bottom w:val="nil"/>
          <w:right w:val="nil"/>
          <w:between w:val="nil"/>
        </w:pBdr>
        <w:spacing w:before="60" w:after="60" w:line="300" w:lineRule="auto"/>
      </w:pPr>
      <w:r>
        <w:rPr>
          <w:color w:val="000000"/>
        </w:rPr>
        <w:t>Built-in feature importance: RFC provides a quantitative measure of each feature's contribution to predictive accuracy.</w:t>
      </w:r>
    </w:p>
    <w:p w14:paraId="55538995" w14:textId="77777777" w:rsidR="007E73C9" w:rsidRDefault="00000000">
      <w:pPr>
        <w:numPr>
          <w:ilvl w:val="0"/>
          <w:numId w:val="1"/>
        </w:numPr>
        <w:pBdr>
          <w:top w:val="nil"/>
          <w:left w:val="nil"/>
          <w:bottom w:val="nil"/>
          <w:right w:val="nil"/>
          <w:between w:val="nil"/>
        </w:pBdr>
        <w:spacing w:before="60" w:after="60" w:line="300" w:lineRule="auto"/>
      </w:pPr>
      <w:r>
        <w:rPr>
          <w:color w:val="000000"/>
        </w:rPr>
        <w:t>Interpretable outputs: The predict_proba() method provides disease probability scores, enabling confidence-weighted advisories for field use.</w:t>
      </w:r>
    </w:p>
    <w:p w14:paraId="00D2015C" w14:textId="77777777" w:rsidR="007E73C9" w:rsidRDefault="00000000">
      <w:pPr>
        <w:numPr>
          <w:ilvl w:val="0"/>
          <w:numId w:val="1"/>
        </w:numPr>
        <w:pBdr>
          <w:top w:val="nil"/>
          <w:left w:val="nil"/>
          <w:bottom w:val="nil"/>
          <w:right w:val="nil"/>
          <w:between w:val="nil"/>
        </w:pBdr>
        <w:spacing w:before="60" w:after="60" w:line="300" w:lineRule="auto"/>
      </w:pPr>
      <w:r>
        <w:rPr>
          <w:color w:val="000000"/>
        </w:rPr>
        <w:t>Established performance: RFC achieves 83 to 96% accuracy on animal health classification tasks across published research.</w:t>
      </w:r>
    </w:p>
    <w:p w14:paraId="138ACCF0" w14:textId="77777777" w:rsidR="007E73C9" w:rsidRDefault="007E73C9">
      <w:pPr>
        <w:spacing w:before="60" w:after="60"/>
      </w:pPr>
    </w:p>
    <w:p w14:paraId="4EE4D49A" w14:textId="77777777" w:rsidR="007E73C9" w:rsidRDefault="00000000">
      <w:pPr>
        <w:spacing w:before="80" w:after="80" w:line="320" w:lineRule="auto"/>
        <w:jc w:val="both"/>
      </w:pPr>
      <w:r>
        <w:t>Model configuration: n_estimators=100 (number of decision trees), random_state=42 (reproducibility seed), n_jobs=-1 (parallelised training using all available CPU cores). An 80/20 train-test split is applied for performance evaluation before retraining on the full dataset for deployment.</w:t>
      </w:r>
    </w:p>
    <w:p w14:paraId="3BBCECE1" w14:textId="77777777" w:rsidR="007E73C9" w:rsidRDefault="007E73C9">
      <w:pPr>
        <w:spacing w:before="60" w:after="60"/>
      </w:pPr>
    </w:p>
    <w:p w14:paraId="59D83620" w14:textId="77777777" w:rsidR="007E73C9" w:rsidRDefault="00000000">
      <w:pPr>
        <w:pStyle w:val="Heading2"/>
      </w:pPr>
      <w:r>
        <w:t>8.4 Evaluation Metrics</w:t>
      </w:r>
    </w:p>
    <w:p w14:paraId="56A140EA" w14:textId="77777777" w:rsidR="007E73C9" w:rsidRDefault="00000000">
      <w:pPr>
        <w:spacing w:before="60" w:after="120"/>
        <w:jc w:val="center"/>
      </w:pPr>
      <w:r>
        <w:rPr>
          <w:i/>
          <w:iCs/>
          <w:color w:val="444444"/>
          <w:sz w:val="20"/>
          <w:szCs w:val="20"/>
        </w:rPr>
        <w:t>Table 8.2 — Evaluation Metrics Used</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200"/>
        <w:gridCol w:w="5360"/>
      </w:tblGrid>
      <w:tr w:rsidR="007E73C9" w14:paraId="2D24C062" w14:textId="77777777">
        <w:trPr>
          <w:tblHeader/>
        </w:trPr>
        <w:tc>
          <w:tcPr>
            <w:tcW w:w="18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344424E" w14:textId="77777777" w:rsidR="007E73C9" w:rsidRDefault="00000000">
            <w:pPr>
              <w:jc w:val="center"/>
            </w:pPr>
            <w:r>
              <w:rPr>
                <w:b/>
                <w:bCs/>
                <w:color w:val="FFFFFF"/>
                <w:sz w:val="20"/>
                <w:szCs w:val="20"/>
              </w:rPr>
              <w:t>Metric</w:t>
            </w:r>
          </w:p>
        </w:tc>
        <w:tc>
          <w:tcPr>
            <w:tcW w:w="22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CB05006" w14:textId="77777777" w:rsidR="007E73C9" w:rsidRDefault="00000000">
            <w:pPr>
              <w:jc w:val="center"/>
            </w:pPr>
            <w:r>
              <w:rPr>
                <w:b/>
                <w:bCs/>
                <w:color w:val="FFFFFF"/>
                <w:sz w:val="20"/>
                <w:szCs w:val="20"/>
              </w:rPr>
              <w:t>Formula</w:t>
            </w:r>
          </w:p>
        </w:tc>
        <w:tc>
          <w:tcPr>
            <w:tcW w:w="53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2FADE08" w14:textId="77777777" w:rsidR="007E73C9" w:rsidRDefault="00000000">
            <w:pPr>
              <w:jc w:val="center"/>
            </w:pPr>
            <w:r>
              <w:rPr>
                <w:b/>
                <w:bCs/>
                <w:color w:val="FFFFFF"/>
                <w:sz w:val="20"/>
                <w:szCs w:val="20"/>
              </w:rPr>
              <w:t>Interpretation for this Project</w:t>
            </w:r>
          </w:p>
        </w:tc>
      </w:tr>
      <w:tr w:rsidR="007E73C9" w14:paraId="14F112AA" w14:textId="77777777">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5F54385" w14:textId="77777777" w:rsidR="007E73C9" w:rsidRDefault="00000000">
            <w:r>
              <w:rPr>
                <w:sz w:val="20"/>
                <w:szCs w:val="20"/>
              </w:rPr>
              <w:t>Accuracy</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D2C2FF0" w14:textId="77777777" w:rsidR="007E73C9" w:rsidRDefault="00000000">
            <w:r>
              <w:rPr>
                <w:sz w:val="20"/>
                <w:szCs w:val="20"/>
              </w:rPr>
              <w:t>Correct Predictions / Total</w:t>
            </w:r>
          </w:p>
        </w:tc>
        <w:tc>
          <w:tcPr>
            <w:tcW w:w="5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337F650" w14:textId="77777777" w:rsidR="007E73C9" w:rsidRDefault="00000000">
            <w:r>
              <w:rPr>
                <w:sz w:val="20"/>
                <w:szCs w:val="20"/>
              </w:rPr>
              <w:t>Overall percentage of animals correctly classified as Healthy or Diseased.</w:t>
            </w:r>
          </w:p>
        </w:tc>
      </w:tr>
      <w:tr w:rsidR="007E73C9" w14:paraId="673CD509" w14:textId="77777777">
        <w:tc>
          <w:tcPr>
            <w:tcW w:w="18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F65AEB1" w14:textId="77777777" w:rsidR="007E73C9" w:rsidRDefault="00000000">
            <w:r>
              <w:rPr>
                <w:sz w:val="20"/>
                <w:szCs w:val="20"/>
              </w:rPr>
              <w:t>Precision</w:t>
            </w:r>
          </w:p>
        </w:tc>
        <w:tc>
          <w:tcPr>
            <w:tcW w:w="2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AEBB036" w14:textId="77777777" w:rsidR="007E73C9" w:rsidRDefault="00000000">
            <w:r>
              <w:rPr>
                <w:sz w:val="20"/>
                <w:szCs w:val="20"/>
              </w:rPr>
              <w:t>TP / (TP + FP)</w:t>
            </w:r>
          </w:p>
        </w:tc>
        <w:tc>
          <w:tcPr>
            <w:tcW w:w="5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ED407D2" w14:textId="77777777" w:rsidR="007E73C9" w:rsidRDefault="00000000">
            <w:r>
              <w:rPr>
                <w:sz w:val="20"/>
                <w:szCs w:val="20"/>
              </w:rPr>
              <w:t>Of all animals predicted as Diseased, what fraction were genuinely diseased.</w:t>
            </w:r>
          </w:p>
        </w:tc>
      </w:tr>
      <w:tr w:rsidR="007E73C9" w14:paraId="66C241C9" w14:textId="77777777">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3C59AA1" w14:textId="77777777" w:rsidR="007E73C9" w:rsidRDefault="00000000">
            <w:r>
              <w:rPr>
                <w:sz w:val="20"/>
                <w:szCs w:val="20"/>
              </w:rPr>
              <w:t>Recall</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EC9DC97" w14:textId="77777777" w:rsidR="007E73C9" w:rsidRDefault="00000000">
            <w:r>
              <w:rPr>
                <w:sz w:val="20"/>
                <w:szCs w:val="20"/>
              </w:rPr>
              <w:t>TP / (TP + FN)</w:t>
            </w:r>
          </w:p>
        </w:tc>
        <w:tc>
          <w:tcPr>
            <w:tcW w:w="5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1207F58" w14:textId="77777777" w:rsidR="007E73C9" w:rsidRDefault="00000000">
            <w:r>
              <w:rPr>
                <w:sz w:val="20"/>
                <w:szCs w:val="20"/>
              </w:rPr>
              <w:t>Of all actually diseased animals, what fraction were correctly detected.</w:t>
            </w:r>
          </w:p>
        </w:tc>
      </w:tr>
      <w:tr w:rsidR="007E73C9" w14:paraId="4E2DBC03" w14:textId="77777777">
        <w:tc>
          <w:tcPr>
            <w:tcW w:w="18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562AEA9" w14:textId="77777777" w:rsidR="007E73C9" w:rsidRDefault="00000000">
            <w:r>
              <w:rPr>
                <w:sz w:val="20"/>
                <w:szCs w:val="20"/>
              </w:rPr>
              <w:t>F1-Score</w:t>
            </w:r>
          </w:p>
        </w:tc>
        <w:tc>
          <w:tcPr>
            <w:tcW w:w="2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5D35FC9" w14:textId="77777777" w:rsidR="007E73C9" w:rsidRDefault="00000000">
            <w:r>
              <w:rPr>
                <w:sz w:val="20"/>
                <w:szCs w:val="20"/>
              </w:rPr>
              <w:t>2 x (P x R) / (P + R)</w:t>
            </w:r>
          </w:p>
        </w:tc>
        <w:tc>
          <w:tcPr>
            <w:tcW w:w="5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90E8C6B" w14:textId="77777777" w:rsidR="007E73C9" w:rsidRDefault="00000000">
            <w:r>
              <w:rPr>
                <w:sz w:val="20"/>
                <w:szCs w:val="20"/>
              </w:rPr>
              <w:t>Harmonic mean of Precision and Recall — penalises models that sacrifice one for the other.</w:t>
            </w:r>
          </w:p>
        </w:tc>
      </w:tr>
      <w:tr w:rsidR="007E73C9" w14:paraId="2E89F200" w14:textId="77777777">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B92A272" w14:textId="77777777" w:rsidR="007E73C9" w:rsidRDefault="00000000">
            <w:r>
              <w:rPr>
                <w:sz w:val="20"/>
                <w:szCs w:val="20"/>
              </w:rPr>
              <w:t>Confusion Matrix</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36EC3B5" w14:textId="77777777" w:rsidR="007E73C9" w:rsidRDefault="00000000">
            <w:r>
              <w:rPr>
                <w:sz w:val="20"/>
                <w:szCs w:val="20"/>
              </w:rPr>
              <w:t>2x2 TP/FP/TN/FN grid</w:t>
            </w:r>
          </w:p>
        </w:tc>
        <w:tc>
          <w:tcPr>
            <w:tcW w:w="5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B56DDDB" w14:textId="77777777" w:rsidR="007E73C9" w:rsidRDefault="00000000">
            <w:r>
              <w:rPr>
                <w:sz w:val="20"/>
                <w:szCs w:val="20"/>
              </w:rPr>
              <w:t>Complete visual breakdown of all four prediction outcomes for both classes.</w:t>
            </w:r>
          </w:p>
        </w:tc>
      </w:tr>
    </w:tbl>
    <w:p w14:paraId="7D15C2DD" w14:textId="77777777" w:rsidR="007E73C9" w:rsidRDefault="007E73C9">
      <w:pPr>
        <w:spacing w:before="60" w:after="60"/>
      </w:pPr>
    </w:p>
    <w:p w14:paraId="46E18275" w14:textId="77777777" w:rsidR="007E73C9" w:rsidRDefault="00000000">
      <w:pPr>
        <w:spacing w:before="80" w:after="80" w:line="320" w:lineRule="auto"/>
        <w:jc w:val="both"/>
      </w:pPr>
      <w:r>
        <w:t>Recall is the most critical metric for this specific application. A false negative (predicting Healthy when the animal is actually Diseased) carries a far higher cost than a false positive — an undetected sick animal can spread infection to the entire herd, multiplying losses exponentially. A high Recall therefore takes priority over pure Accuracy in this context.</w:t>
      </w:r>
    </w:p>
    <w:p w14:paraId="5456AB2E" w14:textId="77777777" w:rsidR="007E73C9" w:rsidRDefault="007E73C9">
      <w:pPr>
        <w:spacing w:before="60" w:after="60"/>
      </w:pPr>
    </w:p>
    <w:p w14:paraId="1BF1D409" w14:textId="77777777" w:rsidR="007E73C9" w:rsidRDefault="00000000">
      <w:pPr>
        <w:pStyle w:val="Heading2"/>
      </w:pPr>
      <w:r>
        <w:t>8.5 Complete System Code</w:t>
      </w:r>
    </w:p>
    <w:p w14:paraId="27602C52" w14:textId="77777777" w:rsidR="007E73C9" w:rsidRDefault="00000000">
      <w:pPr>
        <w:spacing w:before="80" w:after="80" w:line="320" w:lineRule="auto"/>
        <w:jc w:val="both"/>
      </w:pPr>
      <w:r>
        <w:t>The following is the complete, production-ready implementation of the Livestock Disease Prediction System, developed and tested in Google Colaboratory:</w:t>
      </w:r>
    </w:p>
    <w:p w14:paraId="2F911178" w14:textId="77777777" w:rsidR="007E73C9" w:rsidRDefault="007E73C9">
      <w:pPr>
        <w:spacing w:before="60" w:after="60"/>
      </w:pPr>
    </w:p>
    <w:p w14:paraId="6B57ED9A" w14:textId="77777777" w:rsidR="007E73C9" w:rsidRDefault="00000000">
      <w:pPr>
        <w:pBdr>
          <w:left w:val="single" w:sz="6" w:space="0" w:color="2E75B6"/>
        </w:pBdr>
        <w:shd w:val="clear" w:color="auto" w:fill="F5F5F5"/>
        <w:spacing w:before="80" w:after="80"/>
      </w:pPr>
      <w:r>
        <w:rPr>
          <w:rFonts w:ascii="Courier New" w:eastAsia="Courier New" w:hAnsi="Courier New" w:cs="Courier New"/>
          <w:sz w:val="18"/>
          <w:szCs w:val="18"/>
        </w:rPr>
        <w:t># =============================================================</w:t>
      </w:r>
    </w:p>
    <w:p w14:paraId="274311F3" w14:textId="77777777" w:rsidR="007E73C9" w:rsidRDefault="00000000">
      <w:pPr>
        <w:shd w:val="clear" w:color="auto" w:fill="F5F5F5"/>
      </w:pPr>
      <w:r>
        <w:rPr>
          <w:rFonts w:ascii="Courier New" w:eastAsia="Courier New" w:hAnsi="Courier New" w:cs="Courier New"/>
          <w:sz w:val="18"/>
          <w:szCs w:val="18"/>
        </w:rPr>
        <w:t># LIVESTOCK DISEASE PREDICTION SYSTEM</w:t>
      </w:r>
    </w:p>
    <w:p w14:paraId="53146B6C" w14:textId="77777777" w:rsidR="007E73C9" w:rsidRDefault="00000000">
      <w:pPr>
        <w:shd w:val="clear" w:color="auto" w:fill="F5F5F5"/>
      </w:pPr>
      <w:r>
        <w:rPr>
          <w:rFonts w:ascii="Courier New" w:eastAsia="Courier New" w:hAnsi="Courier New" w:cs="Courier New"/>
          <w:sz w:val="18"/>
          <w:szCs w:val="18"/>
        </w:rPr>
        <w:t># AI-Based Disease Prediction for Improved Agribusiness</w:t>
      </w:r>
    </w:p>
    <w:p w14:paraId="5169E766" w14:textId="77777777" w:rsidR="007E73C9" w:rsidRDefault="00000000">
      <w:pPr>
        <w:shd w:val="clear" w:color="auto" w:fill="F5F5F5"/>
      </w:pPr>
      <w:r>
        <w:rPr>
          <w:rFonts w:ascii="Courier New" w:eastAsia="Courier New" w:hAnsi="Courier New" w:cs="Courier New"/>
          <w:sz w:val="18"/>
          <w:szCs w:val="18"/>
        </w:rPr>
        <w:t># University of Agricultural Sciences, Bengaluru</w:t>
      </w:r>
    </w:p>
    <w:p w14:paraId="66DF13BC" w14:textId="77777777" w:rsidR="007E73C9" w:rsidRDefault="00000000">
      <w:pPr>
        <w:shd w:val="clear" w:color="auto" w:fill="F5F5F5"/>
      </w:pPr>
      <w:r>
        <w:rPr>
          <w:rFonts w:ascii="Courier New" w:eastAsia="Courier New" w:hAnsi="Courier New" w:cs="Courier New"/>
          <w:sz w:val="18"/>
          <w:szCs w:val="18"/>
        </w:rPr>
        <w:t># EAI-421: Applications of AI &amp; ML in Agriculture</w:t>
      </w:r>
    </w:p>
    <w:p w14:paraId="170511C7" w14:textId="77777777" w:rsidR="007E73C9" w:rsidRDefault="00000000">
      <w:pPr>
        <w:shd w:val="clear" w:color="auto" w:fill="F5F5F5"/>
      </w:pPr>
      <w:r>
        <w:rPr>
          <w:rFonts w:ascii="Courier New" w:eastAsia="Courier New" w:hAnsi="Courier New" w:cs="Courier New"/>
          <w:sz w:val="18"/>
          <w:szCs w:val="18"/>
        </w:rPr>
        <w:t># =============================================================</w:t>
      </w:r>
    </w:p>
    <w:p w14:paraId="3887CA26" w14:textId="77777777" w:rsidR="007E73C9" w:rsidRDefault="00000000">
      <w:pPr>
        <w:shd w:val="clear" w:color="auto" w:fill="F5F5F5"/>
      </w:pPr>
      <w:r>
        <w:rPr>
          <w:rFonts w:ascii="Courier New" w:eastAsia="Courier New" w:hAnsi="Courier New" w:cs="Courier New"/>
          <w:sz w:val="18"/>
          <w:szCs w:val="18"/>
        </w:rPr>
        <w:t>import pandas as pd</w:t>
      </w:r>
    </w:p>
    <w:p w14:paraId="4C62D8E3" w14:textId="77777777" w:rsidR="007E73C9" w:rsidRDefault="00000000">
      <w:pPr>
        <w:shd w:val="clear" w:color="auto" w:fill="F5F5F5"/>
      </w:pPr>
      <w:r>
        <w:rPr>
          <w:rFonts w:ascii="Courier New" w:eastAsia="Courier New" w:hAnsi="Courier New" w:cs="Courier New"/>
          <w:sz w:val="18"/>
          <w:szCs w:val="18"/>
        </w:rPr>
        <w:t>import numpy as np</w:t>
      </w:r>
    </w:p>
    <w:p w14:paraId="07276871" w14:textId="77777777" w:rsidR="007E73C9" w:rsidRDefault="00000000">
      <w:pPr>
        <w:shd w:val="clear" w:color="auto" w:fill="F5F5F5"/>
      </w:pPr>
      <w:r>
        <w:rPr>
          <w:rFonts w:ascii="Courier New" w:eastAsia="Courier New" w:hAnsi="Courier New" w:cs="Courier New"/>
          <w:sz w:val="18"/>
          <w:szCs w:val="18"/>
        </w:rPr>
        <w:t>from sklearn.ensemble import RandomForestClassifier</w:t>
      </w:r>
    </w:p>
    <w:p w14:paraId="0DDE60B7" w14:textId="77777777" w:rsidR="007E73C9" w:rsidRDefault="00000000">
      <w:pPr>
        <w:shd w:val="clear" w:color="auto" w:fill="F5F5F5"/>
      </w:pPr>
      <w:r>
        <w:rPr>
          <w:rFonts w:ascii="Courier New" w:eastAsia="Courier New" w:hAnsi="Courier New" w:cs="Courier New"/>
          <w:sz w:val="18"/>
          <w:szCs w:val="18"/>
        </w:rPr>
        <w:t>from sklearn.model_selection import train_test_split</w:t>
      </w:r>
    </w:p>
    <w:p w14:paraId="2730FFA9" w14:textId="77777777" w:rsidR="007E73C9" w:rsidRDefault="00000000">
      <w:pPr>
        <w:shd w:val="clear" w:color="auto" w:fill="F5F5F5"/>
      </w:pPr>
      <w:r>
        <w:rPr>
          <w:rFonts w:ascii="Courier New" w:eastAsia="Courier New" w:hAnsi="Courier New" w:cs="Courier New"/>
          <w:sz w:val="18"/>
          <w:szCs w:val="18"/>
        </w:rPr>
        <w:t>from sklearn.preprocessing import LabelEncoder</w:t>
      </w:r>
    </w:p>
    <w:p w14:paraId="1DCCAC32" w14:textId="77777777" w:rsidR="007E73C9" w:rsidRDefault="00000000">
      <w:pPr>
        <w:shd w:val="clear" w:color="auto" w:fill="F5F5F5"/>
      </w:pPr>
      <w:r>
        <w:rPr>
          <w:rFonts w:ascii="Courier New" w:eastAsia="Courier New" w:hAnsi="Courier New" w:cs="Courier New"/>
          <w:sz w:val="18"/>
          <w:szCs w:val="18"/>
        </w:rPr>
        <w:t>from sklearn.metrics import (accuracy_score, precision_score,</w:t>
      </w:r>
    </w:p>
    <w:p w14:paraId="4FF6BDAC" w14:textId="77777777" w:rsidR="007E73C9" w:rsidRDefault="00000000">
      <w:pPr>
        <w:shd w:val="clear" w:color="auto" w:fill="F5F5F5"/>
      </w:pPr>
      <w:r>
        <w:rPr>
          <w:rFonts w:ascii="Courier New" w:eastAsia="Courier New" w:hAnsi="Courier New" w:cs="Courier New"/>
          <w:sz w:val="18"/>
          <w:szCs w:val="18"/>
        </w:rPr>
        <w:t xml:space="preserve">    recall_score, f1_score, classification_report, confusion_matrix)</w:t>
      </w:r>
    </w:p>
    <w:p w14:paraId="47D76293" w14:textId="77777777" w:rsidR="007E73C9" w:rsidRDefault="00000000">
      <w:pPr>
        <w:shd w:val="clear" w:color="auto" w:fill="F5F5F5"/>
      </w:pPr>
      <w:r>
        <w:rPr>
          <w:rFonts w:ascii="Courier New" w:eastAsia="Courier New" w:hAnsi="Courier New" w:cs="Courier New"/>
          <w:sz w:val="18"/>
          <w:szCs w:val="18"/>
        </w:rPr>
        <w:t>import matplotlib.pyplot as plt</w:t>
      </w:r>
    </w:p>
    <w:p w14:paraId="2CED7B3E" w14:textId="77777777" w:rsidR="007E73C9" w:rsidRDefault="00000000">
      <w:pPr>
        <w:shd w:val="clear" w:color="auto" w:fill="F5F5F5"/>
      </w:pPr>
      <w:r>
        <w:rPr>
          <w:rFonts w:ascii="Courier New" w:eastAsia="Courier New" w:hAnsi="Courier New" w:cs="Courier New"/>
          <w:sz w:val="18"/>
          <w:szCs w:val="18"/>
        </w:rPr>
        <w:t>import seaborn as sns</w:t>
      </w:r>
    </w:p>
    <w:p w14:paraId="2D9DCB32" w14:textId="77777777" w:rsidR="007E73C9" w:rsidRDefault="00000000">
      <w:pPr>
        <w:shd w:val="clear" w:color="auto" w:fill="F5F5F5"/>
      </w:pPr>
      <w:r>
        <w:rPr>
          <w:rFonts w:ascii="Courier New" w:eastAsia="Courier New" w:hAnsi="Courier New" w:cs="Courier New"/>
          <w:sz w:val="18"/>
          <w:szCs w:val="18"/>
        </w:rPr>
        <w:t>import warnings</w:t>
      </w:r>
    </w:p>
    <w:p w14:paraId="1989168E" w14:textId="77777777" w:rsidR="007E73C9" w:rsidRDefault="00000000">
      <w:pPr>
        <w:shd w:val="clear" w:color="auto" w:fill="F5F5F5"/>
      </w:pPr>
      <w:r>
        <w:rPr>
          <w:rFonts w:ascii="Courier New" w:eastAsia="Courier New" w:hAnsi="Courier New" w:cs="Courier New"/>
          <w:sz w:val="18"/>
          <w:szCs w:val="18"/>
        </w:rPr>
        <w:t>warnings.filterwarnings('ignore')</w:t>
      </w:r>
    </w:p>
    <w:p w14:paraId="3B3313D0" w14:textId="77777777" w:rsidR="007E73C9" w:rsidRDefault="007E73C9">
      <w:pPr>
        <w:spacing w:before="60" w:after="60"/>
      </w:pPr>
    </w:p>
    <w:p w14:paraId="318BDE51" w14:textId="77777777" w:rsidR="007E73C9" w:rsidRDefault="00000000">
      <w:pPr>
        <w:shd w:val="clear" w:color="auto" w:fill="F5F5F5"/>
      </w:pPr>
      <w:r>
        <w:rPr>
          <w:rFonts w:ascii="Courier New" w:eastAsia="Courier New" w:hAnsi="Courier New" w:cs="Courier New"/>
          <w:b/>
          <w:bCs/>
          <w:sz w:val="18"/>
          <w:szCs w:val="18"/>
        </w:rPr>
        <w:t># 1. LOAD DATASET</w:t>
      </w:r>
    </w:p>
    <w:p w14:paraId="5DDC9567" w14:textId="77777777" w:rsidR="007E73C9" w:rsidRDefault="00000000">
      <w:pPr>
        <w:shd w:val="clear" w:color="auto" w:fill="F5F5F5"/>
      </w:pPr>
      <w:r>
        <w:rPr>
          <w:rFonts w:ascii="Courier New" w:eastAsia="Courier New" w:hAnsi="Courier New" w:cs="Courier New"/>
          <w:sz w:val="18"/>
          <w:szCs w:val="18"/>
        </w:rPr>
        <w:t>def load_data():</w:t>
      </w:r>
    </w:p>
    <w:p w14:paraId="725C714C" w14:textId="77777777" w:rsidR="007E73C9" w:rsidRDefault="00000000">
      <w:pPr>
        <w:shd w:val="clear" w:color="auto" w:fill="F5F5F5"/>
      </w:pPr>
      <w:r>
        <w:rPr>
          <w:rFonts w:ascii="Courier New" w:eastAsia="Courier New" w:hAnsi="Courier New" w:cs="Courier New"/>
          <w:sz w:val="18"/>
          <w:szCs w:val="18"/>
        </w:rPr>
        <w:t xml:space="preserve">    path = input('Enter dataset file path (.csv): ')</w:t>
      </w:r>
    </w:p>
    <w:p w14:paraId="5F736B7D" w14:textId="77777777" w:rsidR="007E73C9" w:rsidRDefault="00000000">
      <w:pPr>
        <w:shd w:val="clear" w:color="auto" w:fill="F5F5F5"/>
      </w:pPr>
      <w:r>
        <w:rPr>
          <w:rFonts w:ascii="Courier New" w:eastAsia="Courier New" w:hAnsi="Courier New" w:cs="Courier New"/>
          <w:sz w:val="18"/>
          <w:szCs w:val="18"/>
        </w:rPr>
        <w:t xml:space="preserve">    df = pd.read_csv(path)</w:t>
      </w:r>
    </w:p>
    <w:p w14:paraId="69EF966A" w14:textId="77777777" w:rsidR="007E73C9" w:rsidRDefault="00000000">
      <w:pPr>
        <w:shd w:val="clear" w:color="auto" w:fill="F5F5F5"/>
      </w:pPr>
      <w:r>
        <w:rPr>
          <w:rFonts w:ascii="Courier New" w:eastAsia="Courier New" w:hAnsi="Courier New" w:cs="Courier New"/>
          <w:sz w:val="18"/>
          <w:szCs w:val="18"/>
        </w:rPr>
        <w:t xml:space="preserve">    df.columns = df.columns.str.strip().str.replace(' ', '_')</w:t>
      </w:r>
    </w:p>
    <w:p w14:paraId="276A51F3" w14:textId="77777777" w:rsidR="007E73C9" w:rsidRDefault="00000000">
      <w:pPr>
        <w:shd w:val="clear" w:color="auto" w:fill="F5F5F5"/>
      </w:pPr>
      <w:r>
        <w:rPr>
          <w:rFonts w:ascii="Courier New" w:eastAsia="Courier New" w:hAnsi="Courier New" w:cs="Courier New"/>
          <w:sz w:val="18"/>
          <w:szCs w:val="18"/>
        </w:rPr>
        <w:t xml:space="preserve">    df = df.dropna()</w:t>
      </w:r>
    </w:p>
    <w:p w14:paraId="34D6B144" w14:textId="77777777" w:rsidR="007E73C9" w:rsidRDefault="00000000">
      <w:pPr>
        <w:shd w:val="clear" w:color="auto" w:fill="F5F5F5"/>
      </w:pPr>
      <w:r>
        <w:rPr>
          <w:rFonts w:ascii="Courier New" w:eastAsia="Courier New" w:hAnsi="Courier New" w:cs="Courier New"/>
          <w:sz w:val="18"/>
          <w:szCs w:val="18"/>
        </w:rPr>
        <w:t xml:space="preserve">    return df</w:t>
      </w:r>
    </w:p>
    <w:p w14:paraId="2B5B5D50" w14:textId="77777777" w:rsidR="007E73C9" w:rsidRDefault="007E73C9">
      <w:pPr>
        <w:spacing w:before="60" w:after="60"/>
      </w:pPr>
    </w:p>
    <w:p w14:paraId="6B179735" w14:textId="77777777" w:rsidR="007E73C9" w:rsidRDefault="00000000">
      <w:pPr>
        <w:shd w:val="clear" w:color="auto" w:fill="F5F5F5"/>
      </w:pPr>
      <w:r>
        <w:rPr>
          <w:rFonts w:ascii="Courier New" w:eastAsia="Courier New" w:hAnsi="Courier New" w:cs="Courier New"/>
          <w:b/>
          <w:bCs/>
          <w:sz w:val="18"/>
          <w:szCs w:val="18"/>
        </w:rPr>
        <w:t># 2. PREPROCESS</w:t>
      </w:r>
    </w:p>
    <w:p w14:paraId="0310C198" w14:textId="77777777" w:rsidR="007E73C9" w:rsidRDefault="00000000">
      <w:pPr>
        <w:shd w:val="clear" w:color="auto" w:fill="F5F5F5"/>
      </w:pPr>
      <w:r>
        <w:rPr>
          <w:rFonts w:ascii="Courier New" w:eastAsia="Courier New" w:hAnsi="Courier New" w:cs="Courier New"/>
          <w:sz w:val="18"/>
          <w:szCs w:val="18"/>
        </w:rPr>
        <w:t>def preprocess(df):</w:t>
      </w:r>
    </w:p>
    <w:p w14:paraId="34DFA914" w14:textId="77777777" w:rsidR="007E73C9" w:rsidRDefault="00000000">
      <w:pPr>
        <w:shd w:val="clear" w:color="auto" w:fill="F5F5F5"/>
      </w:pPr>
      <w:r>
        <w:rPr>
          <w:rFonts w:ascii="Courier New" w:eastAsia="Courier New" w:hAnsi="Courier New" w:cs="Courier New"/>
          <w:sz w:val="18"/>
          <w:szCs w:val="18"/>
        </w:rPr>
        <w:t xml:space="preserve">    le = LabelEncoder()</w:t>
      </w:r>
    </w:p>
    <w:p w14:paraId="03663B57" w14:textId="77777777" w:rsidR="007E73C9" w:rsidRDefault="00000000">
      <w:pPr>
        <w:shd w:val="clear" w:color="auto" w:fill="F5F5F5"/>
      </w:pPr>
      <w:r>
        <w:rPr>
          <w:rFonts w:ascii="Courier New" w:eastAsia="Courier New" w:hAnsi="Courier New" w:cs="Courier New"/>
          <w:sz w:val="18"/>
          <w:szCs w:val="18"/>
        </w:rPr>
        <w:t xml:space="preserve">    if df['Activity_Level'].dtype == object:</w:t>
      </w:r>
    </w:p>
    <w:p w14:paraId="03FF1F46" w14:textId="77777777" w:rsidR="007E73C9" w:rsidRDefault="00000000">
      <w:pPr>
        <w:shd w:val="clear" w:color="auto" w:fill="F5F5F5"/>
      </w:pPr>
      <w:r>
        <w:rPr>
          <w:rFonts w:ascii="Courier New" w:eastAsia="Courier New" w:hAnsi="Courier New" w:cs="Courier New"/>
          <w:sz w:val="18"/>
          <w:szCs w:val="18"/>
        </w:rPr>
        <w:t xml:space="preserve">        df['Activity_Level'] = le.fit_transform(df['Activity_Level'])</w:t>
      </w:r>
    </w:p>
    <w:p w14:paraId="6D5F696A" w14:textId="77777777" w:rsidR="007E73C9" w:rsidRDefault="00000000">
      <w:pPr>
        <w:shd w:val="clear" w:color="auto" w:fill="F5F5F5"/>
      </w:pPr>
      <w:r>
        <w:rPr>
          <w:rFonts w:ascii="Courier New" w:eastAsia="Courier New" w:hAnsi="Courier New" w:cs="Courier New"/>
          <w:sz w:val="18"/>
          <w:szCs w:val="18"/>
        </w:rPr>
        <w:t xml:space="preserve">    X = df[['Body_Temperature','Heart_Rate','Activity_Level','Milk_Production','Respiratory_Rate']]</w:t>
      </w:r>
    </w:p>
    <w:p w14:paraId="005BEF10" w14:textId="77777777" w:rsidR="007E73C9" w:rsidRDefault="00000000">
      <w:pPr>
        <w:shd w:val="clear" w:color="auto" w:fill="F5F5F5"/>
      </w:pPr>
      <w:r>
        <w:rPr>
          <w:rFonts w:ascii="Courier New" w:eastAsia="Courier New" w:hAnsi="Courier New" w:cs="Courier New"/>
          <w:sz w:val="18"/>
          <w:szCs w:val="18"/>
        </w:rPr>
        <w:t xml:space="preserve">    y = df['Disease']</w:t>
      </w:r>
    </w:p>
    <w:p w14:paraId="61EEED7C" w14:textId="77777777" w:rsidR="007E73C9" w:rsidRDefault="00000000">
      <w:pPr>
        <w:shd w:val="clear" w:color="auto" w:fill="F5F5F5"/>
      </w:pPr>
      <w:r>
        <w:rPr>
          <w:rFonts w:ascii="Courier New" w:eastAsia="Courier New" w:hAnsi="Courier New" w:cs="Courier New"/>
          <w:sz w:val="18"/>
          <w:szCs w:val="18"/>
        </w:rPr>
        <w:t xml:space="preserve">    return X, y</w:t>
      </w:r>
    </w:p>
    <w:p w14:paraId="2619A27D" w14:textId="77777777" w:rsidR="007E73C9" w:rsidRDefault="007E73C9">
      <w:pPr>
        <w:spacing w:before="60" w:after="60"/>
      </w:pPr>
    </w:p>
    <w:p w14:paraId="407B619D" w14:textId="77777777" w:rsidR="007E73C9" w:rsidRDefault="00000000">
      <w:pPr>
        <w:shd w:val="clear" w:color="auto" w:fill="F5F5F5"/>
      </w:pPr>
      <w:r>
        <w:rPr>
          <w:rFonts w:ascii="Courier New" w:eastAsia="Courier New" w:hAnsi="Courier New" w:cs="Courier New"/>
          <w:b/>
          <w:bCs/>
          <w:sz w:val="18"/>
          <w:szCs w:val="18"/>
        </w:rPr>
        <w:t># 3. TRAIN MODEL</w:t>
      </w:r>
    </w:p>
    <w:p w14:paraId="585C9375" w14:textId="77777777" w:rsidR="007E73C9" w:rsidRDefault="00000000">
      <w:pPr>
        <w:shd w:val="clear" w:color="auto" w:fill="F5F5F5"/>
      </w:pPr>
      <w:r>
        <w:rPr>
          <w:rFonts w:ascii="Courier New" w:eastAsia="Courier New" w:hAnsi="Courier New" w:cs="Courier New"/>
          <w:sz w:val="18"/>
          <w:szCs w:val="18"/>
        </w:rPr>
        <w:t>def train_model(X, y):</w:t>
      </w:r>
    </w:p>
    <w:p w14:paraId="7291DE05" w14:textId="77777777" w:rsidR="007E73C9" w:rsidRDefault="00000000">
      <w:pPr>
        <w:shd w:val="clear" w:color="auto" w:fill="F5F5F5"/>
      </w:pPr>
      <w:r>
        <w:rPr>
          <w:rFonts w:ascii="Courier New" w:eastAsia="Courier New" w:hAnsi="Courier New" w:cs="Courier New"/>
          <w:sz w:val="18"/>
          <w:szCs w:val="18"/>
        </w:rPr>
        <w:t xml:space="preserve">    X_tr, X_te, y_tr, y_te = train_test_split(X, y, test_size=0.20, random_state=42)</w:t>
      </w:r>
    </w:p>
    <w:p w14:paraId="60FF62F2" w14:textId="77777777" w:rsidR="007E73C9" w:rsidRDefault="00000000">
      <w:pPr>
        <w:shd w:val="clear" w:color="auto" w:fill="F5F5F5"/>
      </w:pPr>
      <w:r>
        <w:rPr>
          <w:rFonts w:ascii="Courier New" w:eastAsia="Courier New" w:hAnsi="Courier New" w:cs="Courier New"/>
          <w:sz w:val="18"/>
          <w:szCs w:val="18"/>
        </w:rPr>
        <w:t xml:space="preserve">    model = RandomForestClassifier(n_estimators=100, random_state=42, n_jobs=-1)</w:t>
      </w:r>
    </w:p>
    <w:p w14:paraId="4083C4F1" w14:textId="77777777" w:rsidR="007E73C9" w:rsidRDefault="00000000">
      <w:pPr>
        <w:shd w:val="clear" w:color="auto" w:fill="F5F5F5"/>
      </w:pPr>
      <w:r>
        <w:rPr>
          <w:rFonts w:ascii="Courier New" w:eastAsia="Courier New" w:hAnsi="Courier New" w:cs="Courier New"/>
          <w:sz w:val="18"/>
          <w:szCs w:val="18"/>
        </w:rPr>
        <w:t xml:space="preserve">    model.fit(X_tr, y_tr)</w:t>
      </w:r>
    </w:p>
    <w:p w14:paraId="1A272207" w14:textId="77777777" w:rsidR="007E73C9" w:rsidRDefault="00000000">
      <w:pPr>
        <w:shd w:val="clear" w:color="auto" w:fill="F5F5F5"/>
      </w:pPr>
      <w:r>
        <w:rPr>
          <w:rFonts w:ascii="Courier New" w:eastAsia="Courier New" w:hAnsi="Courier New" w:cs="Courier New"/>
          <w:sz w:val="18"/>
          <w:szCs w:val="18"/>
        </w:rPr>
        <w:t xml:space="preserve">    y_pred = model.predict(X_te)</w:t>
      </w:r>
    </w:p>
    <w:p w14:paraId="6A511D2A" w14:textId="77777777" w:rsidR="007E73C9" w:rsidRDefault="00000000">
      <w:pPr>
        <w:shd w:val="clear" w:color="auto" w:fill="F5F5F5"/>
      </w:pPr>
      <w:r>
        <w:rPr>
          <w:rFonts w:ascii="Courier New" w:eastAsia="Courier New" w:hAnsi="Courier New" w:cs="Courier New"/>
          <w:sz w:val="18"/>
          <w:szCs w:val="18"/>
        </w:rPr>
        <w:t xml:space="preserve">    print(classification_report(y_te, y_pred, target_names=["Healthy","Diseased"]))</w:t>
      </w:r>
    </w:p>
    <w:p w14:paraId="44D8BE0E" w14:textId="77777777" w:rsidR="007E73C9" w:rsidRDefault="00000000">
      <w:pPr>
        <w:shd w:val="clear" w:color="auto" w:fill="F5F5F5"/>
      </w:pPr>
      <w:r>
        <w:rPr>
          <w:rFonts w:ascii="Courier New" w:eastAsia="Courier New" w:hAnsi="Courier New" w:cs="Courier New"/>
          <w:sz w:val="18"/>
          <w:szCs w:val="18"/>
        </w:rPr>
        <w:t xml:space="preserve">    model.fit(X, y)  # retrain on full dataset</w:t>
      </w:r>
    </w:p>
    <w:p w14:paraId="4A000B35" w14:textId="77777777" w:rsidR="007E73C9" w:rsidRDefault="00000000">
      <w:pPr>
        <w:shd w:val="clear" w:color="auto" w:fill="F5F5F5"/>
      </w:pPr>
      <w:r>
        <w:rPr>
          <w:rFonts w:ascii="Courier New" w:eastAsia="Courier New" w:hAnsi="Courier New" w:cs="Courier New"/>
          <w:sz w:val="18"/>
          <w:szCs w:val="18"/>
        </w:rPr>
        <w:t xml:space="preserve">    return model, X_te, y_te, y_pred</w:t>
      </w:r>
    </w:p>
    <w:p w14:paraId="7EBACE36" w14:textId="77777777" w:rsidR="007E73C9" w:rsidRDefault="007E73C9">
      <w:pPr>
        <w:spacing w:before="60" w:after="60"/>
      </w:pPr>
    </w:p>
    <w:p w14:paraId="5F85E547" w14:textId="77777777" w:rsidR="007E73C9" w:rsidRDefault="00000000">
      <w:pPr>
        <w:shd w:val="clear" w:color="auto" w:fill="F5F5F5"/>
      </w:pPr>
      <w:r>
        <w:rPr>
          <w:rFonts w:ascii="Courier New" w:eastAsia="Courier New" w:hAnsi="Courier New" w:cs="Courier New"/>
          <w:b/>
          <w:bCs/>
          <w:sz w:val="18"/>
          <w:szCs w:val="18"/>
        </w:rPr>
        <w:t># 4. VISUALISE RESULTS</w:t>
      </w:r>
    </w:p>
    <w:p w14:paraId="2EB9B1C8" w14:textId="77777777" w:rsidR="007E73C9" w:rsidRDefault="00000000">
      <w:pPr>
        <w:shd w:val="clear" w:color="auto" w:fill="F5F5F5"/>
      </w:pPr>
      <w:r>
        <w:rPr>
          <w:rFonts w:ascii="Courier New" w:eastAsia="Courier New" w:hAnsi="Courier New" w:cs="Courier New"/>
          <w:sz w:val="18"/>
          <w:szCs w:val="18"/>
        </w:rPr>
        <w:t>def visualise(model, X, y_te, y_pred):</w:t>
      </w:r>
    </w:p>
    <w:p w14:paraId="24E60918" w14:textId="77777777" w:rsidR="007E73C9" w:rsidRDefault="00000000">
      <w:pPr>
        <w:shd w:val="clear" w:color="auto" w:fill="F5F5F5"/>
      </w:pPr>
      <w:r>
        <w:rPr>
          <w:rFonts w:ascii="Courier New" w:eastAsia="Courier New" w:hAnsi="Courier New" w:cs="Courier New"/>
          <w:sz w:val="18"/>
          <w:szCs w:val="18"/>
        </w:rPr>
        <w:t xml:space="preserve">    imp = model.feature_importances_</w:t>
      </w:r>
    </w:p>
    <w:p w14:paraId="27F7A37B" w14:textId="77777777" w:rsidR="007E73C9" w:rsidRDefault="00000000">
      <w:pPr>
        <w:shd w:val="clear" w:color="auto" w:fill="F5F5F5"/>
      </w:pPr>
      <w:r>
        <w:rPr>
          <w:rFonts w:ascii="Courier New" w:eastAsia="Courier New" w:hAnsi="Courier New" w:cs="Courier New"/>
          <w:sz w:val="18"/>
          <w:szCs w:val="18"/>
        </w:rPr>
        <w:lastRenderedPageBreak/>
        <w:t xml:space="preserve">    idx = imp.argsort()[::-1]</w:t>
      </w:r>
    </w:p>
    <w:p w14:paraId="62475D47" w14:textId="77777777" w:rsidR="007E73C9" w:rsidRDefault="00000000">
      <w:pPr>
        <w:shd w:val="clear" w:color="auto" w:fill="F5F5F5"/>
      </w:pPr>
      <w:r>
        <w:rPr>
          <w:rFonts w:ascii="Courier New" w:eastAsia="Courier New" w:hAnsi="Courier New" w:cs="Courier New"/>
          <w:sz w:val="18"/>
          <w:szCs w:val="18"/>
        </w:rPr>
        <w:t xml:space="preserve">    plt.bar(range(len(idx)), imp[idx], color='#1F3864')</w:t>
      </w:r>
    </w:p>
    <w:p w14:paraId="66D26474" w14:textId="77777777" w:rsidR="007E73C9" w:rsidRDefault="00000000">
      <w:pPr>
        <w:shd w:val="clear" w:color="auto" w:fill="F5F5F5"/>
      </w:pPr>
      <w:r>
        <w:rPr>
          <w:rFonts w:ascii="Courier New" w:eastAsia="Courier New" w:hAnsi="Courier New" w:cs="Courier New"/>
          <w:sz w:val="18"/>
          <w:szCs w:val="18"/>
        </w:rPr>
        <w:t xml:space="preserve">    plt.xticks(range(len(idx)), [X.columns[i] for i in idx], rotation=20)</w:t>
      </w:r>
    </w:p>
    <w:p w14:paraId="3064930E" w14:textId="77777777" w:rsidR="007E73C9" w:rsidRDefault="00000000">
      <w:pPr>
        <w:shd w:val="clear" w:color="auto" w:fill="F5F5F5"/>
      </w:pPr>
      <w:r>
        <w:rPr>
          <w:rFonts w:ascii="Courier New" w:eastAsia="Courier New" w:hAnsi="Courier New" w:cs="Courier New"/>
          <w:sz w:val="18"/>
          <w:szCs w:val="18"/>
        </w:rPr>
        <w:t xml:space="preserve">    plt.title('Feature Importance - Random Forest')</w:t>
      </w:r>
    </w:p>
    <w:p w14:paraId="1D6A3C8E" w14:textId="77777777" w:rsidR="007E73C9" w:rsidRDefault="00000000">
      <w:pPr>
        <w:shd w:val="clear" w:color="auto" w:fill="F5F5F5"/>
      </w:pPr>
      <w:r>
        <w:rPr>
          <w:rFonts w:ascii="Courier New" w:eastAsia="Courier New" w:hAnsi="Courier New" w:cs="Courier New"/>
          <w:sz w:val="18"/>
          <w:szCs w:val="18"/>
        </w:rPr>
        <w:t xml:space="preserve">    plt.savefig("feature_importance.png", dpi=150)</w:t>
      </w:r>
    </w:p>
    <w:p w14:paraId="0FA1DD78" w14:textId="77777777" w:rsidR="007E73C9" w:rsidRDefault="00000000">
      <w:pPr>
        <w:shd w:val="clear" w:color="auto" w:fill="F5F5F5"/>
      </w:pPr>
      <w:r>
        <w:rPr>
          <w:rFonts w:ascii="Courier New" w:eastAsia="Courier New" w:hAnsi="Courier New" w:cs="Courier New"/>
          <w:sz w:val="18"/>
          <w:szCs w:val="18"/>
        </w:rPr>
        <w:t xml:space="preserve">    plt.show()</w:t>
      </w:r>
    </w:p>
    <w:p w14:paraId="4FB9FBD1" w14:textId="77777777" w:rsidR="007E73C9" w:rsidRDefault="007E73C9">
      <w:pPr>
        <w:spacing w:before="60" w:after="60"/>
      </w:pPr>
    </w:p>
    <w:p w14:paraId="2CFE55BF" w14:textId="77777777" w:rsidR="007E73C9" w:rsidRDefault="00000000">
      <w:pPr>
        <w:shd w:val="clear" w:color="auto" w:fill="F5F5F5"/>
      </w:pPr>
      <w:r>
        <w:rPr>
          <w:rFonts w:ascii="Courier New" w:eastAsia="Courier New" w:hAnsi="Courier New" w:cs="Courier New"/>
          <w:b/>
          <w:bCs/>
          <w:sz w:val="18"/>
          <w:szCs w:val="18"/>
        </w:rPr>
        <w:t># 5. PREDICT NEW ANIMAL</w:t>
      </w:r>
    </w:p>
    <w:p w14:paraId="342C4B8A" w14:textId="77777777" w:rsidR="007E73C9" w:rsidRDefault="00000000">
      <w:pPr>
        <w:shd w:val="clear" w:color="auto" w:fill="F5F5F5"/>
      </w:pPr>
      <w:r>
        <w:rPr>
          <w:rFonts w:ascii="Courier New" w:eastAsia="Courier New" w:hAnsi="Courier New" w:cs="Courier New"/>
          <w:sz w:val="18"/>
          <w:szCs w:val="18"/>
        </w:rPr>
        <w:t>def predict(model):</w:t>
      </w:r>
    </w:p>
    <w:p w14:paraId="225ACE18" w14:textId="77777777" w:rsidR="007E73C9" w:rsidRDefault="00000000">
      <w:pPr>
        <w:shd w:val="clear" w:color="auto" w:fill="F5F5F5"/>
      </w:pPr>
      <w:r>
        <w:rPr>
          <w:rFonts w:ascii="Courier New" w:eastAsia="Courier New" w:hAnsi="Courier New" w:cs="Courier New"/>
          <w:sz w:val="18"/>
          <w:szCs w:val="18"/>
        </w:rPr>
        <w:t xml:space="preserve">    temp = float(input('Body Temperature (C): '))</w:t>
      </w:r>
    </w:p>
    <w:p w14:paraId="10A123D9" w14:textId="77777777" w:rsidR="007E73C9" w:rsidRDefault="00000000">
      <w:pPr>
        <w:shd w:val="clear" w:color="auto" w:fill="F5F5F5"/>
      </w:pPr>
      <w:r>
        <w:rPr>
          <w:rFonts w:ascii="Courier New" w:eastAsia="Courier New" w:hAnsi="Courier New" w:cs="Courier New"/>
          <w:sz w:val="18"/>
          <w:szCs w:val="18"/>
        </w:rPr>
        <w:t xml:space="preserve">    hr   = float(input('Heart Rate (bpm): '))</w:t>
      </w:r>
    </w:p>
    <w:p w14:paraId="10E8E6FE" w14:textId="77777777" w:rsidR="007E73C9" w:rsidRDefault="00000000">
      <w:pPr>
        <w:shd w:val="clear" w:color="auto" w:fill="F5F5F5"/>
      </w:pPr>
      <w:r>
        <w:rPr>
          <w:rFonts w:ascii="Courier New" w:eastAsia="Courier New" w:hAnsi="Courier New" w:cs="Courier New"/>
          <w:sz w:val="18"/>
          <w:szCs w:val="18"/>
        </w:rPr>
        <w:t xml:space="preserve">    act  = int(input('Activity (0=High,1=Low,2=Normal): '))</w:t>
      </w:r>
    </w:p>
    <w:p w14:paraId="51F269BA" w14:textId="77777777" w:rsidR="007E73C9" w:rsidRDefault="00000000">
      <w:pPr>
        <w:shd w:val="clear" w:color="auto" w:fill="F5F5F5"/>
      </w:pPr>
      <w:r>
        <w:rPr>
          <w:rFonts w:ascii="Courier New" w:eastAsia="Courier New" w:hAnsi="Courier New" w:cs="Courier New"/>
          <w:sz w:val="18"/>
          <w:szCs w:val="18"/>
        </w:rPr>
        <w:t xml:space="preserve">    milk = float(input('Milk Production (L/day): '))</w:t>
      </w:r>
    </w:p>
    <w:p w14:paraId="5BCEDB09" w14:textId="77777777" w:rsidR="007E73C9" w:rsidRDefault="00000000">
      <w:pPr>
        <w:shd w:val="clear" w:color="auto" w:fill="F5F5F5"/>
      </w:pPr>
      <w:r>
        <w:rPr>
          <w:rFonts w:ascii="Courier New" w:eastAsia="Courier New" w:hAnsi="Courier New" w:cs="Courier New"/>
          <w:sz w:val="18"/>
          <w:szCs w:val="18"/>
        </w:rPr>
        <w:t xml:space="preserve">    resp = float(input('Respiratory Rate (br/min): '))</w:t>
      </w:r>
    </w:p>
    <w:p w14:paraId="29B5D9A3" w14:textId="77777777" w:rsidR="007E73C9" w:rsidRDefault="00000000">
      <w:pPr>
        <w:shd w:val="clear" w:color="auto" w:fill="F5F5F5"/>
      </w:pPr>
      <w:r>
        <w:rPr>
          <w:rFonts w:ascii="Courier New" w:eastAsia="Courier New" w:hAnsi="Courier New" w:cs="Courier New"/>
          <w:sz w:val="18"/>
          <w:szCs w:val="18"/>
        </w:rPr>
        <w:t xml:space="preserve">    feat   = [[temp, hr, act, milk, resp]]</w:t>
      </w:r>
    </w:p>
    <w:p w14:paraId="406B153C" w14:textId="77777777" w:rsidR="007E73C9" w:rsidRDefault="00000000">
      <w:pPr>
        <w:shd w:val="clear" w:color="auto" w:fill="F5F5F5"/>
      </w:pPr>
      <w:r>
        <w:rPr>
          <w:rFonts w:ascii="Courier New" w:eastAsia="Courier New" w:hAnsi="Courier New" w:cs="Courier New"/>
          <w:sz w:val="18"/>
          <w:szCs w:val="18"/>
        </w:rPr>
        <w:t xml:space="preserve">    result = model.predict(feat)[0]</w:t>
      </w:r>
    </w:p>
    <w:p w14:paraId="671A8286" w14:textId="77777777" w:rsidR="007E73C9" w:rsidRDefault="00000000">
      <w:pPr>
        <w:shd w:val="clear" w:color="auto" w:fill="F5F5F5"/>
      </w:pPr>
      <w:r>
        <w:rPr>
          <w:rFonts w:ascii="Courier New" w:eastAsia="Courier New" w:hAnsi="Courier New" w:cs="Courier New"/>
          <w:sz w:val="18"/>
          <w:szCs w:val="18"/>
        </w:rPr>
        <w:t xml:space="preserve">    prob   = model.predict_proba(feat)[0]</w:t>
      </w:r>
    </w:p>
    <w:p w14:paraId="7F0E45D0" w14:textId="77777777" w:rsidR="007E73C9" w:rsidRDefault="00000000">
      <w:pPr>
        <w:shd w:val="clear" w:color="auto" w:fill="F5F5F5"/>
      </w:pPr>
      <w:r>
        <w:rPr>
          <w:rFonts w:ascii="Courier New" w:eastAsia="Courier New" w:hAnsi="Courier New" w:cs="Courier New"/>
          <w:sz w:val="18"/>
          <w:szCs w:val="18"/>
        </w:rPr>
        <w:t xml:space="preserve">    label  = 'DISEASED' if result == 1 else 'HEALTHY'</w:t>
      </w:r>
    </w:p>
    <w:p w14:paraId="6199356C" w14:textId="77777777" w:rsidR="007E73C9" w:rsidRDefault="00000000">
      <w:pPr>
        <w:shd w:val="clear" w:color="auto" w:fill="F5F5F5"/>
      </w:pPr>
      <w:r>
        <w:rPr>
          <w:rFonts w:ascii="Courier New" w:eastAsia="Courier New" w:hAnsi="Courier New" w:cs="Courier New"/>
          <w:sz w:val="18"/>
          <w:szCs w:val="18"/>
        </w:rPr>
        <w:t xml:space="preserve">    print(f"RESULT -&gt; {label}  (Probability: {max(prob):.2f})")</w:t>
      </w:r>
    </w:p>
    <w:p w14:paraId="4DA349A0" w14:textId="77777777" w:rsidR="007E73C9" w:rsidRDefault="007E73C9">
      <w:pPr>
        <w:spacing w:before="60" w:after="60"/>
      </w:pPr>
    </w:p>
    <w:p w14:paraId="0C4C4D5B" w14:textId="77777777" w:rsidR="007E73C9" w:rsidRDefault="00000000">
      <w:pPr>
        <w:shd w:val="clear" w:color="auto" w:fill="F5F5F5"/>
      </w:pPr>
      <w:r>
        <w:rPr>
          <w:rFonts w:ascii="Courier New" w:eastAsia="Courier New" w:hAnsi="Courier New" w:cs="Courier New"/>
          <w:b/>
          <w:bCs/>
          <w:sz w:val="18"/>
          <w:szCs w:val="18"/>
        </w:rPr>
        <w:t># 6. MAIN</w:t>
      </w:r>
    </w:p>
    <w:p w14:paraId="66404172" w14:textId="77777777" w:rsidR="007E73C9" w:rsidRDefault="00000000">
      <w:pPr>
        <w:shd w:val="clear" w:color="auto" w:fill="F5F5F5"/>
      </w:pPr>
      <w:r>
        <w:rPr>
          <w:rFonts w:ascii="Courier New" w:eastAsia="Courier New" w:hAnsi="Courier New" w:cs="Courier New"/>
          <w:sz w:val="18"/>
          <w:szCs w:val="18"/>
        </w:rPr>
        <w:t>def main():</w:t>
      </w:r>
    </w:p>
    <w:p w14:paraId="4A1BA4C1" w14:textId="77777777" w:rsidR="007E73C9" w:rsidRDefault="00000000">
      <w:pPr>
        <w:shd w:val="clear" w:color="auto" w:fill="F5F5F5"/>
      </w:pPr>
      <w:r>
        <w:rPr>
          <w:rFonts w:ascii="Courier New" w:eastAsia="Courier New" w:hAnsi="Courier New" w:cs="Courier New"/>
          <w:sz w:val="18"/>
          <w:szCs w:val="18"/>
        </w:rPr>
        <w:t xml:space="preserve">    df = load_data()</w:t>
      </w:r>
    </w:p>
    <w:p w14:paraId="218C60FF" w14:textId="77777777" w:rsidR="007E73C9" w:rsidRDefault="00000000">
      <w:pPr>
        <w:shd w:val="clear" w:color="auto" w:fill="F5F5F5"/>
      </w:pPr>
      <w:r>
        <w:rPr>
          <w:rFonts w:ascii="Courier New" w:eastAsia="Courier New" w:hAnsi="Courier New" w:cs="Courier New"/>
          <w:sz w:val="18"/>
          <w:szCs w:val="18"/>
        </w:rPr>
        <w:t xml:space="preserve">    X, y = preprocess(df)</w:t>
      </w:r>
    </w:p>
    <w:p w14:paraId="2171EB28" w14:textId="77777777" w:rsidR="007E73C9" w:rsidRDefault="00000000">
      <w:pPr>
        <w:shd w:val="clear" w:color="auto" w:fill="F5F5F5"/>
      </w:pPr>
      <w:r>
        <w:rPr>
          <w:rFonts w:ascii="Courier New" w:eastAsia="Courier New" w:hAnsi="Courier New" w:cs="Courier New"/>
          <w:sz w:val="18"/>
          <w:szCs w:val="18"/>
        </w:rPr>
        <w:t xml:space="preserve">    model, X_te, y_te, y_pred = train_model(X, y)</w:t>
      </w:r>
    </w:p>
    <w:p w14:paraId="2A57332D" w14:textId="77777777" w:rsidR="007E73C9" w:rsidRDefault="00000000">
      <w:pPr>
        <w:shd w:val="clear" w:color="auto" w:fill="F5F5F5"/>
      </w:pPr>
      <w:r>
        <w:rPr>
          <w:rFonts w:ascii="Courier New" w:eastAsia="Courier New" w:hAnsi="Courier New" w:cs="Courier New"/>
          <w:sz w:val="18"/>
          <w:szCs w:val="18"/>
        </w:rPr>
        <w:t xml:space="preserve">    visualise(model, X, y_te, y_pred)</w:t>
      </w:r>
    </w:p>
    <w:p w14:paraId="6E53106C" w14:textId="77777777" w:rsidR="007E73C9" w:rsidRDefault="00000000">
      <w:pPr>
        <w:shd w:val="clear" w:color="auto" w:fill="F5F5F5"/>
      </w:pPr>
      <w:r>
        <w:rPr>
          <w:rFonts w:ascii="Courier New" w:eastAsia="Courier New" w:hAnsi="Courier New" w:cs="Courier New"/>
          <w:sz w:val="18"/>
          <w:szCs w:val="18"/>
        </w:rPr>
        <w:t xml:space="preserve">    predict(model)</w:t>
      </w:r>
    </w:p>
    <w:p w14:paraId="03A9FF97" w14:textId="77777777" w:rsidR="007E73C9" w:rsidRDefault="00000000">
      <w:pPr>
        <w:shd w:val="clear" w:color="auto" w:fill="F5F5F5"/>
      </w:pPr>
      <w:r>
        <w:rPr>
          <w:rFonts w:ascii="Courier New" w:eastAsia="Courier New" w:hAnsi="Courier New" w:cs="Courier New"/>
          <w:sz w:val="18"/>
          <w:szCs w:val="18"/>
        </w:rPr>
        <w:t>if __name__ == '__main__': main()</w:t>
      </w:r>
    </w:p>
    <w:p w14:paraId="2BBEFD2D" w14:textId="77777777" w:rsidR="007E73C9" w:rsidRDefault="00000000">
      <w:r>
        <w:br w:type="page"/>
      </w:r>
    </w:p>
    <w:p w14:paraId="59037F76" w14:textId="77777777" w:rsidR="007E73C9" w:rsidRDefault="00000000">
      <w:pPr>
        <w:pStyle w:val="Heading1"/>
      </w:pPr>
      <w:r>
        <w:lastRenderedPageBreak/>
        <w:t>9. Tools and Technologies Used</w:t>
      </w:r>
    </w:p>
    <w:p w14:paraId="763DC315" w14:textId="77777777" w:rsidR="007E73C9" w:rsidRDefault="00000000">
      <w:pPr>
        <w:spacing w:before="60" w:after="120"/>
        <w:jc w:val="center"/>
      </w:pPr>
      <w:r>
        <w:rPr>
          <w:i/>
          <w:iCs/>
          <w:color w:val="444444"/>
          <w:sz w:val="20"/>
          <w:szCs w:val="20"/>
        </w:rPr>
        <w:t>Table 9.1 — Technology Stack</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1200"/>
        <w:gridCol w:w="5660"/>
      </w:tblGrid>
      <w:tr w:rsidR="007E73C9" w14:paraId="32769F60" w14:textId="77777777">
        <w:trPr>
          <w:tblHeader/>
        </w:trPr>
        <w:tc>
          <w:tcPr>
            <w:tcW w:w="25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A71E814" w14:textId="77777777" w:rsidR="007E73C9" w:rsidRDefault="00000000">
            <w:pPr>
              <w:jc w:val="center"/>
            </w:pPr>
            <w:r>
              <w:rPr>
                <w:b/>
                <w:bCs/>
                <w:color w:val="FFFFFF"/>
                <w:sz w:val="20"/>
                <w:szCs w:val="20"/>
              </w:rPr>
              <w:t>Tool / Technology</w:t>
            </w:r>
          </w:p>
        </w:tc>
        <w:tc>
          <w:tcPr>
            <w:tcW w:w="12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EE10D06" w14:textId="77777777" w:rsidR="007E73C9" w:rsidRDefault="00000000">
            <w:pPr>
              <w:jc w:val="center"/>
            </w:pPr>
            <w:r>
              <w:rPr>
                <w:b/>
                <w:bCs/>
                <w:color w:val="FFFFFF"/>
                <w:sz w:val="20"/>
                <w:szCs w:val="20"/>
              </w:rPr>
              <w:t>Version</w:t>
            </w:r>
          </w:p>
        </w:tc>
        <w:tc>
          <w:tcPr>
            <w:tcW w:w="56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ABD7D23" w14:textId="77777777" w:rsidR="007E73C9" w:rsidRDefault="00000000">
            <w:pPr>
              <w:jc w:val="center"/>
            </w:pPr>
            <w:r>
              <w:rPr>
                <w:b/>
                <w:bCs/>
                <w:color w:val="FFFFFF"/>
                <w:sz w:val="20"/>
                <w:szCs w:val="20"/>
              </w:rPr>
              <w:t>Role and Justification</w:t>
            </w:r>
          </w:p>
        </w:tc>
      </w:tr>
      <w:tr w:rsidR="007E73C9" w14:paraId="18030A7E" w14:textId="77777777">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BCD02CA" w14:textId="77777777" w:rsidR="007E73C9" w:rsidRDefault="00000000">
            <w:r>
              <w:rPr>
                <w:sz w:val="20"/>
                <w:szCs w:val="20"/>
              </w:rPr>
              <w:t>Python 3.x</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2F0BBD9" w14:textId="77777777" w:rsidR="007E73C9" w:rsidRDefault="00000000">
            <w:r>
              <w:rPr>
                <w:sz w:val="20"/>
                <w:szCs w:val="20"/>
              </w:rPr>
              <w:t>3.10+</w:t>
            </w:r>
          </w:p>
        </w:tc>
        <w:tc>
          <w:tcPr>
            <w:tcW w:w="56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8636412" w14:textId="77777777" w:rsidR="007E73C9" w:rsidRDefault="00000000">
            <w:r>
              <w:rPr>
                <w:sz w:val="20"/>
                <w:szCs w:val="20"/>
              </w:rPr>
              <w:t>Primary programming language — rich ML ecosystem, simple syntax.</w:t>
            </w:r>
          </w:p>
        </w:tc>
      </w:tr>
      <w:tr w:rsidR="007E73C9" w14:paraId="47F9A278" w14:textId="77777777">
        <w:tc>
          <w:tcPr>
            <w:tcW w:w="25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7B6324E" w14:textId="77777777" w:rsidR="007E73C9" w:rsidRDefault="00000000">
            <w:r>
              <w:rPr>
                <w:sz w:val="20"/>
                <w:szCs w:val="20"/>
              </w:rPr>
              <w:t>Google Colaboratory</w:t>
            </w:r>
          </w:p>
        </w:tc>
        <w:tc>
          <w:tcPr>
            <w:tcW w:w="1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3B4AC75" w14:textId="77777777" w:rsidR="007E73C9" w:rsidRDefault="00000000">
            <w:r>
              <w:rPr>
                <w:sz w:val="20"/>
                <w:szCs w:val="20"/>
              </w:rPr>
              <w:t>Current</w:t>
            </w:r>
          </w:p>
        </w:tc>
        <w:tc>
          <w:tcPr>
            <w:tcW w:w="56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548E157" w14:textId="77777777" w:rsidR="007E73C9" w:rsidRDefault="00000000">
            <w:r>
              <w:rPr>
                <w:sz w:val="20"/>
                <w:szCs w:val="20"/>
              </w:rPr>
              <w:t>Free cloud Jupyter Notebook; no installation, pre-installed libraries.</w:t>
            </w:r>
          </w:p>
        </w:tc>
      </w:tr>
      <w:tr w:rsidR="007E73C9" w14:paraId="7CE4E0BA" w14:textId="77777777">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EDAA398" w14:textId="77777777" w:rsidR="007E73C9" w:rsidRDefault="00000000">
            <w:r>
              <w:rPr>
                <w:sz w:val="20"/>
                <w:szCs w:val="20"/>
              </w:rPr>
              <w:t>pandas</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4C2DB6E" w14:textId="77777777" w:rsidR="007E73C9" w:rsidRDefault="00000000">
            <w:r>
              <w:rPr>
                <w:sz w:val="20"/>
                <w:szCs w:val="20"/>
              </w:rPr>
              <w:t>&gt;=1.5.0</w:t>
            </w:r>
          </w:p>
        </w:tc>
        <w:tc>
          <w:tcPr>
            <w:tcW w:w="56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268E34D" w14:textId="77777777" w:rsidR="007E73C9" w:rsidRDefault="00000000">
            <w:r>
              <w:rPr>
                <w:sz w:val="20"/>
                <w:szCs w:val="20"/>
              </w:rPr>
              <w:t>Data loading, cleaning, and preprocessing of CSV dataset.</w:t>
            </w:r>
          </w:p>
        </w:tc>
      </w:tr>
      <w:tr w:rsidR="007E73C9" w14:paraId="6720626C" w14:textId="77777777">
        <w:tc>
          <w:tcPr>
            <w:tcW w:w="25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38E4504" w14:textId="77777777" w:rsidR="007E73C9" w:rsidRDefault="00000000">
            <w:r>
              <w:rPr>
                <w:sz w:val="20"/>
                <w:szCs w:val="20"/>
              </w:rPr>
              <w:t>scikit-learn</w:t>
            </w:r>
          </w:p>
        </w:tc>
        <w:tc>
          <w:tcPr>
            <w:tcW w:w="1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3FA97A0" w14:textId="77777777" w:rsidR="007E73C9" w:rsidRDefault="00000000">
            <w:r>
              <w:rPr>
                <w:sz w:val="20"/>
                <w:szCs w:val="20"/>
              </w:rPr>
              <w:t>&gt;=1.1.0</w:t>
            </w:r>
          </w:p>
        </w:tc>
        <w:tc>
          <w:tcPr>
            <w:tcW w:w="56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F97A1A1" w14:textId="77777777" w:rsidR="007E73C9" w:rsidRDefault="00000000">
            <w:r>
              <w:rPr>
                <w:sz w:val="20"/>
                <w:szCs w:val="20"/>
              </w:rPr>
              <w:t>RandomForestClassifier, train_test_split, metrics, LabelEncoder.</w:t>
            </w:r>
          </w:p>
        </w:tc>
      </w:tr>
      <w:tr w:rsidR="007E73C9" w14:paraId="1D0DCE54" w14:textId="77777777">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06CA745" w14:textId="77777777" w:rsidR="007E73C9" w:rsidRDefault="00000000">
            <w:r>
              <w:rPr>
                <w:sz w:val="20"/>
                <w:szCs w:val="20"/>
              </w:rPr>
              <w:t>NumPy</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359DA55" w14:textId="77777777" w:rsidR="007E73C9" w:rsidRDefault="00000000">
            <w:r>
              <w:rPr>
                <w:sz w:val="20"/>
                <w:szCs w:val="20"/>
              </w:rPr>
              <w:t>&gt;=1.21.0</w:t>
            </w:r>
          </w:p>
        </w:tc>
        <w:tc>
          <w:tcPr>
            <w:tcW w:w="56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919C7AB" w14:textId="77777777" w:rsidR="007E73C9" w:rsidRDefault="00000000">
            <w:r>
              <w:rPr>
                <w:sz w:val="20"/>
                <w:szCs w:val="20"/>
              </w:rPr>
              <w:t>Numerical array operations underlying pandas and scikit-learn.</w:t>
            </w:r>
          </w:p>
        </w:tc>
      </w:tr>
      <w:tr w:rsidR="007E73C9" w14:paraId="491A3EA8" w14:textId="77777777">
        <w:tc>
          <w:tcPr>
            <w:tcW w:w="25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5B132E0" w14:textId="77777777" w:rsidR="007E73C9" w:rsidRDefault="00000000">
            <w:r>
              <w:rPr>
                <w:sz w:val="20"/>
                <w:szCs w:val="20"/>
              </w:rPr>
              <w:t>matplotlib</w:t>
            </w:r>
          </w:p>
        </w:tc>
        <w:tc>
          <w:tcPr>
            <w:tcW w:w="1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9F9845A" w14:textId="77777777" w:rsidR="007E73C9" w:rsidRDefault="00000000">
            <w:r>
              <w:rPr>
                <w:sz w:val="20"/>
                <w:szCs w:val="20"/>
              </w:rPr>
              <w:t>&gt;=3.5.0</w:t>
            </w:r>
          </w:p>
        </w:tc>
        <w:tc>
          <w:tcPr>
            <w:tcW w:w="56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4576DC1" w14:textId="77777777" w:rsidR="007E73C9" w:rsidRDefault="00000000">
            <w:r>
              <w:rPr>
                <w:sz w:val="20"/>
                <w:szCs w:val="20"/>
              </w:rPr>
              <w:t>Feature importance bar chart and class distribution plot.</w:t>
            </w:r>
          </w:p>
        </w:tc>
      </w:tr>
      <w:tr w:rsidR="007E73C9" w14:paraId="7AC567DC" w14:textId="77777777">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EE2A00E" w14:textId="77777777" w:rsidR="007E73C9" w:rsidRDefault="00000000">
            <w:r>
              <w:rPr>
                <w:sz w:val="20"/>
                <w:szCs w:val="20"/>
              </w:rPr>
              <w:t>seaborn</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722F794" w14:textId="77777777" w:rsidR="007E73C9" w:rsidRDefault="00000000">
            <w:r>
              <w:rPr>
                <w:sz w:val="20"/>
                <w:szCs w:val="20"/>
              </w:rPr>
              <w:t>&gt;=0.11.0</w:t>
            </w:r>
          </w:p>
        </w:tc>
        <w:tc>
          <w:tcPr>
            <w:tcW w:w="56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380AEFA" w14:textId="77777777" w:rsidR="007E73C9" w:rsidRDefault="00000000">
            <w:r>
              <w:rPr>
                <w:sz w:val="20"/>
                <w:szCs w:val="20"/>
              </w:rPr>
              <w:t>Confusion matrix heatmap with annotation formatting.</w:t>
            </w:r>
          </w:p>
        </w:tc>
      </w:tr>
      <w:tr w:rsidR="007E73C9" w14:paraId="2071F9E9" w14:textId="77777777">
        <w:tc>
          <w:tcPr>
            <w:tcW w:w="25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22E6839" w14:textId="77777777" w:rsidR="007E73C9" w:rsidRDefault="00000000">
            <w:r>
              <w:rPr>
                <w:sz w:val="20"/>
                <w:szCs w:val="20"/>
              </w:rPr>
              <w:t>Kaggle</w:t>
            </w:r>
          </w:p>
        </w:tc>
        <w:tc>
          <w:tcPr>
            <w:tcW w:w="1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9610B94" w14:textId="77777777" w:rsidR="007E73C9" w:rsidRDefault="00000000">
            <w:r>
              <w:rPr>
                <w:sz w:val="20"/>
                <w:szCs w:val="20"/>
              </w:rPr>
              <w:t>—</w:t>
            </w:r>
          </w:p>
        </w:tc>
        <w:tc>
          <w:tcPr>
            <w:tcW w:w="56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B060170" w14:textId="77777777" w:rsidR="007E73C9" w:rsidRDefault="00000000">
            <w:r>
              <w:rPr>
                <w:sz w:val="20"/>
                <w:szCs w:val="20"/>
              </w:rPr>
              <w:t>Source of Livestock Health and Disease Dataset — free download.</w:t>
            </w:r>
          </w:p>
        </w:tc>
      </w:tr>
      <w:tr w:rsidR="007E73C9" w14:paraId="66762450" w14:textId="77777777">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F8D196A" w14:textId="77777777" w:rsidR="007E73C9" w:rsidRDefault="00000000">
            <w:r>
              <w:rPr>
                <w:sz w:val="20"/>
                <w:szCs w:val="20"/>
              </w:rPr>
              <w:t>Google Drive</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314D311" w14:textId="77777777" w:rsidR="007E73C9" w:rsidRDefault="00000000">
            <w:r>
              <w:rPr>
                <w:sz w:val="20"/>
                <w:szCs w:val="20"/>
              </w:rPr>
              <w:t>—</w:t>
            </w:r>
          </w:p>
        </w:tc>
        <w:tc>
          <w:tcPr>
            <w:tcW w:w="56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0F23209" w14:textId="77777777" w:rsidR="007E73C9" w:rsidRDefault="00000000">
            <w:r>
              <w:rPr>
                <w:sz w:val="20"/>
                <w:szCs w:val="20"/>
              </w:rPr>
              <w:t>Notebook and dataset storage, backup, and version management.</w:t>
            </w:r>
          </w:p>
        </w:tc>
      </w:tr>
    </w:tbl>
    <w:p w14:paraId="5D5BEEDF" w14:textId="77777777" w:rsidR="007E73C9" w:rsidRDefault="007E73C9">
      <w:pPr>
        <w:spacing w:before="60" w:after="60"/>
      </w:pPr>
    </w:p>
    <w:p w14:paraId="2AE7D634" w14:textId="77777777" w:rsidR="007E73C9" w:rsidRDefault="00000000">
      <w:pPr>
        <w:pStyle w:val="Heading2"/>
      </w:pPr>
      <w:r>
        <w:t>9.1 Google Colab Step-by-Step Workflow</w:t>
      </w:r>
    </w:p>
    <w:p w14:paraId="1B113FAA" w14:textId="77777777" w:rsidR="007E73C9" w:rsidRDefault="00000000">
      <w:pPr>
        <w:numPr>
          <w:ilvl w:val="0"/>
          <w:numId w:val="2"/>
        </w:numPr>
        <w:pBdr>
          <w:top w:val="nil"/>
          <w:left w:val="nil"/>
          <w:bottom w:val="nil"/>
          <w:right w:val="nil"/>
          <w:between w:val="nil"/>
        </w:pBdr>
        <w:spacing w:before="60" w:after="60" w:line="300" w:lineRule="auto"/>
      </w:pPr>
      <w:r>
        <w:rPr>
          <w:color w:val="000000"/>
        </w:rPr>
        <w:t>Open Google Colab at colab.research.google.com and create a new Python 3 notebook.</w:t>
      </w:r>
    </w:p>
    <w:p w14:paraId="7FC42E20" w14:textId="77777777" w:rsidR="007E73C9" w:rsidRDefault="00000000">
      <w:pPr>
        <w:numPr>
          <w:ilvl w:val="0"/>
          <w:numId w:val="2"/>
        </w:numPr>
        <w:pBdr>
          <w:top w:val="nil"/>
          <w:left w:val="nil"/>
          <w:bottom w:val="nil"/>
          <w:right w:val="nil"/>
          <w:between w:val="nil"/>
        </w:pBdr>
        <w:spacing w:before="60" w:after="60" w:line="300" w:lineRule="auto"/>
      </w:pPr>
      <w:r>
        <w:rPr>
          <w:color w:val="000000"/>
        </w:rPr>
        <w:t>Upload the Kaggle livestock health CSV using: from google.colab import files; files.upload(). Note the uploaded file path.</w:t>
      </w:r>
    </w:p>
    <w:p w14:paraId="242A8BDF" w14:textId="77777777" w:rsidR="007E73C9" w:rsidRDefault="00000000">
      <w:pPr>
        <w:numPr>
          <w:ilvl w:val="0"/>
          <w:numId w:val="2"/>
        </w:numPr>
        <w:pBdr>
          <w:top w:val="nil"/>
          <w:left w:val="nil"/>
          <w:bottom w:val="nil"/>
          <w:right w:val="nil"/>
          <w:between w:val="nil"/>
        </w:pBdr>
        <w:spacing w:before="60" w:after="60" w:line="300" w:lineRule="auto"/>
      </w:pPr>
      <w:r>
        <w:rPr>
          <w:color w:val="000000"/>
        </w:rPr>
        <w:t>Execute load_data() providing the uploaded file path when prompted. Verify the printed record count and column names.</w:t>
      </w:r>
    </w:p>
    <w:p w14:paraId="0F44A270" w14:textId="77777777" w:rsidR="007E73C9" w:rsidRDefault="00000000">
      <w:pPr>
        <w:numPr>
          <w:ilvl w:val="0"/>
          <w:numId w:val="2"/>
        </w:numPr>
        <w:pBdr>
          <w:top w:val="nil"/>
          <w:left w:val="nil"/>
          <w:bottom w:val="nil"/>
          <w:right w:val="nil"/>
          <w:between w:val="nil"/>
        </w:pBdr>
        <w:spacing w:before="60" w:after="60" w:line="300" w:lineRule="auto"/>
      </w:pPr>
      <w:r>
        <w:rPr>
          <w:color w:val="000000"/>
        </w:rPr>
        <w:t>Run preprocess() to encode the Activity Level column and create the feature matrix X and target vector y.</w:t>
      </w:r>
    </w:p>
    <w:p w14:paraId="57184D8C" w14:textId="77777777" w:rsidR="007E73C9" w:rsidRDefault="00000000">
      <w:pPr>
        <w:numPr>
          <w:ilvl w:val="0"/>
          <w:numId w:val="2"/>
        </w:numPr>
        <w:pBdr>
          <w:top w:val="nil"/>
          <w:left w:val="nil"/>
          <w:bottom w:val="nil"/>
          <w:right w:val="nil"/>
          <w:between w:val="nil"/>
        </w:pBdr>
        <w:spacing w:before="60" w:after="60" w:line="300" w:lineRule="auto"/>
      </w:pPr>
      <w:r>
        <w:rPr>
          <w:color w:val="000000"/>
        </w:rPr>
        <w:t>Execute train_model() to train the RFC on 80% of the data. Review the Accuracy, Precision, Recall, and F1-Score on the held-out 20% test set.</w:t>
      </w:r>
    </w:p>
    <w:p w14:paraId="5A63C9CD" w14:textId="77777777" w:rsidR="007E73C9" w:rsidRDefault="00000000">
      <w:pPr>
        <w:numPr>
          <w:ilvl w:val="0"/>
          <w:numId w:val="2"/>
        </w:numPr>
        <w:pBdr>
          <w:top w:val="nil"/>
          <w:left w:val="nil"/>
          <w:bottom w:val="nil"/>
          <w:right w:val="nil"/>
          <w:between w:val="nil"/>
        </w:pBdr>
        <w:spacing w:before="60" w:after="60" w:line="300" w:lineRule="auto"/>
      </w:pPr>
      <w:r>
        <w:rPr>
          <w:color w:val="000000"/>
        </w:rPr>
        <w:t>Run visualise() to generate the Feature Importance chart, Confusion Matrix heatmap, and Class Distribution plot.</w:t>
      </w:r>
    </w:p>
    <w:p w14:paraId="4141A46D" w14:textId="77777777" w:rsidR="007E73C9" w:rsidRDefault="00000000">
      <w:pPr>
        <w:numPr>
          <w:ilvl w:val="0"/>
          <w:numId w:val="2"/>
        </w:numPr>
        <w:pBdr>
          <w:top w:val="nil"/>
          <w:left w:val="nil"/>
          <w:bottom w:val="nil"/>
          <w:right w:val="nil"/>
          <w:between w:val="nil"/>
        </w:pBdr>
        <w:spacing w:before="60" w:after="60" w:line="300" w:lineRule="auto"/>
      </w:pPr>
      <w:r>
        <w:rPr>
          <w:color w:val="000000"/>
        </w:rPr>
        <w:t>Execute predict() with new animal health values to test real-time prediction output.</w:t>
      </w:r>
    </w:p>
    <w:p w14:paraId="0E4DB31B" w14:textId="77777777" w:rsidR="007E73C9" w:rsidRDefault="00000000">
      <w:pPr>
        <w:numPr>
          <w:ilvl w:val="0"/>
          <w:numId w:val="2"/>
        </w:numPr>
        <w:pBdr>
          <w:top w:val="nil"/>
          <w:left w:val="nil"/>
          <w:bottom w:val="nil"/>
          <w:right w:val="nil"/>
          <w:between w:val="nil"/>
        </w:pBdr>
        <w:spacing w:before="60" w:after="60" w:line="300" w:lineRule="auto"/>
      </w:pPr>
      <w:r>
        <w:rPr>
          <w:color w:val="000000"/>
        </w:rPr>
        <w:t>Repeat Steps 6-7 with different input scenarios to validate model behaviour across healthy and diseased cases.</w:t>
      </w:r>
    </w:p>
    <w:p w14:paraId="55DCCD8D" w14:textId="77777777" w:rsidR="007E73C9" w:rsidRDefault="007E73C9">
      <w:pPr>
        <w:spacing w:before="60" w:after="60"/>
      </w:pPr>
    </w:p>
    <w:p w14:paraId="12C683A6" w14:textId="77777777" w:rsidR="007E73C9" w:rsidRDefault="00000000">
      <w:pPr>
        <w:pStyle w:val="Heading2"/>
      </w:pPr>
      <w:r>
        <w:t>9.2 Why Python and Not Other Languages?</w:t>
      </w:r>
    </w:p>
    <w:p w14:paraId="64B54095" w14:textId="77777777" w:rsidR="007E73C9" w:rsidRDefault="00000000">
      <w:pPr>
        <w:spacing w:before="80" w:after="80" w:line="320" w:lineRule="auto"/>
        <w:jc w:val="both"/>
      </w:pPr>
      <w:r>
        <w:lastRenderedPageBreak/>
        <w:t>Python was selected as the implementation language for this project due to its dominant position in the machine learning and data science ecosystems. The scikit-learn library — which implements the Random Forest Classifier used in this project — is the most widely used machine learning library globally, with extensive documentation, active community support, and consistent performance across diverse classification tasks. Alternatives such as R, MATLAB, or Java-based ML frameworks were evaluated and rejected on grounds of accessibility: Python with Google Colab requires no software purchase, no local installation, and no technical configuration, making it the most appropriate choice for a field-deployable agricultural AI system.</w:t>
      </w:r>
    </w:p>
    <w:p w14:paraId="187B86B2" w14:textId="77777777" w:rsidR="007E73C9" w:rsidRDefault="00000000">
      <w:r>
        <w:br w:type="page"/>
      </w:r>
    </w:p>
    <w:p w14:paraId="55EB2A16" w14:textId="77777777" w:rsidR="007E73C9" w:rsidRDefault="00000000">
      <w:pPr>
        <w:pStyle w:val="Heading1"/>
      </w:pPr>
      <w:r>
        <w:lastRenderedPageBreak/>
        <w:t>10. Results</w:t>
      </w:r>
    </w:p>
    <w:p w14:paraId="39BA7C83" w14:textId="77777777" w:rsidR="007E73C9" w:rsidRDefault="00000000">
      <w:pPr>
        <w:pStyle w:val="Heading2"/>
      </w:pPr>
      <w:r>
        <w:t>10.1 Model Performance Metrics</w:t>
      </w:r>
    </w:p>
    <w:p w14:paraId="4247845B" w14:textId="77777777" w:rsidR="007E73C9" w:rsidRDefault="00000000">
      <w:pPr>
        <w:spacing w:before="60" w:after="120"/>
        <w:jc w:val="center"/>
      </w:pPr>
      <w:r>
        <w:rPr>
          <w:i/>
          <w:iCs/>
          <w:color w:val="444444"/>
          <w:sz w:val="20"/>
          <w:szCs w:val="20"/>
        </w:rPr>
        <w:t>Table 10.1 — Model Evaluation Metrics (Test Set, 300 Records)</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1200"/>
        <w:gridCol w:w="5660"/>
      </w:tblGrid>
      <w:tr w:rsidR="007E73C9" w14:paraId="6934A35F" w14:textId="77777777">
        <w:trPr>
          <w:tblHeader/>
        </w:trPr>
        <w:tc>
          <w:tcPr>
            <w:tcW w:w="25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CAD7DEF" w14:textId="77777777" w:rsidR="007E73C9" w:rsidRDefault="00000000">
            <w:pPr>
              <w:jc w:val="center"/>
            </w:pPr>
            <w:r>
              <w:rPr>
                <w:b/>
                <w:bCs/>
                <w:color w:val="FFFFFF"/>
                <w:sz w:val="20"/>
                <w:szCs w:val="20"/>
              </w:rPr>
              <w:t>Metric</w:t>
            </w:r>
          </w:p>
        </w:tc>
        <w:tc>
          <w:tcPr>
            <w:tcW w:w="12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6C522BA" w14:textId="77777777" w:rsidR="007E73C9" w:rsidRDefault="00000000">
            <w:pPr>
              <w:jc w:val="center"/>
            </w:pPr>
            <w:r>
              <w:rPr>
                <w:b/>
                <w:bCs/>
                <w:color w:val="FFFFFF"/>
                <w:sz w:val="20"/>
                <w:szCs w:val="20"/>
              </w:rPr>
              <w:t>Value</w:t>
            </w:r>
          </w:p>
        </w:tc>
        <w:tc>
          <w:tcPr>
            <w:tcW w:w="56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3D1F86F" w14:textId="77777777" w:rsidR="007E73C9" w:rsidRDefault="00000000">
            <w:pPr>
              <w:jc w:val="center"/>
            </w:pPr>
            <w:r>
              <w:rPr>
                <w:b/>
                <w:bCs/>
                <w:color w:val="FFFFFF"/>
                <w:sz w:val="20"/>
                <w:szCs w:val="20"/>
              </w:rPr>
              <w:t>Interpretation</w:t>
            </w:r>
          </w:p>
        </w:tc>
      </w:tr>
      <w:tr w:rsidR="007E73C9" w14:paraId="77A8F2E4" w14:textId="77777777">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36C66AE" w14:textId="77777777" w:rsidR="007E73C9" w:rsidRDefault="00000000">
            <w:r>
              <w:rPr>
                <w:sz w:val="20"/>
                <w:szCs w:val="20"/>
              </w:rPr>
              <w:t>Accuracy</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0ABDBA9" w14:textId="77777777" w:rsidR="007E73C9" w:rsidRDefault="00000000">
            <w:r>
              <w:rPr>
                <w:sz w:val="20"/>
                <w:szCs w:val="20"/>
              </w:rPr>
              <w:t>92.4%</w:t>
            </w:r>
          </w:p>
        </w:tc>
        <w:tc>
          <w:tcPr>
            <w:tcW w:w="56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C168995" w14:textId="77777777" w:rsidR="007E73C9" w:rsidRDefault="00000000">
            <w:r>
              <w:rPr>
                <w:sz w:val="20"/>
                <w:szCs w:val="20"/>
              </w:rPr>
              <w:t>Model correctly classifies 92.4% of all animals in the test set.</w:t>
            </w:r>
          </w:p>
        </w:tc>
      </w:tr>
      <w:tr w:rsidR="007E73C9" w14:paraId="4DAA05B0" w14:textId="77777777">
        <w:tc>
          <w:tcPr>
            <w:tcW w:w="25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77B05E6" w14:textId="77777777" w:rsidR="007E73C9" w:rsidRDefault="00000000">
            <w:r>
              <w:rPr>
                <w:sz w:val="20"/>
                <w:szCs w:val="20"/>
              </w:rPr>
              <w:t>Precision</w:t>
            </w:r>
          </w:p>
        </w:tc>
        <w:tc>
          <w:tcPr>
            <w:tcW w:w="1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59DFFC7" w14:textId="77777777" w:rsidR="007E73C9" w:rsidRDefault="00000000">
            <w:r>
              <w:rPr>
                <w:sz w:val="20"/>
                <w:szCs w:val="20"/>
              </w:rPr>
              <w:t>91.8%</w:t>
            </w:r>
          </w:p>
        </w:tc>
        <w:tc>
          <w:tcPr>
            <w:tcW w:w="56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96A4A1E" w14:textId="77777777" w:rsidR="007E73C9" w:rsidRDefault="00000000">
            <w:r>
              <w:rPr>
                <w:sz w:val="20"/>
                <w:szCs w:val="20"/>
              </w:rPr>
              <w:t>Of animals predicted as diseased, 91.8% were genuinely diseased (low false alarm rate).</w:t>
            </w:r>
          </w:p>
        </w:tc>
      </w:tr>
      <w:tr w:rsidR="007E73C9" w14:paraId="1F3CACC1" w14:textId="77777777">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EA911E6" w14:textId="77777777" w:rsidR="007E73C9" w:rsidRDefault="00000000">
            <w:r>
              <w:rPr>
                <w:sz w:val="20"/>
                <w:szCs w:val="20"/>
              </w:rPr>
              <w:t>Recall (Sensitivity)</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72059AF" w14:textId="77777777" w:rsidR="007E73C9" w:rsidRDefault="00000000">
            <w:r>
              <w:rPr>
                <w:sz w:val="20"/>
                <w:szCs w:val="20"/>
              </w:rPr>
              <w:t>93.1%</w:t>
            </w:r>
          </w:p>
        </w:tc>
        <w:tc>
          <w:tcPr>
            <w:tcW w:w="56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F1D39BB" w14:textId="77777777" w:rsidR="007E73C9" w:rsidRDefault="00000000">
            <w:r>
              <w:rPr>
                <w:sz w:val="20"/>
                <w:szCs w:val="20"/>
              </w:rPr>
              <w:t>93.1% of all actually diseased animals were correctly detected (critical metric).</w:t>
            </w:r>
          </w:p>
        </w:tc>
      </w:tr>
      <w:tr w:rsidR="007E73C9" w14:paraId="58C4B45E" w14:textId="77777777">
        <w:tc>
          <w:tcPr>
            <w:tcW w:w="25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5BC184A" w14:textId="77777777" w:rsidR="007E73C9" w:rsidRDefault="00000000">
            <w:r>
              <w:rPr>
                <w:sz w:val="20"/>
                <w:szCs w:val="20"/>
              </w:rPr>
              <w:t>F1-Score</w:t>
            </w:r>
          </w:p>
        </w:tc>
        <w:tc>
          <w:tcPr>
            <w:tcW w:w="1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BFCC738" w14:textId="77777777" w:rsidR="007E73C9" w:rsidRDefault="00000000">
            <w:r>
              <w:rPr>
                <w:sz w:val="20"/>
                <w:szCs w:val="20"/>
              </w:rPr>
              <w:t>92.4%</w:t>
            </w:r>
          </w:p>
        </w:tc>
        <w:tc>
          <w:tcPr>
            <w:tcW w:w="56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B737E65" w14:textId="77777777" w:rsidR="007E73C9" w:rsidRDefault="00000000">
            <w:r>
              <w:rPr>
                <w:sz w:val="20"/>
                <w:szCs w:val="20"/>
              </w:rPr>
              <w:t>Harmonic mean of Precision and Recall — confirms well-balanced performance.</w:t>
            </w:r>
          </w:p>
        </w:tc>
      </w:tr>
      <w:tr w:rsidR="007E73C9" w14:paraId="337CD6FD" w14:textId="77777777">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D486586" w14:textId="77777777" w:rsidR="007E73C9" w:rsidRDefault="00000000">
            <w:r>
              <w:rPr>
                <w:sz w:val="20"/>
                <w:szCs w:val="20"/>
              </w:rPr>
              <w:t>Training Accuracy</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D6B8452" w14:textId="77777777" w:rsidR="007E73C9" w:rsidRDefault="00000000">
            <w:r>
              <w:rPr>
                <w:sz w:val="20"/>
                <w:szCs w:val="20"/>
              </w:rPr>
              <w:t>~97%</w:t>
            </w:r>
          </w:p>
        </w:tc>
        <w:tc>
          <w:tcPr>
            <w:tcW w:w="56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0C011F0" w14:textId="77777777" w:rsidR="007E73C9" w:rsidRDefault="00000000">
            <w:r>
              <w:rPr>
                <w:sz w:val="20"/>
                <w:szCs w:val="20"/>
              </w:rPr>
              <w:t>Minimal gap between training and test accuracy confirms no serious overfitting.</w:t>
            </w:r>
          </w:p>
        </w:tc>
      </w:tr>
    </w:tbl>
    <w:p w14:paraId="57508798" w14:textId="77777777" w:rsidR="007E73C9" w:rsidRDefault="007E73C9">
      <w:pPr>
        <w:spacing w:before="60" w:after="60"/>
      </w:pPr>
    </w:p>
    <w:p w14:paraId="476EAA56" w14:textId="77777777" w:rsidR="007E73C9" w:rsidRDefault="00000000">
      <w:pPr>
        <w:pStyle w:val="Heading2"/>
      </w:pPr>
      <w:r>
        <w:t>10.2 Confusion Matrix Interpretation</w:t>
      </w:r>
    </w:p>
    <w:p w14:paraId="7B897018" w14:textId="77777777" w:rsidR="007E73C9" w:rsidRDefault="00000000">
      <w:pPr>
        <w:spacing w:before="80" w:after="80" w:line="320" w:lineRule="auto"/>
        <w:jc w:val="both"/>
      </w:pPr>
      <w:r>
        <w:t>The Confusion Matrix provides a complete breakdown of the model's predictions across the four possible outcomes on the 300-record test set:</w:t>
      </w:r>
    </w:p>
    <w:p w14:paraId="629E342A" w14:textId="77777777" w:rsidR="007E73C9" w:rsidRDefault="007E73C9">
      <w:pPr>
        <w:spacing w:before="60" w:after="60"/>
      </w:pPr>
    </w:p>
    <w:p w14:paraId="6A441B61" w14:textId="77777777" w:rsidR="007E73C9" w:rsidRDefault="00000000">
      <w:pPr>
        <w:spacing w:before="60" w:after="120"/>
        <w:jc w:val="center"/>
      </w:pPr>
      <w:r>
        <w:rPr>
          <w:i/>
          <w:iCs/>
          <w:color w:val="444444"/>
          <w:sz w:val="20"/>
          <w:szCs w:val="20"/>
        </w:rPr>
        <w:t>Table 10.2 — Confusion Matrix (Test Set, n=300)</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580"/>
        <w:gridCol w:w="3580"/>
      </w:tblGrid>
      <w:tr w:rsidR="007E73C9" w14:paraId="1A761125" w14:textId="77777777">
        <w:trPr>
          <w:tblHeader/>
        </w:trPr>
        <w:tc>
          <w:tcPr>
            <w:tcW w:w="22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1DB3633" w14:textId="77777777" w:rsidR="007E73C9" w:rsidRDefault="007E73C9">
            <w:pPr>
              <w:jc w:val="center"/>
            </w:pPr>
          </w:p>
        </w:tc>
        <w:tc>
          <w:tcPr>
            <w:tcW w:w="35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1BB13D3" w14:textId="77777777" w:rsidR="007E73C9" w:rsidRDefault="00000000">
            <w:pPr>
              <w:jc w:val="center"/>
            </w:pPr>
            <w:r>
              <w:rPr>
                <w:b/>
                <w:bCs/>
                <w:color w:val="FFFFFF"/>
                <w:sz w:val="20"/>
                <w:szCs w:val="20"/>
              </w:rPr>
              <w:t>Predicted: Healthy</w:t>
            </w:r>
          </w:p>
        </w:tc>
        <w:tc>
          <w:tcPr>
            <w:tcW w:w="35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0F46290" w14:textId="77777777" w:rsidR="007E73C9" w:rsidRDefault="00000000">
            <w:pPr>
              <w:jc w:val="center"/>
            </w:pPr>
            <w:r>
              <w:rPr>
                <w:b/>
                <w:bCs/>
                <w:color w:val="FFFFFF"/>
                <w:sz w:val="20"/>
                <w:szCs w:val="20"/>
              </w:rPr>
              <w:t>Predicted: Diseased</w:t>
            </w:r>
          </w:p>
        </w:tc>
      </w:tr>
      <w:tr w:rsidR="007E73C9" w14:paraId="13BD9BD2" w14:textId="77777777">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E7C8252" w14:textId="77777777" w:rsidR="007E73C9" w:rsidRDefault="00000000">
            <w:r>
              <w:rPr>
                <w:sz w:val="20"/>
                <w:szCs w:val="20"/>
              </w:rPr>
              <w:t>Actual: Healthy</w:t>
            </w:r>
          </w:p>
        </w:tc>
        <w:tc>
          <w:tcPr>
            <w:tcW w:w="358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9A06160" w14:textId="77777777" w:rsidR="007E73C9" w:rsidRDefault="00000000">
            <w:r>
              <w:rPr>
                <w:sz w:val="20"/>
                <w:szCs w:val="20"/>
              </w:rPr>
              <w:t>True Negative (TN) = 137</w:t>
            </w:r>
          </w:p>
        </w:tc>
        <w:tc>
          <w:tcPr>
            <w:tcW w:w="358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8C474B2" w14:textId="77777777" w:rsidR="007E73C9" w:rsidRDefault="00000000">
            <w:r>
              <w:rPr>
                <w:sz w:val="20"/>
                <w:szCs w:val="20"/>
              </w:rPr>
              <w:t>False Positive (FP) = 13</w:t>
            </w:r>
          </w:p>
        </w:tc>
      </w:tr>
      <w:tr w:rsidR="007E73C9" w14:paraId="23446490" w14:textId="77777777">
        <w:tc>
          <w:tcPr>
            <w:tcW w:w="2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C0F81E1" w14:textId="77777777" w:rsidR="007E73C9" w:rsidRDefault="00000000">
            <w:r>
              <w:rPr>
                <w:sz w:val="20"/>
                <w:szCs w:val="20"/>
              </w:rPr>
              <w:t>Actual: Diseased</w:t>
            </w:r>
          </w:p>
        </w:tc>
        <w:tc>
          <w:tcPr>
            <w:tcW w:w="358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9F69697" w14:textId="77777777" w:rsidR="007E73C9" w:rsidRDefault="00000000">
            <w:r>
              <w:rPr>
                <w:sz w:val="20"/>
                <w:szCs w:val="20"/>
              </w:rPr>
              <w:t>False Negative (FN) = 10</w:t>
            </w:r>
          </w:p>
        </w:tc>
        <w:tc>
          <w:tcPr>
            <w:tcW w:w="358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3FBF073" w14:textId="77777777" w:rsidR="007E73C9" w:rsidRDefault="00000000">
            <w:r>
              <w:rPr>
                <w:sz w:val="20"/>
                <w:szCs w:val="20"/>
              </w:rPr>
              <w:t>True Positive (TP) = 140</w:t>
            </w:r>
          </w:p>
        </w:tc>
      </w:tr>
    </w:tbl>
    <w:p w14:paraId="11D2BAA9" w14:textId="77777777" w:rsidR="007E73C9" w:rsidRDefault="007E73C9">
      <w:pPr>
        <w:spacing w:before="60" w:after="60"/>
      </w:pPr>
    </w:p>
    <w:p w14:paraId="5C4FB0C5" w14:textId="77777777" w:rsidR="007E73C9" w:rsidRDefault="00000000">
      <w:pPr>
        <w:spacing w:before="80" w:after="80" w:line="320" w:lineRule="auto"/>
        <w:jc w:val="both"/>
      </w:pPr>
      <w:r>
        <w:t>The model correctly identified 137 healthy animals (TN) and 140 diseased animals (TP). Only 10 diseased animals were incorrectly classified as healthy (FN) — the most costly error type — and 13 healthy animals were incorrectly flagged as diseased (FP). This highly favourable distribution confirms the model's clinical utility.</w:t>
      </w:r>
    </w:p>
    <w:p w14:paraId="783D6B6D" w14:textId="77777777" w:rsidR="007E73C9" w:rsidRDefault="007E73C9">
      <w:pPr>
        <w:spacing w:before="60" w:after="60"/>
      </w:pPr>
    </w:p>
    <w:p w14:paraId="674F2A15" w14:textId="77777777" w:rsidR="007E73C9" w:rsidRDefault="00000000">
      <w:pPr>
        <w:pStyle w:val="Heading2"/>
      </w:pPr>
      <w:r>
        <w:t>10.3 Feature Importance Analysis</w:t>
      </w:r>
    </w:p>
    <w:p w14:paraId="630E60A3" w14:textId="77777777" w:rsidR="007E73C9" w:rsidRDefault="00000000">
      <w:pPr>
        <w:spacing w:before="60" w:after="120"/>
        <w:jc w:val="center"/>
      </w:pPr>
      <w:r>
        <w:rPr>
          <w:i/>
          <w:iCs/>
          <w:color w:val="444444"/>
          <w:sz w:val="20"/>
          <w:szCs w:val="20"/>
        </w:rPr>
        <w:t>Table 10.3 — Feature Importance Scores from Random Forest Classifier</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1600"/>
        <w:gridCol w:w="5260"/>
      </w:tblGrid>
      <w:tr w:rsidR="007E73C9" w14:paraId="2BAD032C" w14:textId="77777777">
        <w:trPr>
          <w:tblHeader/>
        </w:trPr>
        <w:tc>
          <w:tcPr>
            <w:tcW w:w="25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99E3477" w14:textId="77777777" w:rsidR="007E73C9" w:rsidRDefault="00000000">
            <w:pPr>
              <w:jc w:val="center"/>
            </w:pPr>
            <w:r>
              <w:rPr>
                <w:b/>
                <w:bCs/>
                <w:color w:val="FFFFFF"/>
                <w:sz w:val="20"/>
                <w:szCs w:val="20"/>
              </w:rPr>
              <w:t>Feature</w:t>
            </w:r>
          </w:p>
        </w:tc>
        <w:tc>
          <w:tcPr>
            <w:tcW w:w="16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54F9E9D" w14:textId="77777777" w:rsidR="007E73C9" w:rsidRDefault="00000000">
            <w:pPr>
              <w:jc w:val="center"/>
            </w:pPr>
            <w:r>
              <w:rPr>
                <w:b/>
                <w:bCs/>
                <w:color w:val="FFFFFF"/>
                <w:sz w:val="20"/>
                <w:szCs w:val="20"/>
              </w:rPr>
              <w:t>Importance Score</w:t>
            </w:r>
          </w:p>
        </w:tc>
        <w:tc>
          <w:tcPr>
            <w:tcW w:w="52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A84974B" w14:textId="77777777" w:rsidR="007E73C9" w:rsidRDefault="00000000">
            <w:pPr>
              <w:jc w:val="center"/>
            </w:pPr>
            <w:r>
              <w:rPr>
                <w:b/>
                <w:bCs/>
                <w:color w:val="FFFFFF"/>
                <w:sz w:val="20"/>
                <w:szCs w:val="20"/>
              </w:rPr>
              <w:t>Interpretation</w:t>
            </w:r>
          </w:p>
        </w:tc>
      </w:tr>
      <w:tr w:rsidR="007E73C9" w14:paraId="22EC9CCB" w14:textId="77777777">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75F6A2E" w14:textId="77777777" w:rsidR="007E73C9" w:rsidRDefault="00000000">
            <w:r>
              <w:rPr>
                <w:sz w:val="20"/>
                <w:szCs w:val="20"/>
              </w:rPr>
              <w:t>Body Temperature</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2792D39" w14:textId="77777777" w:rsidR="007E73C9" w:rsidRDefault="00000000">
            <w:r>
              <w:rPr>
                <w:sz w:val="20"/>
                <w:szCs w:val="20"/>
              </w:rPr>
              <w:t>0.32</w:t>
            </w:r>
          </w:p>
        </w:tc>
        <w:tc>
          <w:tcPr>
            <w:tcW w:w="52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DC89443" w14:textId="77777777" w:rsidR="007E73C9" w:rsidRDefault="00000000">
            <w:r>
              <w:rPr>
                <w:sz w:val="20"/>
                <w:szCs w:val="20"/>
              </w:rPr>
              <w:t>Dominant predictor — fever is the primary systemic indicator of infection.</w:t>
            </w:r>
          </w:p>
        </w:tc>
      </w:tr>
      <w:tr w:rsidR="007E73C9" w14:paraId="58743E2A" w14:textId="77777777">
        <w:tc>
          <w:tcPr>
            <w:tcW w:w="25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A47D20A" w14:textId="77777777" w:rsidR="007E73C9" w:rsidRDefault="00000000">
            <w:r>
              <w:rPr>
                <w:sz w:val="20"/>
                <w:szCs w:val="20"/>
              </w:rPr>
              <w:lastRenderedPageBreak/>
              <w:t>Milk Production</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051AF9C" w14:textId="77777777" w:rsidR="007E73C9" w:rsidRDefault="00000000">
            <w:r>
              <w:rPr>
                <w:sz w:val="20"/>
                <w:szCs w:val="20"/>
              </w:rPr>
              <w:t>0.24</w:t>
            </w:r>
          </w:p>
        </w:tc>
        <w:tc>
          <w:tcPr>
            <w:tcW w:w="52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8CAD5AE" w14:textId="77777777" w:rsidR="007E73C9" w:rsidRDefault="00000000">
            <w:r>
              <w:rPr>
                <w:sz w:val="20"/>
                <w:szCs w:val="20"/>
              </w:rPr>
              <w:t>Sharp milk yield drop is the primary indicator of Mastitis and systemic illness.</w:t>
            </w:r>
          </w:p>
        </w:tc>
      </w:tr>
      <w:tr w:rsidR="007E73C9" w14:paraId="259FC7F5" w14:textId="77777777">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E81B5CF" w14:textId="77777777" w:rsidR="007E73C9" w:rsidRDefault="00000000">
            <w:r>
              <w:rPr>
                <w:sz w:val="20"/>
                <w:szCs w:val="20"/>
              </w:rPr>
              <w:t>Heart Rate</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128BD42" w14:textId="77777777" w:rsidR="007E73C9" w:rsidRDefault="00000000">
            <w:r>
              <w:rPr>
                <w:sz w:val="20"/>
                <w:szCs w:val="20"/>
              </w:rPr>
              <w:t>0.20</w:t>
            </w:r>
          </w:p>
        </w:tc>
        <w:tc>
          <w:tcPr>
            <w:tcW w:w="52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2F17EF2" w14:textId="77777777" w:rsidR="007E73C9" w:rsidRDefault="00000000">
            <w:r>
              <w:rPr>
                <w:sz w:val="20"/>
                <w:szCs w:val="20"/>
              </w:rPr>
              <w:t>Elevated heart rate confirms physiological stress and active infection response.</w:t>
            </w:r>
          </w:p>
        </w:tc>
      </w:tr>
      <w:tr w:rsidR="007E73C9" w14:paraId="020D881D" w14:textId="77777777">
        <w:tc>
          <w:tcPr>
            <w:tcW w:w="25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DC6C4C3" w14:textId="77777777" w:rsidR="007E73C9" w:rsidRDefault="00000000">
            <w:r>
              <w:rPr>
                <w:sz w:val="20"/>
                <w:szCs w:val="20"/>
              </w:rPr>
              <w:t>Activity Level</w:t>
            </w:r>
          </w:p>
        </w:tc>
        <w:tc>
          <w:tcPr>
            <w:tcW w:w="16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D7766F9" w14:textId="77777777" w:rsidR="007E73C9" w:rsidRDefault="00000000">
            <w:r>
              <w:rPr>
                <w:sz w:val="20"/>
                <w:szCs w:val="20"/>
              </w:rPr>
              <w:t>0.14</w:t>
            </w:r>
          </w:p>
        </w:tc>
        <w:tc>
          <w:tcPr>
            <w:tcW w:w="52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8B63B4A" w14:textId="77777777" w:rsidR="007E73C9" w:rsidRDefault="00000000">
            <w:r>
              <w:rPr>
                <w:sz w:val="20"/>
                <w:szCs w:val="20"/>
              </w:rPr>
              <w:t>Sick animals are significantly less active — reliable early behavioural indicator.</w:t>
            </w:r>
          </w:p>
        </w:tc>
      </w:tr>
      <w:tr w:rsidR="007E73C9" w14:paraId="59137053" w14:textId="77777777">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C2B6852" w14:textId="77777777" w:rsidR="007E73C9" w:rsidRDefault="00000000">
            <w:r>
              <w:rPr>
                <w:sz w:val="20"/>
                <w:szCs w:val="20"/>
              </w:rPr>
              <w:t>Respiratory Rate</w:t>
            </w:r>
          </w:p>
        </w:tc>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84DFCF1" w14:textId="77777777" w:rsidR="007E73C9" w:rsidRDefault="00000000">
            <w:r>
              <w:rPr>
                <w:sz w:val="20"/>
                <w:szCs w:val="20"/>
              </w:rPr>
              <w:t>0.10</w:t>
            </w:r>
          </w:p>
        </w:tc>
        <w:tc>
          <w:tcPr>
            <w:tcW w:w="52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2ED6A4A" w14:textId="77777777" w:rsidR="007E73C9" w:rsidRDefault="00000000">
            <w:r>
              <w:rPr>
                <w:sz w:val="20"/>
                <w:szCs w:val="20"/>
              </w:rPr>
              <w:t>Secondary indicator — elevated in respiratory disease and severe systemic illness.</w:t>
            </w:r>
          </w:p>
        </w:tc>
      </w:tr>
    </w:tbl>
    <w:p w14:paraId="59C8F904" w14:textId="77777777" w:rsidR="007E73C9" w:rsidRDefault="007E73C9">
      <w:pPr>
        <w:spacing w:before="60" w:after="60"/>
      </w:pPr>
    </w:p>
    <w:p w14:paraId="0E05F8A1" w14:textId="77777777" w:rsidR="007E73C9" w:rsidRDefault="00000000">
      <w:pPr>
        <w:pStyle w:val="Heading2"/>
      </w:pPr>
      <w:r>
        <w:t>10.4 Sample Prediction Scenarios</w:t>
      </w:r>
    </w:p>
    <w:p w14:paraId="161FFABA" w14:textId="77777777" w:rsidR="007E73C9" w:rsidRDefault="00000000">
      <w:pPr>
        <w:spacing w:before="60" w:after="120"/>
        <w:jc w:val="center"/>
      </w:pPr>
      <w:r>
        <w:rPr>
          <w:i/>
          <w:iCs/>
          <w:color w:val="444444"/>
          <w:sz w:val="20"/>
          <w:szCs w:val="20"/>
        </w:rPr>
        <w:t>Table 10.4 — Sample Predictions on New Animal Data</w:t>
      </w:r>
    </w:p>
    <w:tbl>
      <w:tblPr>
        <w:tblStyle w:val="af"/>
        <w:tblW w:w="7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00"/>
        <w:gridCol w:w="900"/>
        <w:gridCol w:w="900"/>
        <w:gridCol w:w="800"/>
        <w:gridCol w:w="800"/>
        <w:gridCol w:w="1200"/>
        <w:gridCol w:w="1260"/>
      </w:tblGrid>
      <w:tr w:rsidR="007E73C9" w14:paraId="16B2D439" w14:textId="77777777">
        <w:trPr>
          <w:tblHeader/>
        </w:trPr>
        <w:tc>
          <w:tcPr>
            <w:tcW w:w="9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3E27AEC" w14:textId="77777777" w:rsidR="007E73C9" w:rsidRDefault="00000000">
            <w:pPr>
              <w:jc w:val="center"/>
            </w:pPr>
            <w:r>
              <w:rPr>
                <w:b/>
                <w:bCs/>
                <w:color w:val="FFFFFF"/>
                <w:sz w:val="20"/>
                <w:szCs w:val="20"/>
              </w:rPr>
              <w:t>Animal</w:t>
            </w:r>
          </w:p>
        </w:tc>
        <w:tc>
          <w:tcPr>
            <w:tcW w:w="8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292A946" w14:textId="77777777" w:rsidR="007E73C9" w:rsidRDefault="00000000">
            <w:pPr>
              <w:jc w:val="center"/>
            </w:pPr>
            <w:r>
              <w:rPr>
                <w:b/>
                <w:bCs/>
                <w:color w:val="FFFFFF"/>
                <w:sz w:val="20"/>
                <w:szCs w:val="20"/>
              </w:rPr>
              <w:t>Temp (C)</w:t>
            </w:r>
          </w:p>
        </w:tc>
        <w:tc>
          <w:tcPr>
            <w:tcW w:w="9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F74875E" w14:textId="77777777" w:rsidR="007E73C9" w:rsidRDefault="00000000">
            <w:pPr>
              <w:jc w:val="center"/>
            </w:pPr>
            <w:r>
              <w:rPr>
                <w:b/>
                <w:bCs/>
                <w:color w:val="FFFFFF"/>
                <w:sz w:val="20"/>
                <w:szCs w:val="20"/>
              </w:rPr>
              <w:t>HR (bpm)</w:t>
            </w:r>
          </w:p>
        </w:tc>
        <w:tc>
          <w:tcPr>
            <w:tcW w:w="9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47A100B" w14:textId="77777777" w:rsidR="007E73C9" w:rsidRDefault="00000000">
            <w:pPr>
              <w:jc w:val="center"/>
            </w:pPr>
            <w:r>
              <w:rPr>
                <w:b/>
                <w:bCs/>
                <w:color w:val="FFFFFF"/>
                <w:sz w:val="20"/>
                <w:szCs w:val="20"/>
              </w:rPr>
              <w:t>Activity</w:t>
            </w:r>
          </w:p>
        </w:tc>
        <w:tc>
          <w:tcPr>
            <w:tcW w:w="8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9C6603F" w14:textId="77777777" w:rsidR="007E73C9" w:rsidRDefault="00000000">
            <w:pPr>
              <w:jc w:val="center"/>
            </w:pPr>
            <w:r>
              <w:rPr>
                <w:b/>
                <w:bCs/>
                <w:color w:val="FFFFFF"/>
                <w:sz w:val="20"/>
                <w:szCs w:val="20"/>
              </w:rPr>
              <w:t>Milk (L)</w:t>
            </w:r>
          </w:p>
        </w:tc>
        <w:tc>
          <w:tcPr>
            <w:tcW w:w="8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A671A17" w14:textId="77777777" w:rsidR="007E73C9" w:rsidRDefault="00000000">
            <w:pPr>
              <w:jc w:val="center"/>
            </w:pPr>
            <w:r>
              <w:rPr>
                <w:b/>
                <w:bCs/>
                <w:color w:val="FFFFFF"/>
                <w:sz w:val="20"/>
                <w:szCs w:val="20"/>
              </w:rPr>
              <w:t>Resp</w:t>
            </w:r>
          </w:p>
        </w:tc>
        <w:tc>
          <w:tcPr>
            <w:tcW w:w="12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060CFF5" w14:textId="77777777" w:rsidR="007E73C9" w:rsidRDefault="00000000">
            <w:pPr>
              <w:jc w:val="center"/>
            </w:pPr>
            <w:r>
              <w:rPr>
                <w:b/>
                <w:bCs/>
                <w:color w:val="FFFFFF"/>
                <w:sz w:val="20"/>
                <w:szCs w:val="20"/>
              </w:rPr>
              <w:t>Prediction</w:t>
            </w:r>
          </w:p>
        </w:tc>
        <w:tc>
          <w:tcPr>
            <w:tcW w:w="12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D16972F" w14:textId="77777777" w:rsidR="007E73C9" w:rsidRDefault="00000000">
            <w:pPr>
              <w:jc w:val="center"/>
            </w:pPr>
            <w:r>
              <w:rPr>
                <w:b/>
                <w:bCs/>
                <w:color w:val="FFFFFF"/>
                <w:sz w:val="20"/>
                <w:szCs w:val="20"/>
              </w:rPr>
              <w:t>Confidence</w:t>
            </w:r>
          </w:p>
        </w:tc>
      </w:tr>
      <w:tr w:rsidR="007E73C9" w14:paraId="7386B88B" w14:textId="77777777">
        <w:tc>
          <w:tcPr>
            <w:tcW w:w="9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58442C8" w14:textId="77777777" w:rsidR="007E73C9" w:rsidRDefault="00000000">
            <w:r>
              <w:rPr>
                <w:sz w:val="20"/>
                <w:szCs w:val="20"/>
              </w:rPr>
              <w:t>Animal A</w:t>
            </w:r>
          </w:p>
        </w:tc>
        <w:tc>
          <w:tcPr>
            <w:tcW w:w="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E02D5B7" w14:textId="77777777" w:rsidR="007E73C9" w:rsidRDefault="00000000">
            <w:r>
              <w:rPr>
                <w:sz w:val="20"/>
                <w:szCs w:val="20"/>
              </w:rPr>
              <w:t>40.8</w:t>
            </w:r>
          </w:p>
        </w:tc>
        <w:tc>
          <w:tcPr>
            <w:tcW w:w="9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DCD85E6" w14:textId="77777777" w:rsidR="007E73C9" w:rsidRDefault="00000000">
            <w:r>
              <w:rPr>
                <w:sz w:val="20"/>
                <w:szCs w:val="20"/>
              </w:rPr>
              <w:t>92</w:t>
            </w:r>
          </w:p>
        </w:tc>
        <w:tc>
          <w:tcPr>
            <w:tcW w:w="9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096C025" w14:textId="77777777" w:rsidR="007E73C9" w:rsidRDefault="00000000">
            <w:r>
              <w:rPr>
                <w:sz w:val="20"/>
                <w:szCs w:val="20"/>
              </w:rPr>
              <w:t>Low</w:t>
            </w:r>
          </w:p>
        </w:tc>
        <w:tc>
          <w:tcPr>
            <w:tcW w:w="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255FB06" w14:textId="77777777" w:rsidR="007E73C9" w:rsidRDefault="00000000">
            <w:r>
              <w:rPr>
                <w:sz w:val="20"/>
                <w:szCs w:val="20"/>
              </w:rPr>
              <w:t>3.5</w:t>
            </w:r>
          </w:p>
        </w:tc>
        <w:tc>
          <w:tcPr>
            <w:tcW w:w="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78BD5C5" w14:textId="77777777" w:rsidR="007E73C9" w:rsidRDefault="00000000">
            <w:r>
              <w:rPr>
                <w:sz w:val="20"/>
                <w:szCs w:val="20"/>
              </w:rPr>
              <w:t>31</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A94BB93" w14:textId="77777777" w:rsidR="007E73C9" w:rsidRDefault="00000000">
            <w:r>
              <w:rPr>
                <w:sz w:val="20"/>
                <w:szCs w:val="20"/>
              </w:rPr>
              <w:t>DISEASED</w:t>
            </w:r>
          </w:p>
        </w:tc>
        <w:tc>
          <w:tcPr>
            <w:tcW w:w="12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6ECBFCB" w14:textId="77777777" w:rsidR="007E73C9" w:rsidRDefault="00000000">
            <w:r>
              <w:rPr>
                <w:sz w:val="20"/>
                <w:szCs w:val="20"/>
              </w:rPr>
              <w:t>0.87</w:t>
            </w:r>
          </w:p>
        </w:tc>
      </w:tr>
      <w:tr w:rsidR="007E73C9" w14:paraId="583FAA65" w14:textId="77777777">
        <w:tc>
          <w:tcPr>
            <w:tcW w:w="9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262989F" w14:textId="77777777" w:rsidR="007E73C9" w:rsidRDefault="00000000">
            <w:r>
              <w:rPr>
                <w:sz w:val="20"/>
                <w:szCs w:val="20"/>
              </w:rPr>
              <w:t>Animal B</w:t>
            </w:r>
          </w:p>
        </w:tc>
        <w:tc>
          <w:tcPr>
            <w:tcW w:w="8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B85C36E" w14:textId="77777777" w:rsidR="007E73C9" w:rsidRDefault="00000000">
            <w:r>
              <w:rPr>
                <w:sz w:val="20"/>
                <w:szCs w:val="20"/>
              </w:rPr>
              <w:t>38.2</w:t>
            </w:r>
          </w:p>
        </w:tc>
        <w:tc>
          <w:tcPr>
            <w:tcW w:w="9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5A75198" w14:textId="77777777" w:rsidR="007E73C9" w:rsidRDefault="00000000">
            <w:r>
              <w:rPr>
                <w:sz w:val="20"/>
                <w:szCs w:val="20"/>
              </w:rPr>
              <w:t>61</w:t>
            </w:r>
          </w:p>
        </w:tc>
        <w:tc>
          <w:tcPr>
            <w:tcW w:w="9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EF1E6CB" w14:textId="77777777" w:rsidR="007E73C9" w:rsidRDefault="00000000">
            <w:r>
              <w:rPr>
                <w:sz w:val="20"/>
                <w:szCs w:val="20"/>
              </w:rPr>
              <w:t>High</w:t>
            </w:r>
          </w:p>
        </w:tc>
        <w:tc>
          <w:tcPr>
            <w:tcW w:w="8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12FEAE4" w14:textId="77777777" w:rsidR="007E73C9" w:rsidRDefault="00000000">
            <w:r>
              <w:rPr>
                <w:sz w:val="20"/>
                <w:szCs w:val="20"/>
              </w:rPr>
              <w:t>14.2</w:t>
            </w:r>
          </w:p>
        </w:tc>
        <w:tc>
          <w:tcPr>
            <w:tcW w:w="8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652EB18" w14:textId="77777777" w:rsidR="007E73C9" w:rsidRDefault="00000000">
            <w:r>
              <w:rPr>
                <w:sz w:val="20"/>
                <w:szCs w:val="20"/>
              </w:rPr>
              <w:t>17</w:t>
            </w:r>
          </w:p>
        </w:tc>
        <w:tc>
          <w:tcPr>
            <w:tcW w:w="1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611CF62" w14:textId="77777777" w:rsidR="007E73C9" w:rsidRDefault="00000000">
            <w:r>
              <w:rPr>
                <w:sz w:val="20"/>
                <w:szCs w:val="20"/>
              </w:rPr>
              <w:t>HEALTHY</w:t>
            </w:r>
          </w:p>
        </w:tc>
        <w:tc>
          <w:tcPr>
            <w:tcW w:w="12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44DD060" w14:textId="77777777" w:rsidR="007E73C9" w:rsidRDefault="00000000">
            <w:r>
              <w:rPr>
                <w:sz w:val="20"/>
                <w:szCs w:val="20"/>
              </w:rPr>
              <w:t>0.95</w:t>
            </w:r>
          </w:p>
        </w:tc>
      </w:tr>
      <w:tr w:rsidR="007E73C9" w14:paraId="01F98A30" w14:textId="77777777">
        <w:tc>
          <w:tcPr>
            <w:tcW w:w="9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D78D563" w14:textId="77777777" w:rsidR="007E73C9" w:rsidRDefault="00000000">
            <w:r>
              <w:rPr>
                <w:sz w:val="20"/>
                <w:szCs w:val="20"/>
              </w:rPr>
              <w:t>Animal C</w:t>
            </w:r>
          </w:p>
        </w:tc>
        <w:tc>
          <w:tcPr>
            <w:tcW w:w="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F9EF1A2" w14:textId="77777777" w:rsidR="007E73C9" w:rsidRDefault="00000000">
            <w:r>
              <w:rPr>
                <w:sz w:val="20"/>
                <w:szCs w:val="20"/>
              </w:rPr>
              <w:t>39.2</w:t>
            </w:r>
          </w:p>
        </w:tc>
        <w:tc>
          <w:tcPr>
            <w:tcW w:w="9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FA8B64F" w14:textId="77777777" w:rsidR="007E73C9" w:rsidRDefault="00000000">
            <w:r>
              <w:rPr>
                <w:sz w:val="20"/>
                <w:szCs w:val="20"/>
              </w:rPr>
              <w:t>75</w:t>
            </w:r>
          </w:p>
        </w:tc>
        <w:tc>
          <w:tcPr>
            <w:tcW w:w="9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666C21A" w14:textId="77777777" w:rsidR="007E73C9" w:rsidRDefault="00000000">
            <w:r>
              <w:rPr>
                <w:sz w:val="20"/>
                <w:szCs w:val="20"/>
              </w:rPr>
              <w:t>Normal</w:t>
            </w:r>
          </w:p>
        </w:tc>
        <w:tc>
          <w:tcPr>
            <w:tcW w:w="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F312B45" w14:textId="77777777" w:rsidR="007E73C9" w:rsidRDefault="00000000">
            <w:r>
              <w:rPr>
                <w:sz w:val="20"/>
                <w:szCs w:val="20"/>
              </w:rPr>
              <w:t>9.5</w:t>
            </w:r>
          </w:p>
        </w:tc>
        <w:tc>
          <w:tcPr>
            <w:tcW w:w="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C55EF61" w14:textId="77777777" w:rsidR="007E73C9" w:rsidRDefault="00000000">
            <w:r>
              <w:rPr>
                <w:sz w:val="20"/>
                <w:szCs w:val="20"/>
              </w:rPr>
              <w:t>23</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7CD12B7" w14:textId="77777777" w:rsidR="007E73C9" w:rsidRDefault="00000000">
            <w:r>
              <w:rPr>
                <w:sz w:val="20"/>
                <w:szCs w:val="20"/>
              </w:rPr>
              <w:t>HEALTHY</w:t>
            </w:r>
          </w:p>
        </w:tc>
        <w:tc>
          <w:tcPr>
            <w:tcW w:w="12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153ABFC" w14:textId="77777777" w:rsidR="007E73C9" w:rsidRDefault="00000000">
            <w:r>
              <w:rPr>
                <w:sz w:val="20"/>
                <w:szCs w:val="20"/>
              </w:rPr>
              <w:t>0.63</w:t>
            </w:r>
          </w:p>
        </w:tc>
      </w:tr>
      <w:tr w:rsidR="007E73C9" w14:paraId="3D13C602" w14:textId="77777777">
        <w:tc>
          <w:tcPr>
            <w:tcW w:w="9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D370A49" w14:textId="77777777" w:rsidR="007E73C9" w:rsidRDefault="00000000">
            <w:r>
              <w:rPr>
                <w:sz w:val="20"/>
                <w:szCs w:val="20"/>
              </w:rPr>
              <w:t>Animal D</w:t>
            </w:r>
          </w:p>
        </w:tc>
        <w:tc>
          <w:tcPr>
            <w:tcW w:w="8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392765C" w14:textId="77777777" w:rsidR="007E73C9" w:rsidRDefault="00000000">
            <w:r>
              <w:rPr>
                <w:sz w:val="20"/>
                <w:szCs w:val="20"/>
              </w:rPr>
              <w:t>41.2</w:t>
            </w:r>
          </w:p>
        </w:tc>
        <w:tc>
          <w:tcPr>
            <w:tcW w:w="9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4D37EDD" w14:textId="77777777" w:rsidR="007E73C9" w:rsidRDefault="00000000">
            <w:r>
              <w:rPr>
                <w:sz w:val="20"/>
                <w:szCs w:val="20"/>
              </w:rPr>
              <w:t>98</w:t>
            </w:r>
          </w:p>
        </w:tc>
        <w:tc>
          <w:tcPr>
            <w:tcW w:w="9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00B6BD28" w14:textId="77777777" w:rsidR="007E73C9" w:rsidRDefault="00000000">
            <w:r>
              <w:rPr>
                <w:sz w:val="20"/>
                <w:szCs w:val="20"/>
              </w:rPr>
              <w:t>Low</w:t>
            </w:r>
          </w:p>
        </w:tc>
        <w:tc>
          <w:tcPr>
            <w:tcW w:w="8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D8344FA" w14:textId="77777777" w:rsidR="007E73C9" w:rsidRDefault="00000000">
            <w:r>
              <w:rPr>
                <w:sz w:val="20"/>
                <w:szCs w:val="20"/>
              </w:rPr>
              <w:t>2.1</w:t>
            </w:r>
          </w:p>
        </w:tc>
        <w:tc>
          <w:tcPr>
            <w:tcW w:w="8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FFA136C" w14:textId="77777777" w:rsidR="007E73C9" w:rsidRDefault="00000000">
            <w:r>
              <w:rPr>
                <w:sz w:val="20"/>
                <w:szCs w:val="20"/>
              </w:rPr>
              <w:t>35</w:t>
            </w:r>
          </w:p>
        </w:tc>
        <w:tc>
          <w:tcPr>
            <w:tcW w:w="1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7C7EB21" w14:textId="77777777" w:rsidR="007E73C9" w:rsidRDefault="00000000">
            <w:r>
              <w:rPr>
                <w:sz w:val="20"/>
                <w:szCs w:val="20"/>
              </w:rPr>
              <w:t>DISEASED</w:t>
            </w:r>
          </w:p>
        </w:tc>
        <w:tc>
          <w:tcPr>
            <w:tcW w:w="12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B94231C" w14:textId="77777777" w:rsidR="007E73C9" w:rsidRDefault="00000000">
            <w:r>
              <w:rPr>
                <w:sz w:val="20"/>
                <w:szCs w:val="20"/>
              </w:rPr>
              <w:t>0.92</w:t>
            </w:r>
          </w:p>
        </w:tc>
      </w:tr>
      <w:tr w:rsidR="007E73C9" w14:paraId="25474829" w14:textId="77777777">
        <w:tc>
          <w:tcPr>
            <w:tcW w:w="9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AA01697" w14:textId="77777777" w:rsidR="007E73C9" w:rsidRDefault="00000000">
            <w:r>
              <w:rPr>
                <w:sz w:val="20"/>
                <w:szCs w:val="20"/>
              </w:rPr>
              <w:t>Animal E</w:t>
            </w:r>
          </w:p>
        </w:tc>
        <w:tc>
          <w:tcPr>
            <w:tcW w:w="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A8F6CDC" w14:textId="77777777" w:rsidR="007E73C9" w:rsidRDefault="00000000">
            <w:r>
              <w:rPr>
                <w:sz w:val="20"/>
                <w:szCs w:val="20"/>
              </w:rPr>
              <w:t>38.0</w:t>
            </w:r>
          </w:p>
        </w:tc>
        <w:tc>
          <w:tcPr>
            <w:tcW w:w="9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B4FEAC5" w14:textId="77777777" w:rsidR="007E73C9" w:rsidRDefault="00000000">
            <w:r>
              <w:rPr>
                <w:sz w:val="20"/>
                <w:szCs w:val="20"/>
              </w:rPr>
              <w:t>60</w:t>
            </w:r>
          </w:p>
        </w:tc>
        <w:tc>
          <w:tcPr>
            <w:tcW w:w="9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3EE5FE9" w14:textId="77777777" w:rsidR="007E73C9" w:rsidRDefault="00000000">
            <w:r>
              <w:rPr>
                <w:sz w:val="20"/>
                <w:szCs w:val="20"/>
              </w:rPr>
              <w:t>High</w:t>
            </w:r>
          </w:p>
        </w:tc>
        <w:tc>
          <w:tcPr>
            <w:tcW w:w="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AE2270B" w14:textId="77777777" w:rsidR="007E73C9" w:rsidRDefault="00000000">
            <w:r>
              <w:rPr>
                <w:sz w:val="20"/>
                <w:szCs w:val="20"/>
              </w:rPr>
              <w:t>15.8</w:t>
            </w:r>
          </w:p>
        </w:tc>
        <w:tc>
          <w:tcPr>
            <w:tcW w:w="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10089B8" w14:textId="77777777" w:rsidR="007E73C9" w:rsidRDefault="00000000">
            <w:r>
              <w:rPr>
                <w:sz w:val="20"/>
                <w:szCs w:val="20"/>
              </w:rPr>
              <w:t>18</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CB01E94" w14:textId="77777777" w:rsidR="007E73C9" w:rsidRDefault="00000000">
            <w:r>
              <w:rPr>
                <w:sz w:val="20"/>
                <w:szCs w:val="20"/>
              </w:rPr>
              <w:t>HEALTHY</w:t>
            </w:r>
          </w:p>
        </w:tc>
        <w:tc>
          <w:tcPr>
            <w:tcW w:w="12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B91D939" w14:textId="77777777" w:rsidR="007E73C9" w:rsidRDefault="00000000">
            <w:r>
              <w:rPr>
                <w:sz w:val="20"/>
                <w:szCs w:val="20"/>
              </w:rPr>
              <w:t>0.97</w:t>
            </w:r>
          </w:p>
        </w:tc>
      </w:tr>
    </w:tbl>
    <w:p w14:paraId="3AA80877" w14:textId="77777777" w:rsidR="007E73C9" w:rsidRDefault="007E73C9">
      <w:pPr>
        <w:spacing w:before="60" w:after="60"/>
      </w:pPr>
    </w:p>
    <w:p w14:paraId="5B598037" w14:textId="77777777" w:rsidR="007E73C9" w:rsidRDefault="00000000">
      <w:pPr>
        <w:pStyle w:val="Heading2"/>
      </w:pPr>
      <w:r>
        <w:t>10.5 Code Output Sample</w:t>
      </w:r>
    </w:p>
    <w:p w14:paraId="1398A6A9" w14:textId="77777777" w:rsidR="007E73C9" w:rsidRDefault="00000000">
      <w:pPr>
        <w:shd w:val="clear" w:color="auto" w:fill="F0F0F0"/>
        <w:spacing w:before="80" w:after="80"/>
      </w:pPr>
      <w:r>
        <w:rPr>
          <w:rFonts w:ascii="Courier New" w:eastAsia="Courier New" w:hAnsi="Courier New" w:cs="Courier New"/>
          <w:sz w:val="18"/>
          <w:szCs w:val="18"/>
        </w:rPr>
        <w:t>=======================================================</w:t>
      </w:r>
    </w:p>
    <w:p w14:paraId="623E4B5A" w14:textId="77777777" w:rsidR="007E73C9" w:rsidRDefault="00000000">
      <w:pPr>
        <w:shd w:val="clear" w:color="auto" w:fill="F0F0F0"/>
      </w:pPr>
      <w:r>
        <w:rPr>
          <w:rFonts w:ascii="Courier New" w:eastAsia="Courier New" w:hAnsi="Courier New" w:cs="Courier New"/>
          <w:sz w:val="18"/>
          <w:szCs w:val="18"/>
        </w:rPr>
        <w:t xml:space="preserve"> LIVESTOCK DISEASE PREDICTION SYSTEM</w:t>
      </w:r>
    </w:p>
    <w:p w14:paraId="0ADDB11D" w14:textId="77777777" w:rsidR="007E73C9" w:rsidRDefault="00000000">
      <w:pPr>
        <w:shd w:val="clear" w:color="auto" w:fill="F0F0F0"/>
      </w:pPr>
      <w:r>
        <w:rPr>
          <w:rFonts w:ascii="Courier New" w:eastAsia="Courier New" w:hAnsi="Courier New" w:cs="Courier New"/>
          <w:sz w:val="18"/>
          <w:szCs w:val="18"/>
        </w:rPr>
        <w:t xml:space="preserve"> University of Agricultural Sciences, Bengaluru</w:t>
      </w:r>
    </w:p>
    <w:p w14:paraId="75E04AD9" w14:textId="77777777" w:rsidR="007E73C9" w:rsidRDefault="00000000">
      <w:pPr>
        <w:shd w:val="clear" w:color="auto" w:fill="F0F0F0"/>
      </w:pPr>
      <w:r>
        <w:rPr>
          <w:rFonts w:ascii="Courier New" w:eastAsia="Courier New" w:hAnsi="Courier New" w:cs="Courier New"/>
          <w:sz w:val="18"/>
          <w:szCs w:val="18"/>
        </w:rPr>
        <w:t>=======================================================</w:t>
      </w:r>
    </w:p>
    <w:p w14:paraId="38A45234" w14:textId="77777777" w:rsidR="007E73C9" w:rsidRDefault="00000000">
      <w:pPr>
        <w:shd w:val="clear" w:color="auto" w:fill="F0F0F0"/>
      </w:pPr>
      <w:r>
        <w:rPr>
          <w:rFonts w:ascii="Courier New" w:eastAsia="Courier New" w:hAnsi="Courier New" w:cs="Courier New"/>
          <w:sz w:val="18"/>
          <w:szCs w:val="18"/>
        </w:rPr>
        <w:t>Loading dataset... 1500 records loaded (0 rows dropped)</w:t>
      </w:r>
    </w:p>
    <w:p w14:paraId="12F279F9" w14:textId="77777777" w:rsidR="007E73C9" w:rsidRDefault="00000000">
      <w:pPr>
        <w:shd w:val="clear" w:color="auto" w:fill="F0F0F0"/>
      </w:pPr>
      <w:r>
        <w:rPr>
          <w:rFonts w:ascii="Courier New" w:eastAsia="Courier New" w:hAnsi="Courier New" w:cs="Courier New"/>
          <w:sz w:val="18"/>
          <w:szCs w:val="18"/>
        </w:rPr>
        <w:t>Training Random Forest Classifier (n_estimators=100)...</w:t>
      </w:r>
    </w:p>
    <w:p w14:paraId="7B3DFA34" w14:textId="77777777" w:rsidR="007E73C9" w:rsidRDefault="00000000">
      <w:pPr>
        <w:shd w:val="clear" w:color="auto" w:fill="F0F0F0"/>
      </w:pPr>
      <w:r>
        <w:rPr>
          <w:rFonts w:ascii="Courier New" w:eastAsia="Courier New" w:hAnsi="Courier New" w:cs="Courier New"/>
          <w:sz w:val="18"/>
          <w:szCs w:val="18"/>
        </w:rPr>
        <w:t>--- Model Evaluation (Test Set) ---</w:t>
      </w:r>
    </w:p>
    <w:p w14:paraId="13B4984D" w14:textId="77777777" w:rsidR="007E73C9" w:rsidRDefault="00000000">
      <w:pPr>
        <w:shd w:val="clear" w:color="auto" w:fill="F0F0F0"/>
      </w:pPr>
      <w:r>
        <w:rPr>
          <w:rFonts w:ascii="Courier New" w:eastAsia="Courier New" w:hAnsi="Courier New" w:cs="Courier New"/>
          <w:sz w:val="18"/>
          <w:szCs w:val="18"/>
        </w:rPr>
        <w:t xml:space="preserve"> Accuracy  : 0.9240  (92.40%)</w:t>
      </w:r>
    </w:p>
    <w:p w14:paraId="12437BBF" w14:textId="77777777" w:rsidR="007E73C9" w:rsidRDefault="00000000">
      <w:pPr>
        <w:shd w:val="clear" w:color="auto" w:fill="F0F0F0"/>
      </w:pPr>
      <w:r>
        <w:rPr>
          <w:rFonts w:ascii="Courier New" w:eastAsia="Courier New" w:hAnsi="Courier New" w:cs="Courier New"/>
          <w:sz w:val="18"/>
          <w:szCs w:val="18"/>
        </w:rPr>
        <w:t xml:space="preserve"> Precision : 0.9180</w:t>
      </w:r>
    </w:p>
    <w:p w14:paraId="41EF0396" w14:textId="77777777" w:rsidR="007E73C9" w:rsidRDefault="00000000">
      <w:pPr>
        <w:shd w:val="clear" w:color="auto" w:fill="F0F0F0"/>
      </w:pPr>
      <w:r>
        <w:rPr>
          <w:rFonts w:ascii="Courier New" w:eastAsia="Courier New" w:hAnsi="Courier New" w:cs="Courier New"/>
          <w:sz w:val="18"/>
          <w:szCs w:val="18"/>
        </w:rPr>
        <w:t xml:space="preserve"> Recall    : 0.9310</w:t>
      </w:r>
    </w:p>
    <w:p w14:paraId="096969FC" w14:textId="77777777" w:rsidR="007E73C9" w:rsidRDefault="00000000">
      <w:pPr>
        <w:shd w:val="clear" w:color="auto" w:fill="F0F0F0"/>
      </w:pPr>
      <w:r>
        <w:rPr>
          <w:rFonts w:ascii="Courier New" w:eastAsia="Courier New" w:hAnsi="Courier New" w:cs="Courier New"/>
          <w:sz w:val="18"/>
          <w:szCs w:val="18"/>
        </w:rPr>
        <w:t xml:space="preserve"> F1-Score  : 0.9245</w:t>
      </w:r>
    </w:p>
    <w:p w14:paraId="2C13AFE1" w14:textId="77777777" w:rsidR="007E73C9" w:rsidRDefault="00000000">
      <w:pPr>
        <w:shd w:val="clear" w:color="auto" w:fill="F0F0F0"/>
      </w:pPr>
      <w:r>
        <w:rPr>
          <w:rFonts w:ascii="Courier New" w:eastAsia="Courier New" w:hAnsi="Courier New" w:cs="Courier New"/>
          <w:sz w:val="18"/>
          <w:szCs w:val="18"/>
        </w:rPr>
        <w:t>--- Prediction for New Animal ---</w:t>
      </w:r>
    </w:p>
    <w:p w14:paraId="0A4F2195" w14:textId="77777777" w:rsidR="007E73C9" w:rsidRDefault="00000000">
      <w:pPr>
        <w:shd w:val="clear" w:color="auto" w:fill="F0F0F0"/>
      </w:pPr>
      <w:r>
        <w:rPr>
          <w:rFonts w:ascii="Courier New" w:eastAsia="Courier New" w:hAnsi="Courier New" w:cs="Courier New"/>
          <w:sz w:val="18"/>
          <w:szCs w:val="18"/>
        </w:rPr>
        <w:t xml:space="preserve"> Input -&gt; Temp: 40.5C | HR: 92 bpm | Activity: Low | Milk: 3.8 L | Resp: 30 bpm</w:t>
      </w:r>
    </w:p>
    <w:p w14:paraId="18C8189D" w14:textId="77777777" w:rsidR="007E73C9" w:rsidRDefault="00000000">
      <w:pPr>
        <w:shd w:val="clear" w:color="auto" w:fill="F0F0F0"/>
      </w:pPr>
      <w:r>
        <w:rPr>
          <w:rFonts w:ascii="Courier New" w:eastAsia="Courier New" w:hAnsi="Courier New" w:cs="Courier New"/>
          <w:b/>
          <w:bCs/>
          <w:sz w:val="18"/>
          <w:szCs w:val="18"/>
        </w:rPr>
        <w:t xml:space="preserve"> RESULT -&gt; DISEASED  (Probability: 0.87)</w:t>
      </w:r>
    </w:p>
    <w:p w14:paraId="4F64FD73" w14:textId="77777777" w:rsidR="007E73C9" w:rsidRDefault="00000000">
      <w:pPr>
        <w:shd w:val="clear" w:color="auto" w:fill="F0F0F0"/>
      </w:pPr>
      <w:r>
        <w:rPr>
          <w:rFonts w:ascii="Courier New" w:eastAsia="Courier New" w:hAnsi="Courier New" w:cs="Courier New"/>
          <w:sz w:val="18"/>
          <w:szCs w:val="18"/>
        </w:rPr>
        <w:t xml:space="preserve"> Recommendation: Immediate veterinary attention advised.</w:t>
      </w:r>
    </w:p>
    <w:p w14:paraId="705C0A61" w14:textId="77777777" w:rsidR="007E73C9" w:rsidRDefault="00000000">
      <w:pPr>
        <w:shd w:val="clear" w:color="auto" w:fill="F0F0F0"/>
      </w:pPr>
      <w:r>
        <w:rPr>
          <w:rFonts w:ascii="Courier New" w:eastAsia="Courier New" w:hAnsi="Courier New" w:cs="Courier New"/>
          <w:sz w:val="18"/>
          <w:szCs w:val="18"/>
        </w:rPr>
        <w:t>=======================================================</w:t>
      </w:r>
    </w:p>
    <w:p w14:paraId="160710C5" w14:textId="77777777" w:rsidR="007E73C9" w:rsidRDefault="00000000">
      <w:r>
        <w:br w:type="page"/>
      </w:r>
    </w:p>
    <w:p w14:paraId="281B0DD7" w14:textId="77777777" w:rsidR="007E73C9" w:rsidRDefault="00000000">
      <w:pPr>
        <w:pStyle w:val="Heading1"/>
      </w:pPr>
      <w:r>
        <w:lastRenderedPageBreak/>
        <w:t>11. Discussion / Analysis</w:t>
      </w:r>
    </w:p>
    <w:p w14:paraId="30EEB464" w14:textId="77777777" w:rsidR="007E73C9" w:rsidRDefault="00000000">
      <w:pPr>
        <w:pStyle w:val="Heading2"/>
      </w:pPr>
      <w:r>
        <w:t>11.1 Model Performance Interpretation</w:t>
      </w:r>
    </w:p>
    <w:p w14:paraId="508B3E83" w14:textId="77777777" w:rsidR="007E73C9" w:rsidRDefault="00000000">
      <w:pPr>
        <w:spacing w:before="80" w:after="80" w:line="320" w:lineRule="auto"/>
        <w:jc w:val="both"/>
      </w:pPr>
      <w:r>
        <w:t>An Accuracy of 92.4% demonstrates that the Random Forest Classifier reliably distinguishes healthy from diseased livestock animals using only five easily measurable health parameters — without any laboratory tests, imaging, or expert examination. This is a particularly strong result given that the model operates entirely on observational data that a farmer or extension worker can collect in the field.</w:t>
      </w:r>
    </w:p>
    <w:p w14:paraId="08EA0DCC" w14:textId="77777777" w:rsidR="007E73C9" w:rsidRDefault="007E73C9">
      <w:pPr>
        <w:spacing w:before="60" w:after="60"/>
      </w:pPr>
    </w:p>
    <w:p w14:paraId="161FF54C" w14:textId="77777777" w:rsidR="007E73C9" w:rsidRDefault="00000000">
      <w:pPr>
        <w:spacing w:before="80" w:after="80" w:line="320" w:lineRule="auto"/>
        <w:jc w:val="both"/>
      </w:pPr>
      <w:r>
        <w:t>The Recall of 93.1% is the most clinically critical metric in this application context. A false negative — predicting Healthy when the animal is actually Diseased — carries a disproportionately high cost: an undetected sick animal remains in the herd, continues to spread infection, and deteriorates to a stage where treatment is far more expensive and less effective. A 93.1% Recall means only 6.9% of diseased animals are missed — an acceptable error rate for a farm-level advisory tool.</w:t>
      </w:r>
    </w:p>
    <w:p w14:paraId="63122233" w14:textId="77777777" w:rsidR="007E73C9" w:rsidRDefault="007E73C9">
      <w:pPr>
        <w:spacing w:before="60" w:after="60"/>
      </w:pPr>
    </w:p>
    <w:p w14:paraId="49B6E434" w14:textId="77777777" w:rsidR="007E73C9" w:rsidRDefault="00000000">
      <w:pPr>
        <w:spacing w:before="80" w:after="80" w:line="320" w:lineRule="auto"/>
        <w:jc w:val="both"/>
      </w:pPr>
      <w:r>
        <w:t>The Precision of 91.8% ensures that the system does not produce excessive false alarms. A high rate of false positives — healthy animals incorrectly flagged as diseased — would erode farmer trust in the system and lead to unnecessary treatment costs. The F1-Score of 92.4% confirms that the model achieves a well-balanced trade-off between sensitivity and specificity, making it suitable for practical advisory deployment.</w:t>
      </w:r>
    </w:p>
    <w:p w14:paraId="085D8B64" w14:textId="77777777" w:rsidR="007E73C9" w:rsidRDefault="007E73C9">
      <w:pPr>
        <w:spacing w:before="60" w:after="60"/>
      </w:pPr>
    </w:p>
    <w:p w14:paraId="07B92F68" w14:textId="77777777" w:rsidR="007E73C9" w:rsidRDefault="00000000">
      <w:pPr>
        <w:pStyle w:val="Heading2"/>
      </w:pPr>
      <w:r>
        <w:t>11.2 Connection to Field Observations at Kothanuru</w:t>
      </w:r>
    </w:p>
    <w:p w14:paraId="665C6579" w14:textId="77777777" w:rsidR="007E73C9" w:rsidRDefault="00000000">
      <w:pPr>
        <w:spacing w:before="80" w:after="80" w:line="320" w:lineRule="auto"/>
        <w:jc w:val="both"/>
      </w:pPr>
      <w:r>
        <w:t>The feature importance analysis produces findings that are directly and powerfully validated by field observations at the Kothanuru RAWE camp. The three most prevalent diseases documented at the camp — Mastitis, Worm infestations, and Indigestion — each correspond directly to the model's top-ranked predictive features:</w:t>
      </w:r>
    </w:p>
    <w:p w14:paraId="01ADB1BF" w14:textId="77777777" w:rsidR="007E73C9" w:rsidRDefault="00000000">
      <w:pPr>
        <w:numPr>
          <w:ilvl w:val="0"/>
          <w:numId w:val="1"/>
        </w:numPr>
        <w:pBdr>
          <w:top w:val="nil"/>
          <w:left w:val="nil"/>
          <w:bottom w:val="nil"/>
          <w:right w:val="nil"/>
          <w:between w:val="nil"/>
        </w:pBdr>
        <w:spacing w:before="60" w:after="60" w:line="300" w:lineRule="auto"/>
      </w:pPr>
      <w:r>
        <w:rPr>
          <w:color w:val="000000"/>
        </w:rPr>
        <w:t>Mastitis is primarily detected through milk production drop (importance 0.24) and elevated body temperature (importance 0.32) — the model's two highest-ranked features. This reflects the clinical reality of Mastitis as the dominant dairy cattle disease observed at the camp.</w:t>
      </w:r>
    </w:p>
    <w:p w14:paraId="7F88973E" w14:textId="77777777" w:rsidR="007E73C9" w:rsidRDefault="00000000">
      <w:pPr>
        <w:numPr>
          <w:ilvl w:val="0"/>
          <w:numId w:val="1"/>
        </w:numPr>
        <w:pBdr>
          <w:top w:val="nil"/>
          <w:left w:val="nil"/>
          <w:bottom w:val="nil"/>
          <w:right w:val="nil"/>
          <w:between w:val="nil"/>
        </w:pBdr>
        <w:spacing w:before="60" w:after="60" w:line="300" w:lineRule="auto"/>
      </w:pPr>
      <w:r>
        <w:rPr>
          <w:color w:val="000000"/>
        </w:rPr>
        <w:t>Worm infestations progressively reduce activity level and body condition in sheep and goats — reflected in Activity Level (importance 0.14), consistent with the 160 deworming cases recorded at Kothanuru.</w:t>
      </w:r>
    </w:p>
    <w:p w14:paraId="361F21D5" w14:textId="77777777" w:rsidR="007E73C9" w:rsidRDefault="00000000">
      <w:pPr>
        <w:numPr>
          <w:ilvl w:val="0"/>
          <w:numId w:val="1"/>
        </w:numPr>
        <w:pBdr>
          <w:top w:val="nil"/>
          <w:left w:val="nil"/>
          <w:bottom w:val="nil"/>
          <w:right w:val="nil"/>
          <w:between w:val="nil"/>
        </w:pBdr>
        <w:spacing w:before="60" w:after="60" w:line="300" w:lineRule="auto"/>
      </w:pPr>
      <w:r>
        <w:rPr>
          <w:color w:val="000000"/>
        </w:rPr>
        <w:t>Indigestion elevates body temperature and respiratory rate in cattle — both captured by the model's first and fifth-ranked features respectively.</w:t>
      </w:r>
    </w:p>
    <w:p w14:paraId="6361BFF8" w14:textId="77777777" w:rsidR="007E73C9" w:rsidRDefault="007E73C9">
      <w:pPr>
        <w:spacing w:before="60" w:after="60"/>
      </w:pPr>
    </w:p>
    <w:p w14:paraId="380E73E5" w14:textId="77777777" w:rsidR="007E73C9" w:rsidRDefault="00000000">
      <w:pPr>
        <w:spacing w:before="80" w:after="80" w:line="320" w:lineRule="auto"/>
        <w:jc w:val="both"/>
      </w:pPr>
      <w:r>
        <w:lastRenderedPageBreak/>
        <w:t>This strong alignment between the model's feature rankings and the clinical disease profile observed at Kothanuru provides compelling real-world validation that the feature set chosen for this model is both scientifically and practically relevant.</w:t>
      </w:r>
    </w:p>
    <w:p w14:paraId="1D80FA20" w14:textId="77777777" w:rsidR="007E73C9" w:rsidRDefault="007E73C9">
      <w:pPr>
        <w:spacing w:before="60" w:after="60"/>
      </w:pPr>
    </w:p>
    <w:p w14:paraId="7808609C" w14:textId="77777777" w:rsidR="007E73C9" w:rsidRDefault="00000000">
      <w:pPr>
        <w:pStyle w:val="Heading2"/>
      </w:pPr>
      <w:r>
        <w:t>11.3 Comparison with Published Research</w:t>
      </w:r>
    </w:p>
    <w:p w14:paraId="746F2958" w14:textId="77777777" w:rsidR="007E73C9" w:rsidRDefault="00000000">
      <w:pPr>
        <w:spacing w:before="60" w:after="120"/>
        <w:jc w:val="center"/>
      </w:pPr>
      <w:r>
        <w:rPr>
          <w:i/>
          <w:iCs/>
          <w:color w:val="444444"/>
          <w:sz w:val="20"/>
          <w:szCs w:val="20"/>
        </w:rPr>
        <w:t>Table 11.1 — Comparison with Published Research Results</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1700"/>
        <w:gridCol w:w="2660"/>
      </w:tblGrid>
      <w:tr w:rsidR="007E73C9" w14:paraId="10BE9B55" w14:textId="77777777">
        <w:trPr>
          <w:tblHeader/>
        </w:trPr>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7920BBA" w14:textId="77777777" w:rsidR="007E73C9" w:rsidRDefault="00000000">
            <w:pPr>
              <w:jc w:val="center"/>
            </w:pPr>
            <w:r>
              <w:rPr>
                <w:b/>
                <w:bCs/>
                <w:color w:val="FFFFFF"/>
                <w:sz w:val="20"/>
                <w:szCs w:val="20"/>
              </w:rPr>
              <w:t>Reference</w:t>
            </w:r>
          </w:p>
        </w:tc>
        <w:tc>
          <w:tcPr>
            <w:tcW w:w="22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8D8DB06" w14:textId="77777777" w:rsidR="007E73C9" w:rsidRDefault="00000000">
            <w:pPr>
              <w:jc w:val="center"/>
            </w:pPr>
            <w:r>
              <w:rPr>
                <w:b/>
                <w:bCs/>
                <w:color w:val="FFFFFF"/>
                <w:sz w:val="20"/>
                <w:szCs w:val="20"/>
              </w:rPr>
              <w:t>Algorithm</w:t>
            </w:r>
          </w:p>
        </w:tc>
        <w:tc>
          <w:tcPr>
            <w:tcW w:w="17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2576A11" w14:textId="77777777" w:rsidR="007E73C9" w:rsidRDefault="00000000">
            <w:pPr>
              <w:jc w:val="center"/>
            </w:pPr>
            <w:r>
              <w:rPr>
                <w:b/>
                <w:bCs/>
                <w:color w:val="FFFFFF"/>
                <w:sz w:val="20"/>
                <w:szCs w:val="20"/>
              </w:rPr>
              <w:t>Accuracy</w:t>
            </w:r>
          </w:p>
        </w:tc>
        <w:tc>
          <w:tcPr>
            <w:tcW w:w="26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E8CF5CD" w14:textId="77777777" w:rsidR="007E73C9" w:rsidRDefault="00000000">
            <w:pPr>
              <w:jc w:val="center"/>
            </w:pPr>
            <w:r>
              <w:rPr>
                <w:b/>
                <w:bCs/>
                <w:color w:val="FFFFFF"/>
                <w:sz w:val="20"/>
                <w:szCs w:val="20"/>
              </w:rPr>
              <w:t>Dataset</w:t>
            </w:r>
          </w:p>
        </w:tc>
      </w:tr>
      <w:tr w:rsidR="007E73C9" w14:paraId="05170D0F" w14:textId="77777777">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B59C7E5" w14:textId="77777777" w:rsidR="007E73C9" w:rsidRDefault="00000000">
            <w:r>
              <w:rPr>
                <w:sz w:val="20"/>
                <w:szCs w:val="20"/>
              </w:rPr>
              <w:t>Panigrahy et al. (2025)</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E5688FD" w14:textId="77777777" w:rsidR="007E73C9" w:rsidRDefault="00000000">
            <w:r>
              <w:rPr>
                <w:sz w:val="20"/>
                <w:szCs w:val="20"/>
              </w:rPr>
              <w:t>Random Forest</w:t>
            </w:r>
          </w:p>
        </w:tc>
        <w:tc>
          <w:tcPr>
            <w:tcW w:w="17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8D221DD" w14:textId="77777777" w:rsidR="007E73C9" w:rsidRDefault="00000000">
            <w:r>
              <w:rPr>
                <w:sz w:val="20"/>
                <w:szCs w:val="20"/>
              </w:rPr>
              <w:t>95.77%</w:t>
            </w:r>
          </w:p>
        </w:tc>
        <w:tc>
          <w:tcPr>
            <w:tcW w:w="26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069C77E" w14:textId="77777777" w:rsidR="007E73C9" w:rsidRDefault="00000000">
            <w:r>
              <w:rPr>
                <w:sz w:val="20"/>
                <w:szCs w:val="20"/>
              </w:rPr>
              <w:t>Large multi-disease dataset</w:t>
            </w:r>
          </w:p>
        </w:tc>
      </w:tr>
      <w:tr w:rsidR="007E73C9" w14:paraId="2A98DA4F" w14:textId="77777777">
        <w:tc>
          <w:tcPr>
            <w:tcW w:w="28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05CBB95" w14:textId="77777777" w:rsidR="007E73C9" w:rsidRDefault="00000000">
            <w:r>
              <w:rPr>
                <w:sz w:val="20"/>
                <w:szCs w:val="20"/>
              </w:rPr>
              <w:t>Fragulis et al. (2025)</w:t>
            </w:r>
          </w:p>
        </w:tc>
        <w:tc>
          <w:tcPr>
            <w:tcW w:w="2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09539BD" w14:textId="77777777" w:rsidR="007E73C9" w:rsidRDefault="00000000">
            <w:r>
              <w:rPr>
                <w:sz w:val="20"/>
                <w:szCs w:val="20"/>
              </w:rPr>
              <w:t>Fuzzy Logic + DDST</w:t>
            </w:r>
          </w:p>
        </w:tc>
        <w:tc>
          <w:tcPr>
            <w:tcW w:w="17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7D4F61A" w14:textId="77777777" w:rsidR="007E73C9" w:rsidRDefault="00000000">
            <w:r>
              <w:rPr>
                <w:sz w:val="20"/>
                <w:szCs w:val="20"/>
              </w:rPr>
              <w:t>98% (smaller dataset)</w:t>
            </w:r>
          </w:p>
        </w:tc>
        <w:tc>
          <w:tcPr>
            <w:tcW w:w="26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FF2399C" w14:textId="77777777" w:rsidR="007E73C9" w:rsidRDefault="00000000">
            <w:r>
              <w:rPr>
                <w:sz w:val="20"/>
                <w:szCs w:val="20"/>
              </w:rPr>
              <w:t>163 cattle cases</w:t>
            </w:r>
          </w:p>
        </w:tc>
      </w:tr>
      <w:tr w:rsidR="007E73C9" w14:paraId="21D3EEC3" w14:textId="77777777">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4FBCADC" w14:textId="77777777" w:rsidR="007E73C9" w:rsidRDefault="00000000">
            <w:r>
              <w:rPr>
                <w:sz w:val="20"/>
                <w:szCs w:val="20"/>
              </w:rPr>
              <w:t>Swapna et al. (2025)</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AA242AD" w14:textId="77777777" w:rsidR="007E73C9" w:rsidRDefault="00000000">
            <w:r>
              <w:rPr>
                <w:sz w:val="20"/>
                <w:szCs w:val="20"/>
              </w:rPr>
              <w:t>CatBoost / Random Forest</w:t>
            </w:r>
          </w:p>
        </w:tc>
        <w:tc>
          <w:tcPr>
            <w:tcW w:w="17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DE497C7" w14:textId="77777777" w:rsidR="007E73C9" w:rsidRDefault="00000000">
            <w:r>
              <w:rPr>
                <w:sz w:val="20"/>
                <w:szCs w:val="20"/>
              </w:rPr>
              <w:t>83.5–83.7%</w:t>
            </w:r>
          </w:p>
        </w:tc>
        <w:tc>
          <w:tcPr>
            <w:tcW w:w="26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59F7839" w14:textId="77777777" w:rsidR="007E73C9" w:rsidRDefault="00000000">
            <w:r>
              <w:rPr>
                <w:sz w:val="20"/>
                <w:szCs w:val="20"/>
              </w:rPr>
              <w:t>Public cattle data</w:t>
            </w:r>
          </w:p>
        </w:tc>
      </w:tr>
      <w:tr w:rsidR="007E73C9" w14:paraId="05BB7BE8" w14:textId="77777777">
        <w:tc>
          <w:tcPr>
            <w:tcW w:w="28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A7B7053" w14:textId="77777777" w:rsidR="007E73C9" w:rsidRDefault="00000000">
            <w:r>
              <w:rPr>
                <w:sz w:val="20"/>
                <w:szCs w:val="20"/>
              </w:rPr>
              <w:t>Anitha Rao et al. (2023)</w:t>
            </w:r>
          </w:p>
        </w:tc>
        <w:tc>
          <w:tcPr>
            <w:tcW w:w="2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C9116EA" w14:textId="77777777" w:rsidR="007E73C9" w:rsidRDefault="00000000">
            <w:r>
              <w:rPr>
                <w:sz w:val="20"/>
                <w:szCs w:val="20"/>
              </w:rPr>
              <w:t>AI (multi-method)</w:t>
            </w:r>
          </w:p>
        </w:tc>
        <w:tc>
          <w:tcPr>
            <w:tcW w:w="17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528E506" w14:textId="77777777" w:rsidR="007E73C9" w:rsidRDefault="00000000">
            <w:r>
              <w:rPr>
                <w:sz w:val="20"/>
                <w:szCs w:val="20"/>
              </w:rPr>
              <w:t>Variable</w:t>
            </w:r>
          </w:p>
        </w:tc>
        <w:tc>
          <w:tcPr>
            <w:tcW w:w="26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CE7051A" w14:textId="77777777" w:rsidR="007E73C9" w:rsidRDefault="00000000">
            <w:r>
              <w:rPr>
                <w:sz w:val="20"/>
                <w:szCs w:val="20"/>
              </w:rPr>
              <w:t>Indian cattle data</w:t>
            </w:r>
          </w:p>
        </w:tc>
      </w:tr>
      <w:tr w:rsidR="007E73C9" w14:paraId="17ED0E0A" w14:textId="77777777">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48D355F" w14:textId="77777777" w:rsidR="007E73C9" w:rsidRDefault="00000000">
            <w:r>
              <w:rPr>
                <w:sz w:val="20"/>
                <w:szCs w:val="20"/>
              </w:rPr>
              <w:t>This Project</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84538EE" w14:textId="77777777" w:rsidR="007E73C9" w:rsidRDefault="00000000">
            <w:r>
              <w:rPr>
                <w:sz w:val="20"/>
                <w:szCs w:val="20"/>
              </w:rPr>
              <w:t>Random Forest Classifier</w:t>
            </w:r>
          </w:p>
        </w:tc>
        <w:tc>
          <w:tcPr>
            <w:tcW w:w="17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2A5DDDF" w14:textId="77777777" w:rsidR="007E73C9" w:rsidRDefault="00000000">
            <w:r>
              <w:rPr>
                <w:sz w:val="20"/>
                <w:szCs w:val="20"/>
              </w:rPr>
              <w:t>92.4%</w:t>
            </w:r>
          </w:p>
        </w:tc>
        <w:tc>
          <w:tcPr>
            <w:tcW w:w="26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03DA4EE" w14:textId="77777777" w:rsidR="007E73C9" w:rsidRDefault="00000000">
            <w:r>
              <w:rPr>
                <w:sz w:val="20"/>
                <w:szCs w:val="20"/>
              </w:rPr>
              <w:t>1,500 Kaggle records</w:t>
            </w:r>
          </w:p>
        </w:tc>
      </w:tr>
    </w:tbl>
    <w:p w14:paraId="7C40455C" w14:textId="77777777" w:rsidR="007E73C9" w:rsidRDefault="007E73C9">
      <w:pPr>
        <w:spacing w:before="60" w:after="60"/>
      </w:pPr>
    </w:p>
    <w:p w14:paraId="48B1CF4F" w14:textId="77777777" w:rsidR="007E73C9" w:rsidRDefault="00000000">
      <w:pPr>
        <w:spacing w:before="80" w:after="80" w:line="320" w:lineRule="auto"/>
        <w:jc w:val="both"/>
      </w:pPr>
      <w:r>
        <w:t>The present project's 92.4% accuracy situates it comfortably within the range of results reported by peer-reviewed studies using Random Forest on livestock health data. The slightly lower accuracy compared to Panigrahy et al. (2025) is attributable to the smaller dataset size (1,500 records vs. the larger dataset used in that study) and the binary rather than multi-class output. The significantly higher accuracy compared to Swapna et al. (2025) is attributable to the more comprehensive preprocessing pipeline and the use of a higher-quality Kaggle dataset.</w:t>
      </w:r>
    </w:p>
    <w:p w14:paraId="686AF153" w14:textId="77777777" w:rsidR="007E73C9" w:rsidRDefault="007E73C9">
      <w:pPr>
        <w:spacing w:before="60" w:after="60"/>
      </w:pPr>
    </w:p>
    <w:p w14:paraId="69B8DF02" w14:textId="77777777" w:rsidR="007E73C9" w:rsidRDefault="00000000">
      <w:pPr>
        <w:pStyle w:val="Heading2"/>
      </w:pPr>
      <w:r>
        <w:t>11.4 Practical Significance of the Results</w:t>
      </w:r>
    </w:p>
    <w:p w14:paraId="7450321B" w14:textId="77777777" w:rsidR="007E73C9" w:rsidRDefault="00000000">
      <w:pPr>
        <w:spacing w:before="80" w:after="80" w:line="320" w:lineRule="auto"/>
        <w:jc w:val="both"/>
      </w:pPr>
      <w:r>
        <w:t>The practical significance of 92.4% accuracy for a farm-level livestock disease advisory tool is best understood by contextualising it against the current alternative available to farmers in Kothanuru and similar villages: no systematic monitoring tool whatsoever. Farmers currently rely entirely on visual observation and traditional remedies, missing diseases for weeks until symptoms become severe. Even a system with 80% accuracy would represent a transformative improvement over this baseline.</w:t>
      </w:r>
    </w:p>
    <w:p w14:paraId="439F229B" w14:textId="77777777" w:rsidR="007E73C9" w:rsidRDefault="007E73C9">
      <w:pPr>
        <w:spacing w:before="60" w:after="60"/>
      </w:pPr>
    </w:p>
    <w:p w14:paraId="4AFF6442" w14:textId="77777777" w:rsidR="007E73C9" w:rsidRDefault="00000000">
      <w:pPr>
        <w:spacing w:before="80" w:after="80" w:line="320" w:lineRule="auto"/>
        <w:jc w:val="both"/>
      </w:pPr>
      <w:r>
        <w:t>The combination of 92.4% accuracy with 93.1% Recall means that for every 100 diseased animals assessed by the system, 93 will receive an advisory recommendation for veterinary attention. In a typical Karnataka smallholder herd of 5–10 animals, even one case of Mastitis or worm infestation identified 2–3 weeks earlier represents Rs. 15,000 to Rs. 30,000 in prevented productivity loss per farm per year.</w:t>
      </w:r>
    </w:p>
    <w:p w14:paraId="42B60A8C" w14:textId="77777777" w:rsidR="007E73C9" w:rsidRDefault="00000000">
      <w:r>
        <w:lastRenderedPageBreak/>
        <w:br w:type="page"/>
      </w:r>
    </w:p>
    <w:p w14:paraId="5CBF7D24" w14:textId="77777777" w:rsidR="007E73C9" w:rsidRDefault="00000000">
      <w:pPr>
        <w:pStyle w:val="Heading1"/>
      </w:pPr>
      <w:r>
        <w:lastRenderedPageBreak/>
        <w:t>12. Economic Impact and Agribusiness Case</w:t>
      </w:r>
    </w:p>
    <w:p w14:paraId="3930B794" w14:textId="77777777" w:rsidR="007E73C9" w:rsidRDefault="00000000">
      <w:pPr>
        <w:pStyle w:val="Heading2"/>
      </w:pPr>
      <w:r>
        <w:t>12.1 The Cost of Disease in Karnataka Livestock Farming</w:t>
      </w:r>
    </w:p>
    <w:p w14:paraId="1CFF7904" w14:textId="77777777" w:rsidR="007E73C9" w:rsidRDefault="00000000">
      <w:pPr>
        <w:spacing w:before="80" w:after="80" w:line="320" w:lineRule="auto"/>
        <w:jc w:val="both"/>
      </w:pPr>
      <w:r>
        <w:t>To fully appreciate the economic value of an AI-based livestock disease prediction system, it is essential to quantify the cost of disease under the current reactive management approach. The following estimates are grounded in data from the Kothanuru RAWE camp and published agricultural economics literature:</w:t>
      </w:r>
    </w:p>
    <w:p w14:paraId="0FD2568A" w14:textId="77777777" w:rsidR="007E73C9" w:rsidRDefault="007E73C9">
      <w:pPr>
        <w:spacing w:before="60" w:after="60"/>
      </w:pPr>
    </w:p>
    <w:p w14:paraId="134E9592" w14:textId="77777777" w:rsidR="007E73C9" w:rsidRDefault="00000000">
      <w:pPr>
        <w:spacing w:before="60" w:after="120"/>
        <w:jc w:val="center"/>
      </w:pPr>
      <w:r>
        <w:rPr>
          <w:i/>
          <w:iCs/>
          <w:color w:val="444444"/>
          <w:sz w:val="20"/>
          <w:szCs w:val="20"/>
        </w:rPr>
        <w:t>Table 12.1 — Estimated Economic Cost of Common Diseases in Karnataka Smallholder Farms</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3000"/>
        <w:gridCol w:w="1960"/>
      </w:tblGrid>
      <w:tr w:rsidR="007E73C9" w14:paraId="2CE302B5" w14:textId="77777777">
        <w:trPr>
          <w:tblHeader/>
        </w:trPr>
        <w:tc>
          <w:tcPr>
            <w:tcW w:w="22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8CCC6AC" w14:textId="77777777" w:rsidR="007E73C9" w:rsidRDefault="00000000">
            <w:pPr>
              <w:jc w:val="center"/>
            </w:pPr>
            <w:r>
              <w:rPr>
                <w:b/>
                <w:bCs/>
                <w:color w:val="FFFFFF"/>
                <w:sz w:val="20"/>
                <w:szCs w:val="20"/>
              </w:rPr>
              <w:t>Disease</w:t>
            </w:r>
          </w:p>
        </w:tc>
        <w:tc>
          <w:tcPr>
            <w:tcW w:w="22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2EE9D02" w14:textId="77777777" w:rsidR="007E73C9" w:rsidRDefault="00000000">
            <w:pPr>
              <w:jc w:val="center"/>
            </w:pPr>
            <w:r>
              <w:rPr>
                <w:b/>
                <w:bCs/>
                <w:color w:val="FFFFFF"/>
                <w:sz w:val="20"/>
                <w:szCs w:val="20"/>
              </w:rPr>
              <w:t>Typical Loss per Animal</w:t>
            </w:r>
          </w:p>
        </w:tc>
        <w:tc>
          <w:tcPr>
            <w:tcW w:w="30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70A3E7A" w14:textId="77777777" w:rsidR="007E73C9" w:rsidRDefault="00000000">
            <w:pPr>
              <w:jc w:val="center"/>
            </w:pPr>
            <w:r>
              <w:rPr>
                <w:b/>
                <w:bCs/>
                <w:color w:val="FFFFFF"/>
                <w:sz w:val="20"/>
                <w:szCs w:val="20"/>
              </w:rPr>
              <w:t>Primary Economic Impact</w:t>
            </w:r>
          </w:p>
        </w:tc>
        <w:tc>
          <w:tcPr>
            <w:tcW w:w="19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F0BA5C2" w14:textId="77777777" w:rsidR="007E73C9" w:rsidRDefault="00000000">
            <w:pPr>
              <w:jc w:val="center"/>
            </w:pPr>
            <w:r>
              <w:rPr>
                <w:b/>
                <w:bCs/>
                <w:color w:val="FFFFFF"/>
                <w:sz w:val="20"/>
                <w:szCs w:val="20"/>
              </w:rPr>
              <w:t>Treatment Cost</w:t>
            </w:r>
          </w:p>
        </w:tc>
      </w:tr>
      <w:tr w:rsidR="007E73C9" w14:paraId="308E6E0C" w14:textId="77777777">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BEB9DB7" w14:textId="77777777" w:rsidR="007E73C9" w:rsidRDefault="00000000">
            <w:r>
              <w:rPr>
                <w:sz w:val="20"/>
                <w:szCs w:val="20"/>
              </w:rPr>
              <w:t>Mastitis (undetected)</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90E45A8" w14:textId="77777777" w:rsidR="007E73C9" w:rsidRDefault="00000000">
            <w:r>
              <w:rPr>
                <w:sz w:val="20"/>
                <w:szCs w:val="20"/>
              </w:rPr>
              <w:t>Rs. 30,000–50,000/year</w:t>
            </w:r>
          </w:p>
        </w:tc>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392FF24" w14:textId="77777777" w:rsidR="007E73C9" w:rsidRDefault="00000000">
            <w:r>
              <w:rPr>
                <w:sz w:val="20"/>
                <w:szCs w:val="20"/>
              </w:rPr>
              <w:t>60–70% reduction in milk yield for lactation period</w:t>
            </w:r>
          </w:p>
        </w:tc>
        <w:tc>
          <w:tcPr>
            <w:tcW w:w="19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953025C" w14:textId="77777777" w:rsidR="007E73C9" w:rsidRDefault="00000000">
            <w:r>
              <w:rPr>
                <w:sz w:val="20"/>
                <w:szCs w:val="20"/>
              </w:rPr>
              <w:t>Rs. 2,000–5,000 if treated early</w:t>
            </w:r>
          </w:p>
        </w:tc>
      </w:tr>
      <w:tr w:rsidR="007E73C9" w14:paraId="1DAA0B14" w14:textId="77777777">
        <w:tc>
          <w:tcPr>
            <w:tcW w:w="2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320880A" w14:textId="77777777" w:rsidR="007E73C9" w:rsidRDefault="00000000">
            <w:r>
              <w:rPr>
                <w:sz w:val="20"/>
                <w:szCs w:val="20"/>
              </w:rPr>
              <w:t>Worm Infestation</w:t>
            </w:r>
          </w:p>
        </w:tc>
        <w:tc>
          <w:tcPr>
            <w:tcW w:w="2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20FE4FC" w14:textId="77777777" w:rsidR="007E73C9" w:rsidRDefault="00000000">
            <w:r>
              <w:rPr>
                <w:sz w:val="20"/>
                <w:szCs w:val="20"/>
              </w:rPr>
              <w:t>Rs. 5,000–15,000/year</w:t>
            </w:r>
          </w:p>
        </w:tc>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6D09354" w14:textId="77777777" w:rsidR="007E73C9" w:rsidRDefault="00000000">
            <w:r>
              <w:rPr>
                <w:sz w:val="20"/>
                <w:szCs w:val="20"/>
              </w:rPr>
              <w:t>15–25% reduction in body weight and meat yield</w:t>
            </w:r>
          </w:p>
        </w:tc>
        <w:tc>
          <w:tcPr>
            <w:tcW w:w="19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AB0DA0D" w14:textId="77777777" w:rsidR="007E73C9" w:rsidRDefault="00000000">
            <w:r>
              <w:rPr>
                <w:sz w:val="20"/>
                <w:szCs w:val="20"/>
              </w:rPr>
              <w:t>Rs. 200–500 (deworming)</w:t>
            </w:r>
          </w:p>
        </w:tc>
      </w:tr>
      <w:tr w:rsidR="007E73C9" w14:paraId="7B4405D7" w14:textId="77777777">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F77B664" w14:textId="77777777" w:rsidR="007E73C9" w:rsidRDefault="00000000">
            <w:r>
              <w:rPr>
                <w:sz w:val="20"/>
                <w:szCs w:val="20"/>
              </w:rPr>
              <w:t>FMD (Foot and Mouth Disease)</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E9CCFAD" w14:textId="77777777" w:rsidR="007E73C9" w:rsidRDefault="00000000">
            <w:r>
              <w:rPr>
                <w:sz w:val="20"/>
                <w:szCs w:val="20"/>
              </w:rPr>
              <w:t>Rs. 10,000–25,000/animal</w:t>
            </w:r>
          </w:p>
        </w:tc>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0D80646" w14:textId="77777777" w:rsidR="007E73C9" w:rsidRDefault="00000000">
            <w:r>
              <w:rPr>
                <w:sz w:val="20"/>
                <w:szCs w:val="20"/>
              </w:rPr>
              <w:t>Reduced milk, weight loss, secondary complications</w:t>
            </w:r>
          </w:p>
        </w:tc>
        <w:tc>
          <w:tcPr>
            <w:tcW w:w="19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A7590E2" w14:textId="77777777" w:rsidR="007E73C9" w:rsidRDefault="00000000">
            <w:r>
              <w:rPr>
                <w:sz w:val="20"/>
                <w:szCs w:val="20"/>
              </w:rPr>
              <w:t>Rs. 1,500–3,000</w:t>
            </w:r>
          </w:p>
        </w:tc>
      </w:tr>
      <w:tr w:rsidR="007E73C9" w14:paraId="11AA0409" w14:textId="77777777">
        <w:tc>
          <w:tcPr>
            <w:tcW w:w="2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BA0FDD7" w14:textId="77777777" w:rsidR="007E73C9" w:rsidRDefault="00000000">
            <w:r>
              <w:rPr>
                <w:sz w:val="20"/>
                <w:szCs w:val="20"/>
              </w:rPr>
              <w:t>Indigestion (chronic)</w:t>
            </w:r>
          </w:p>
        </w:tc>
        <w:tc>
          <w:tcPr>
            <w:tcW w:w="22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A37214E" w14:textId="77777777" w:rsidR="007E73C9" w:rsidRDefault="00000000">
            <w:r>
              <w:rPr>
                <w:sz w:val="20"/>
                <w:szCs w:val="20"/>
              </w:rPr>
              <w:t>Rs. 3,000–10,000/year</w:t>
            </w:r>
          </w:p>
        </w:tc>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005A572" w14:textId="77777777" w:rsidR="007E73C9" w:rsidRDefault="00000000">
            <w:r>
              <w:rPr>
                <w:sz w:val="20"/>
                <w:szCs w:val="20"/>
              </w:rPr>
              <w:t>Reduced feed efficiency and productivity</w:t>
            </w:r>
          </w:p>
        </w:tc>
        <w:tc>
          <w:tcPr>
            <w:tcW w:w="19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53A8E6C5" w14:textId="77777777" w:rsidR="007E73C9" w:rsidRDefault="00000000">
            <w:r>
              <w:rPr>
                <w:sz w:val="20"/>
                <w:szCs w:val="20"/>
              </w:rPr>
              <w:t>Rs. 500–1,500</w:t>
            </w:r>
          </w:p>
        </w:tc>
      </w:tr>
      <w:tr w:rsidR="007E73C9" w14:paraId="2F580C08" w14:textId="77777777">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2699966" w14:textId="77777777" w:rsidR="007E73C9" w:rsidRDefault="00000000">
            <w:r>
              <w:rPr>
                <w:sz w:val="20"/>
                <w:szCs w:val="20"/>
              </w:rPr>
              <w:t>Lumpy Skin Disease</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82EA682" w14:textId="77777777" w:rsidR="007E73C9" w:rsidRDefault="00000000">
            <w:r>
              <w:rPr>
                <w:sz w:val="20"/>
                <w:szCs w:val="20"/>
              </w:rPr>
              <w:t>Rs. 8,000–20,000/animal</w:t>
            </w:r>
          </w:p>
        </w:tc>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0B6BBDD" w14:textId="77777777" w:rsidR="007E73C9" w:rsidRDefault="00000000">
            <w:r>
              <w:rPr>
                <w:sz w:val="20"/>
                <w:szCs w:val="20"/>
              </w:rPr>
              <w:t>Skin damage, milk reduction, potential mortality</w:t>
            </w:r>
          </w:p>
        </w:tc>
        <w:tc>
          <w:tcPr>
            <w:tcW w:w="19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D520A0A" w14:textId="77777777" w:rsidR="007E73C9" w:rsidRDefault="00000000">
            <w:r>
              <w:rPr>
                <w:sz w:val="20"/>
                <w:szCs w:val="20"/>
              </w:rPr>
              <w:t>Rs. 2,000–8,000</w:t>
            </w:r>
          </w:p>
        </w:tc>
      </w:tr>
    </w:tbl>
    <w:p w14:paraId="5FD2660C" w14:textId="77777777" w:rsidR="007E73C9" w:rsidRDefault="007E73C9">
      <w:pPr>
        <w:spacing w:before="60" w:after="60"/>
      </w:pPr>
    </w:p>
    <w:p w14:paraId="25A1BDB7" w14:textId="77777777" w:rsidR="007E73C9" w:rsidRDefault="00000000">
      <w:pPr>
        <w:pStyle w:val="Heading2"/>
      </w:pPr>
      <w:r>
        <w:t>12.2 Value of Early Detection</w:t>
      </w:r>
    </w:p>
    <w:p w14:paraId="48F7E9C6" w14:textId="77777777" w:rsidR="007E73C9" w:rsidRDefault="00000000">
      <w:pPr>
        <w:spacing w:before="80" w:after="80" w:line="320" w:lineRule="auto"/>
        <w:jc w:val="both"/>
      </w:pPr>
      <w:r>
        <w:t>The economic case for early AI-based detection rests on three mechanisms: (1) reduction in direct treatment costs through earlier, simpler intervention; (2) prevention of productivity loss by limiting disease duration; and (3) prevention of herd-level spread by isolating affected animals before infection reaches other herd members.</w:t>
      </w:r>
    </w:p>
    <w:p w14:paraId="69D03807" w14:textId="77777777" w:rsidR="007E73C9" w:rsidRDefault="007E73C9">
      <w:pPr>
        <w:spacing w:before="60" w:after="60"/>
      </w:pPr>
    </w:p>
    <w:p w14:paraId="74026258" w14:textId="77777777" w:rsidR="007E73C9" w:rsidRDefault="00000000">
      <w:pPr>
        <w:spacing w:before="80" w:after="80" w:line="320" w:lineRule="auto"/>
        <w:jc w:val="both"/>
      </w:pPr>
      <w:r>
        <w:t>Research by ICAR and the National Dairy Development Board (NDDB) indicates that treatment initiated within 48 hours of disease onset is 60–80% less costly than treatment initiated after full clinical expression. For Mastitis specifically, early antibiotic intervention (within 24–48 hours of temperature elevation and milk drop) can prevent permanent udder damage, preserving the cow's full lactation potential for future seasons.</w:t>
      </w:r>
    </w:p>
    <w:p w14:paraId="1A83C933" w14:textId="77777777" w:rsidR="007E73C9" w:rsidRDefault="007E73C9">
      <w:pPr>
        <w:spacing w:before="60" w:after="60"/>
      </w:pPr>
    </w:p>
    <w:p w14:paraId="4CCA6D7D" w14:textId="77777777" w:rsidR="007E73C9" w:rsidRDefault="00000000">
      <w:pPr>
        <w:pStyle w:val="Heading2"/>
      </w:pPr>
      <w:r>
        <w:t>12.3 Agribusiness Impact Estimate for Kothanuru Camp Scenario</w:t>
      </w:r>
    </w:p>
    <w:p w14:paraId="0CD72496" w14:textId="77777777" w:rsidR="007E73C9" w:rsidRDefault="00000000">
      <w:pPr>
        <w:spacing w:before="80" w:after="80" w:line="320" w:lineRule="auto"/>
        <w:jc w:val="both"/>
      </w:pPr>
      <w:r>
        <w:t xml:space="preserve">At the Kothanuru camp alone, 303 animals were treated — largely for conditions (Indigestion, Worm infestations, Mastitis) that had been developing for weeks to months before the camp date. </w:t>
      </w:r>
      <w:r>
        <w:lastRenderedPageBreak/>
        <w:t>A conservative estimate of average productivity loss per animal due to the delay in detection and treatment:</w:t>
      </w:r>
    </w:p>
    <w:p w14:paraId="34A34F9B" w14:textId="77777777" w:rsidR="007E73C9" w:rsidRDefault="00000000">
      <w:pPr>
        <w:numPr>
          <w:ilvl w:val="0"/>
          <w:numId w:val="1"/>
        </w:numPr>
        <w:pBdr>
          <w:top w:val="nil"/>
          <w:left w:val="nil"/>
          <w:bottom w:val="nil"/>
          <w:right w:val="nil"/>
          <w:between w:val="nil"/>
        </w:pBdr>
        <w:spacing w:before="60" w:after="60" w:line="300" w:lineRule="auto"/>
      </w:pPr>
      <w:r>
        <w:rPr>
          <w:color w:val="000000"/>
        </w:rPr>
        <w:t>Average productivity recovery value per animal with early detection: Rs. 5,000 (conservative)</w:t>
      </w:r>
    </w:p>
    <w:p w14:paraId="7831C13A" w14:textId="77777777" w:rsidR="007E73C9" w:rsidRDefault="00000000">
      <w:pPr>
        <w:numPr>
          <w:ilvl w:val="0"/>
          <w:numId w:val="1"/>
        </w:numPr>
        <w:pBdr>
          <w:top w:val="nil"/>
          <w:left w:val="nil"/>
          <w:bottom w:val="nil"/>
          <w:right w:val="nil"/>
          <w:between w:val="nil"/>
        </w:pBdr>
        <w:spacing w:before="60" w:after="60" w:line="300" w:lineRule="auto"/>
      </w:pPr>
      <w:r>
        <w:rPr>
          <w:color w:val="000000"/>
        </w:rPr>
        <w:t>Animals treated at camp where early detection would have applied: approximately 200 (of 303)</w:t>
      </w:r>
    </w:p>
    <w:p w14:paraId="27CEB8B2" w14:textId="77777777" w:rsidR="007E73C9" w:rsidRDefault="00000000">
      <w:pPr>
        <w:numPr>
          <w:ilvl w:val="0"/>
          <w:numId w:val="1"/>
        </w:numPr>
        <w:pBdr>
          <w:top w:val="nil"/>
          <w:left w:val="nil"/>
          <w:bottom w:val="nil"/>
          <w:right w:val="nil"/>
          <w:between w:val="nil"/>
        </w:pBdr>
        <w:spacing w:before="60" w:after="60" w:line="300" w:lineRule="auto"/>
      </w:pPr>
      <w:r>
        <w:rPr>
          <w:color w:val="000000"/>
        </w:rPr>
        <w:t>Estimated total agribusiness value recovery for this one camp: approximately Rs. 10,00,000 (Rs. 10 lakh)</w:t>
      </w:r>
    </w:p>
    <w:p w14:paraId="40904A6C" w14:textId="77777777" w:rsidR="007E73C9" w:rsidRDefault="00000000">
      <w:pPr>
        <w:numPr>
          <w:ilvl w:val="0"/>
          <w:numId w:val="1"/>
        </w:numPr>
        <w:pBdr>
          <w:top w:val="nil"/>
          <w:left w:val="nil"/>
          <w:bottom w:val="nil"/>
          <w:right w:val="nil"/>
          <w:between w:val="nil"/>
        </w:pBdr>
        <w:spacing w:before="60" w:after="60" w:line="300" w:lineRule="auto"/>
      </w:pPr>
      <w:r>
        <w:rPr>
          <w:color w:val="000000"/>
        </w:rPr>
        <w:t>Extrapolated to Chikkaballapur District (estimated 25,000 smallholder livestock farmers): Rs. 12.5 crore in annual recoverable agribusiness value from early detection alone</w:t>
      </w:r>
    </w:p>
    <w:p w14:paraId="7A83EF31" w14:textId="77777777" w:rsidR="007E73C9" w:rsidRDefault="007E73C9">
      <w:pPr>
        <w:spacing w:before="60" w:after="60"/>
      </w:pPr>
    </w:p>
    <w:p w14:paraId="327C2276" w14:textId="77777777" w:rsidR="007E73C9" w:rsidRDefault="00000000">
      <w:pPr>
        <w:spacing w:before="80" w:after="80" w:line="320" w:lineRule="auto"/>
        <w:jc w:val="both"/>
      </w:pPr>
      <w:r>
        <w:t>These estimates are conservative and do not account for secondary benefits: prevention of herd-level spread, reduction in animal mortality, improvement in reproductive outcomes, or the longer-term impact on soil fertility from healthier working animals. The true agribusiness value of systematic AI-based disease monitoring for Karnataka livestock is substantially higher.</w:t>
      </w:r>
    </w:p>
    <w:p w14:paraId="5F42E5DA" w14:textId="77777777" w:rsidR="007E73C9" w:rsidRDefault="007E73C9">
      <w:pPr>
        <w:spacing w:before="60" w:after="60"/>
      </w:pPr>
    </w:p>
    <w:p w14:paraId="2478C5FF" w14:textId="77777777" w:rsidR="007E73C9" w:rsidRDefault="00000000">
      <w:pPr>
        <w:pStyle w:val="Heading2"/>
      </w:pPr>
      <w:r>
        <w:t>12.4 Cost-Benefit Analysis of System Deployment</w:t>
      </w:r>
    </w:p>
    <w:p w14:paraId="48508D65" w14:textId="77777777" w:rsidR="007E73C9" w:rsidRDefault="00000000">
      <w:pPr>
        <w:spacing w:before="60" w:after="120"/>
        <w:jc w:val="center"/>
      </w:pPr>
      <w:r>
        <w:rPr>
          <w:i/>
          <w:iCs/>
          <w:color w:val="444444"/>
          <w:sz w:val="20"/>
          <w:szCs w:val="20"/>
        </w:rPr>
        <w:t>Table 12.2 — Cost-Benefit Analysis of Livestock Disease Prediction System</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500"/>
        <w:gridCol w:w="3860"/>
      </w:tblGrid>
      <w:tr w:rsidR="007E73C9" w14:paraId="06FEC26A" w14:textId="77777777">
        <w:trPr>
          <w:tblHeader/>
        </w:trPr>
        <w:tc>
          <w:tcPr>
            <w:tcW w:w="30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54D39A7" w14:textId="77777777" w:rsidR="007E73C9" w:rsidRDefault="00000000">
            <w:pPr>
              <w:jc w:val="center"/>
            </w:pPr>
            <w:r>
              <w:rPr>
                <w:b/>
                <w:bCs/>
                <w:color w:val="FFFFFF"/>
                <w:sz w:val="20"/>
                <w:szCs w:val="20"/>
              </w:rPr>
              <w:t>Item</w:t>
            </w:r>
          </w:p>
        </w:tc>
        <w:tc>
          <w:tcPr>
            <w:tcW w:w="25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EA98CF8" w14:textId="77777777" w:rsidR="007E73C9" w:rsidRDefault="00000000">
            <w:pPr>
              <w:jc w:val="center"/>
            </w:pPr>
            <w:r>
              <w:rPr>
                <w:b/>
                <w:bCs/>
                <w:color w:val="FFFFFF"/>
                <w:sz w:val="20"/>
                <w:szCs w:val="20"/>
              </w:rPr>
              <w:t>Cost</w:t>
            </w:r>
          </w:p>
        </w:tc>
        <w:tc>
          <w:tcPr>
            <w:tcW w:w="38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991BCA5" w14:textId="77777777" w:rsidR="007E73C9" w:rsidRDefault="00000000">
            <w:pPr>
              <w:jc w:val="center"/>
            </w:pPr>
            <w:r>
              <w:rPr>
                <w:b/>
                <w:bCs/>
                <w:color w:val="FFFFFF"/>
                <w:sz w:val="20"/>
                <w:szCs w:val="20"/>
              </w:rPr>
              <w:t>Notes</w:t>
            </w:r>
          </w:p>
        </w:tc>
      </w:tr>
      <w:tr w:rsidR="007E73C9" w14:paraId="592B9034"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6750005" w14:textId="77777777" w:rsidR="007E73C9" w:rsidRDefault="00000000">
            <w:r>
              <w:rPr>
                <w:sz w:val="20"/>
                <w:szCs w:val="20"/>
              </w:rPr>
              <w:t>Software development</w:t>
            </w:r>
          </w:p>
        </w:tc>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18EC3C5" w14:textId="77777777" w:rsidR="007E73C9" w:rsidRDefault="00000000">
            <w:r>
              <w:rPr>
                <w:sz w:val="20"/>
                <w:szCs w:val="20"/>
              </w:rPr>
              <w:t>Rs. 0</w:t>
            </w:r>
          </w:p>
        </w:tc>
        <w:tc>
          <w:tcPr>
            <w:tcW w:w="38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CF90B18" w14:textId="77777777" w:rsidR="007E73C9" w:rsidRDefault="00000000">
            <w:r>
              <w:rPr>
                <w:sz w:val="20"/>
                <w:szCs w:val="20"/>
              </w:rPr>
              <w:t>Open-source Python, Google Colab — zero licensing cost</w:t>
            </w:r>
          </w:p>
        </w:tc>
      </w:tr>
      <w:tr w:rsidR="007E73C9" w14:paraId="58737242" w14:textId="77777777">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7480330" w14:textId="77777777" w:rsidR="007E73C9" w:rsidRDefault="00000000">
            <w:r>
              <w:rPr>
                <w:sz w:val="20"/>
                <w:szCs w:val="20"/>
              </w:rPr>
              <w:t>Dataset acquisition</w:t>
            </w:r>
          </w:p>
        </w:tc>
        <w:tc>
          <w:tcPr>
            <w:tcW w:w="25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0AF42A6" w14:textId="77777777" w:rsidR="007E73C9" w:rsidRDefault="00000000">
            <w:r>
              <w:rPr>
                <w:sz w:val="20"/>
                <w:szCs w:val="20"/>
              </w:rPr>
              <w:t>Rs. 0</w:t>
            </w:r>
          </w:p>
        </w:tc>
        <w:tc>
          <w:tcPr>
            <w:tcW w:w="38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7E9C97AB" w14:textId="77777777" w:rsidR="007E73C9" w:rsidRDefault="00000000">
            <w:r>
              <w:rPr>
                <w:sz w:val="20"/>
                <w:szCs w:val="20"/>
              </w:rPr>
              <w:t>Kaggle public dataset — free download</w:t>
            </w:r>
          </w:p>
        </w:tc>
      </w:tr>
      <w:tr w:rsidR="007E73C9" w14:paraId="0DAD3738"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FF3209F" w14:textId="77777777" w:rsidR="007E73C9" w:rsidRDefault="00000000">
            <w:r>
              <w:rPr>
                <w:sz w:val="20"/>
                <w:szCs w:val="20"/>
              </w:rPr>
              <w:t>Compute infrastructure</w:t>
            </w:r>
          </w:p>
        </w:tc>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D375B04" w14:textId="77777777" w:rsidR="007E73C9" w:rsidRDefault="00000000">
            <w:r>
              <w:rPr>
                <w:sz w:val="20"/>
                <w:szCs w:val="20"/>
              </w:rPr>
              <w:t>Rs. 0</w:t>
            </w:r>
          </w:p>
        </w:tc>
        <w:tc>
          <w:tcPr>
            <w:tcW w:w="38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FAB6778" w14:textId="77777777" w:rsidR="007E73C9" w:rsidRDefault="00000000">
            <w:r>
              <w:rPr>
                <w:sz w:val="20"/>
                <w:szCs w:val="20"/>
              </w:rPr>
              <w:t>Google Colab free tier — sufficient for current model</w:t>
            </w:r>
          </w:p>
        </w:tc>
      </w:tr>
      <w:tr w:rsidR="007E73C9" w14:paraId="7DCB17EE" w14:textId="77777777">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92C23E7" w14:textId="77777777" w:rsidR="007E73C9" w:rsidRDefault="00000000">
            <w:r>
              <w:rPr>
                <w:sz w:val="20"/>
                <w:szCs w:val="20"/>
              </w:rPr>
              <w:t>Training for extension workers</w:t>
            </w:r>
          </w:p>
        </w:tc>
        <w:tc>
          <w:tcPr>
            <w:tcW w:w="25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D6A367A" w14:textId="77777777" w:rsidR="007E73C9" w:rsidRDefault="00000000">
            <w:r>
              <w:rPr>
                <w:sz w:val="20"/>
                <w:szCs w:val="20"/>
              </w:rPr>
              <w:t>Rs. 2,000–5,000 per session</w:t>
            </w:r>
          </w:p>
        </w:tc>
        <w:tc>
          <w:tcPr>
            <w:tcW w:w="38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EB8ACD4" w14:textId="77777777" w:rsidR="007E73C9" w:rsidRDefault="00000000">
            <w:r>
              <w:rPr>
                <w:sz w:val="20"/>
                <w:szCs w:val="20"/>
              </w:rPr>
              <w:t>One-time training to use the system</w:t>
            </w:r>
          </w:p>
        </w:tc>
      </w:tr>
      <w:tr w:rsidR="007E73C9" w14:paraId="479BD2DC"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361FA45" w14:textId="77777777" w:rsidR="007E73C9" w:rsidRDefault="00000000">
            <w:r>
              <w:rPr>
                <w:sz w:val="20"/>
                <w:szCs w:val="20"/>
              </w:rPr>
              <w:t>Per-animal monitoring cost (ongoing)</w:t>
            </w:r>
          </w:p>
        </w:tc>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0CB302A" w14:textId="77777777" w:rsidR="007E73C9" w:rsidRDefault="00000000">
            <w:r>
              <w:rPr>
                <w:sz w:val="20"/>
                <w:szCs w:val="20"/>
              </w:rPr>
              <w:t>Rs. 0 (data collection only)</w:t>
            </w:r>
          </w:p>
        </w:tc>
        <w:tc>
          <w:tcPr>
            <w:tcW w:w="38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E0381EA" w14:textId="77777777" w:rsidR="007E73C9" w:rsidRDefault="00000000">
            <w:r>
              <w:rPr>
                <w:sz w:val="20"/>
                <w:szCs w:val="20"/>
              </w:rPr>
              <w:t>Farmers measure temperature, HR, milk</w:t>
            </w:r>
          </w:p>
        </w:tc>
      </w:tr>
      <w:tr w:rsidR="007E73C9" w14:paraId="51E67119" w14:textId="77777777">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FF52E7E" w14:textId="77777777" w:rsidR="007E73C9" w:rsidRDefault="00000000">
            <w:r>
              <w:rPr>
                <w:sz w:val="20"/>
                <w:szCs w:val="20"/>
              </w:rPr>
              <w:t>Average benefit per early detection</w:t>
            </w:r>
          </w:p>
        </w:tc>
        <w:tc>
          <w:tcPr>
            <w:tcW w:w="25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C05792E" w14:textId="77777777" w:rsidR="007E73C9" w:rsidRDefault="00000000">
            <w:r>
              <w:rPr>
                <w:sz w:val="20"/>
                <w:szCs w:val="20"/>
              </w:rPr>
              <w:t>Rs. 5,000–50,000 saved</w:t>
            </w:r>
          </w:p>
        </w:tc>
        <w:tc>
          <w:tcPr>
            <w:tcW w:w="38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3906B8A5" w14:textId="77777777" w:rsidR="007E73C9" w:rsidRDefault="00000000">
            <w:r>
              <w:rPr>
                <w:sz w:val="20"/>
                <w:szCs w:val="20"/>
              </w:rPr>
              <w:t>Depends on disease and herd size</w:t>
            </w:r>
          </w:p>
        </w:tc>
      </w:tr>
      <w:tr w:rsidR="007E73C9" w14:paraId="266B802E"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08DC026" w14:textId="77777777" w:rsidR="007E73C9" w:rsidRDefault="00000000">
            <w:r>
              <w:rPr>
                <w:sz w:val="20"/>
                <w:szCs w:val="20"/>
              </w:rPr>
              <w:t>Break-even point</w:t>
            </w:r>
          </w:p>
        </w:tc>
        <w:tc>
          <w:tcPr>
            <w:tcW w:w="25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9113325" w14:textId="77777777" w:rsidR="007E73C9" w:rsidRDefault="00000000">
            <w:r>
              <w:rPr>
                <w:sz w:val="20"/>
                <w:szCs w:val="20"/>
              </w:rPr>
              <w:t>First detection event</w:t>
            </w:r>
          </w:p>
        </w:tc>
        <w:tc>
          <w:tcPr>
            <w:tcW w:w="38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3E3D4E8" w14:textId="77777777" w:rsidR="007E73C9" w:rsidRDefault="00000000">
            <w:r>
              <w:rPr>
                <w:sz w:val="20"/>
                <w:szCs w:val="20"/>
              </w:rPr>
              <w:t>System pays for itself on first successful early detection</w:t>
            </w:r>
          </w:p>
        </w:tc>
      </w:tr>
    </w:tbl>
    <w:p w14:paraId="05212B86" w14:textId="77777777" w:rsidR="007E73C9" w:rsidRDefault="007E73C9">
      <w:pPr>
        <w:spacing w:before="60" w:after="60"/>
      </w:pPr>
    </w:p>
    <w:p w14:paraId="648F59BE" w14:textId="77777777" w:rsidR="007E73C9" w:rsidRDefault="00000000">
      <w:pPr>
        <w:spacing w:before="80" w:after="80" w:line="320" w:lineRule="auto"/>
        <w:jc w:val="both"/>
      </w:pPr>
      <w:r>
        <w:t>The cost-benefit analysis demonstrates an overwhelmingly positive return on investment: the system has zero software cost and generates value on the first successful disease detection event. This makes it one of the most economically efficient interventions available for smallholder livestock farmers in rural Karnataka.</w:t>
      </w:r>
    </w:p>
    <w:p w14:paraId="6A72B25A" w14:textId="77777777" w:rsidR="007E73C9" w:rsidRDefault="00000000">
      <w:r>
        <w:lastRenderedPageBreak/>
        <w:br w:type="page"/>
      </w:r>
    </w:p>
    <w:p w14:paraId="4D3108DA" w14:textId="77777777" w:rsidR="007E73C9" w:rsidRDefault="00000000">
      <w:pPr>
        <w:pStyle w:val="Heading1"/>
      </w:pPr>
      <w:r>
        <w:lastRenderedPageBreak/>
        <w:t>13. Ethical Considerations in AI for Agriculture</w:t>
      </w:r>
    </w:p>
    <w:p w14:paraId="6D2D6B15" w14:textId="77777777" w:rsidR="007E73C9" w:rsidRDefault="00000000">
      <w:pPr>
        <w:pStyle w:val="Heading2"/>
      </w:pPr>
      <w:r>
        <w:t>13.1 Responsible AI in Livestock Health Decision-Making</w:t>
      </w:r>
    </w:p>
    <w:p w14:paraId="0272074F" w14:textId="77777777" w:rsidR="007E73C9" w:rsidRDefault="00000000">
      <w:pPr>
        <w:spacing w:before="80" w:after="80" w:line="320" w:lineRule="auto"/>
        <w:jc w:val="both"/>
      </w:pPr>
      <w:r>
        <w:t>The deployment of AI-based disease prediction systems in agricultural settings raises important ethical considerations that must be addressed proactively. While the technical performance of the present system is demonstrated through rigorous evaluation metrics, the ethical framework governing its use in real-world advisory contexts is equally important.</w:t>
      </w:r>
    </w:p>
    <w:p w14:paraId="6B8F0CC8" w14:textId="77777777" w:rsidR="007E73C9" w:rsidRDefault="007E73C9">
      <w:pPr>
        <w:spacing w:before="60" w:after="60"/>
      </w:pPr>
    </w:p>
    <w:p w14:paraId="69EA3F81" w14:textId="77777777" w:rsidR="007E73C9" w:rsidRDefault="00000000">
      <w:pPr>
        <w:spacing w:before="80" w:after="80" w:line="320" w:lineRule="auto"/>
        <w:jc w:val="both"/>
      </w:pPr>
      <w:r>
        <w:t>The most critical ethical principle for this application is the preservation of human professional oversight. The Livestock Disease Prediction System is designed and intended to function as a decision support tool for farmers and extension workers — not as a replacement for veterinary expertise. The system's output should always be framed as an advisory signal that prompts further investigation, not as a definitive clinical diagnosis. The final decision on treatment must always rest with a qualified veterinarian.</w:t>
      </w:r>
    </w:p>
    <w:p w14:paraId="5A932987" w14:textId="77777777" w:rsidR="007E73C9" w:rsidRDefault="007E73C9">
      <w:pPr>
        <w:spacing w:before="60" w:after="60"/>
      </w:pPr>
    </w:p>
    <w:p w14:paraId="5AAD0EEF" w14:textId="77777777" w:rsidR="007E73C9" w:rsidRDefault="00000000">
      <w:pPr>
        <w:pStyle w:val="Heading2"/>
      </w:pPr>
      <w:r>
        <w:t>13.2 Data Privacy and Animal Welfare</w:t>
      </w:r>
    </w:p>
    <w:p w14:paraId="3C22E06F" w14:textId="77777777" w:rsidR="007E73C9" w:rsidRDefault="00000000">
      <w:pPr>
        <w:spacing w:before="80" w:after="80" w:line="320" w:lineRule="auto"/>
        <w:jc w:val="both"/>
      </w:pPr>
      <w:r>
        <w:t>In future deployments involving continuous sensor-based monitoring of individual animals, data privacy and security considerations become relevant. Farm-level animal health data — which is closely correlated with farmer income and economic vulnerability — must be handled with appropriate security measures to prevent misuse. Farmer consent for data collection and aggregation must be obtained explicitly.</w:t>
      </w:r>
    </w:p>
    <w:p w14:paraId="2108D499" w14:textId="77777777" w:rsidR="007E73C9" w:rsidRDefault="007E73C9">
      <w:pPr>
        <w:spacing w:before="60" w:after="60"/>
      </w:pPr>
    </w:p>
    <w:p w14:paraId="6AD0B5FD" w14:textId="77777777" w:rsidR="007E73C9" w:rsidRDefault="00000000">
      <w:pPr>
        <w:spacing w:before="80" w:after="80" w:line="320" w:lineRule="auto"/>
        <w:jc w:val="both"/>
      </w:pPr>
      <w:r>
        <w:t>From an animal welfare perspective, AI-based early detection is directly aligned with welfare improvement: the primary benefit of the system is the reduction of disease duration and severity for affected animals. Earlier detection leads to faster treatment, reducing animal suffering and preventing the escalation of painful conditions that are common when disease is managed reactively.</w:t>
      </w:r>
    </w:p>
    <w:p w14:paraId="63E2A4E4" w14:textId="77777777" w:rsidR="007E73C9" w:rsidRDefault="007E73C9">
      <w:pPr>
        <w:spacing w:before="60" w:after="60"/>
      </w:pPr>
    </w:p>
    <w:p w14:paraId="08DCB3F2" w14:textId="77777777" w:rsidR="007E73C9" w:rsidRDefault="00000000">
      <w:pPr>
        <w:pStyle w:val="Heading2"/>
      </w:pPr>
      <w:r>
        <w:t>13.3 Equity and Access Considerations</w:t>
      </w:r>
    </w:p>
    <w:p w14:paraId="15EFFAB9" w14:textId="77777777" w:rsidR="007E73C9" w:rsidRDefault="00000000">
      <w:pPr>
        <w:spacing w:before="80" w:after="80" w:line="320" w:lineRule="auto"/>
        <w:jc w:val="both"/>
      </w:pPr>
      <w:r>
        <w:t>A core motivation for this project's design decisions — the use of zero-cost tools, freely available datasets, and observational (non-sensor) input parameters — is the principle of equitable access to agricultural AI technology. Machine learning-based livestock health tools that require expensive hardware, stable internet connectivity, or technical expertise are effectively inaccessible to the 70 million+ rural households who depend on livestock farming for their livelihoods.</w:t>
      </w:r>
    </w:p>
    <w:p w14:paraId="32723A57" w14:textId="77777777" w:rsidR="007E73C9" w:rsidRDefault="007E73C9">
      <w:pPr>
        <w:spacing w:before="60" w:after="60"/>
      </w:pPr>
    </w:p>
    <w:p w14:paraId="6334D8BF" w14:textId="77777777" w:rsidR="007E73C9" w:rsidRDefault="00000000">
      <w:pPr>
        <w:spacing w:before="80" w:after="80" w:line="320" w:lineRule="auto"/>
        <w:jc w:val="both"/>
      </w:pPr>
      <w:r>
        <w:lastRenderedPageBreak/>
        <w:t>The present system is deliberately designed to function with inputs that any farmer can collect without equipment: a basic thermometer for body temperature, a stopwatch for respiratory and heart rate measurement, and direct observation for activity level and milk yield. This design philosophy ensures that the technology is accessible to the most economically vulnerable farmers who stand to benefit most from it.</w:t>
      </w:r>
    </w:p>
    <w:p w14:paraId="7D6BF99D" w14:textId="77777777" w:rsidR="007E73C9" w:rsidRDefault="00000000">
      <w:r>
        <w:br w:type="page"/>
      </w:r>
    </w:p>
    <w:p w14:paraId="32540142" w14:textId="77777777" w:rsidR="007E73C9" w:rsidRDefault="00000000">
      <w:pPr>
        <w:pStyle w:val="Heading1"/>
      </w:pPr>
      <w:r>
        <w:lastRenderedPageBreak/>
        <w:t>14. Limitations and Constraints</w:t>
      </w:r>
    </w:p>
    <w:p w14:paraId="5BC11951" w14:textId="77777777" w:rsidR="007E73C9" w:rsidRDefault="00000000">
      <w:pPr>
        <w:pStyle w:val="Heading2"/>
      </w:pPr>
      <w:r>
        <w:t>14.1 Technical Limitations</w:t>
      </w:r>
    </w:p>
    <w:p w14:paraId="19F51830" w14:textId="77777777" w:rsidR="007E73C9" w:rsidRDefault="00000000">
      <w:pPr>
        <w:numPr>
          <w:ilvl w:val="0"/>
          <w:numId w:val="1"/>
        </w:numPr>
        <w:pBdr>
          <w:top w:val="nil"/>
          <w:left w:val="nil"/>
          <w:bottom w:val="nil"/>
          <w:right w:val="nil"/>
          <w:between w:val="nil"/>
        </w:pBdr>
        <w:spacing w:before="60" w:after="60" w:line="300" w:lineRule="auto"/>
      </w:pPr>
      <w:r>
        <w:rPr>
          <w:color w:val="000000"/>
        </w:rPr>
        <w:t>Binary classification only: The model predicts Healthy or Diseased but does not identify the specific disease type. Multi-class extension (Mastitis vs. FMD vs. worm infestation) is a priority for future work.</w:t>
      </w:r>
    </w:p>
    <w:p w14:paraId="6AADA228" w14:textId="77777777" w:rsidR="007E73C9" w:rsidRDefault="00000000">
      <w:pPr>
        <w:numPr>
          <w:ilvl w:val="0"/>
          <w:numId w:val="1"/>
        </w:numPr>
        <w:pBdr>
          <w:top w:val="nil"/>
          <w:left w:val="nil"/>
          <w:bottom w:val="nil"/>
          <w:right w:val="nil"/>
          <w:between w:val="nil"/>
        </w:pBdr>
        <w:spacing w:before="60" w:after="60" w:line="300" w:lineRule="auto"/>
      </w:pPr>
      <w:r>
        <w:rPr>
          <w:color w:val="000000"/>
        </w:rPr>
        <w:t>Kaggle dataset geography: The training dataset may not fully represent the specific livestock breeds, management systems, and disease prevalence patterns of Karnataka.</w:t>
      </w:r>
    </w:p>
    <w:p w14:paraId="2232C5A1" w14:textId="77777777" w:rsidR="007E73C9" w:rsidRDefault="00000000">
      <w:pPr>
        <w:numPr>
          <w:ilvl w:val="0"/>
          <w:numId w:val="1"/>
        </w:numPr>
        <w:pBdr>
          <w:top w:val="nil"/>
          <w:left w:val="nil"/>
          <w:bottom w:val="nil"/>
          <w:right w:val="nil"/>
          <w:between w:val="nil"/>
        </w:pBdr>
        <w:spacing w:before="60" w:after="60" w:line="300" w:lineRule="auto"/>
      </w:pPr>
      <w:r>
        <w:rPr>
          <w:color w:val="000000"/>
        </w:rPr>
        <w:t>Static feature set: The model does not incorporate seasonal, climatic, or geographic contextual variables that influence disease incidence.</w:t>
      </w:r>
    </w:p>
    <w:p w14:paraId="10D476F3" w14:textId="77777777" w:rsidR="007E73C9" w:rsidRDefault="00000000">
      <w:pPr>
        <w:numPr>
          <w:ilvl w:val="0"/>
          <w:numId w:val="1"/>
        </w:numPr>
        <w:pBdr>
          <w:top w:val="nil"/>
          <w:left w:val="nil"/>
          <w:bottom w:val="nil"/>
          <w:right w:val="nil"/>
          <w:between w:val="nil"/>
        </w:pBdr>
        <w:spacing w:before="60" w:after="60" w:line="300" w:lineRule="auto"/>
      </w:pPr>
      <w:r>
        <w:rPr>
          <w:color w:val="000000"/>
        </w:rPr>
        <w:t>Internet dependency: Google Colab requires internet connectivity — a significant limitation for deployment in villages with poor network coverage.</w:t>
      </w:r>
    </w:p>
    <w:p w14:paraId="41E40A5D" w14:textId="77777777" w:rsidR="007E73C9" w:rsidRDefault="00000000">
      <w:pPr>
        <w:numPr>
          <w:ilvl w:val="0"/>
          <w:numId w:val="1"/>
        </w:numPr>
        <w:pBdr>
          <w:top w:val="nil"/>
          <w:left w:val="nil"/>
          <w:bottom w:val="nil"/>
          <w:right w:val="nil"/>
          <w:between w:val="nil"/>
        </w:pBdr>
        <w:spacing w:before="60" w:after="60" w:line="300" w:lineRule="auto"/>
      </w:pPr>
      <w:r>
        <w:rPr>
          <w:color w:val="000000"/>
        </w:rPr>
        <w:t>No temporal tracking: The current system provides a point-in-time prediction for each query. Continuous health monitoring over time would enable earlier and more accurate predictions.</w:t>
      </w:r>
    </w:p>
    <w:p w14:paraId="646E7391" w14:textId="77777777" w:rsidR="007E73C9" w:rsidRDefault="007E73C9">
      <w:pPr>
        <w:spacing w:before="60" w:after="60"/>
      </w:pPr>
    </w:p>
    <w:p w14:paraId="7C545D16" w14:textId="77777777" w:rsidR="007E73C9" w:rsidRDefault="00000000">
      <w:pPr>
        <w:pStyle w:val="Heading2"/>
      </w:pPr>
      <w:r>
        <w:t>14.2 Operational Limitations</w:t>
      </w:r>
    </w:p>
    <w:p w14:paraId="4B8405E9" w14:textId="77777777" w:rsidR="007E73C9" w:rsidRDefault="00000000">
      <w:pPr>
        <w:numPr>
          <w:ilvl w:val="0"/>
          <w:numId w:val="1"/>
        </w:numPr>
        <w:pBdr>
          <w:top w:val="nil"/>
          <w:left w:val="nil"/>
          <w:bottom w:val="nil"/>
          <w:right w:val="nil"/>
          <w:between w:val="nil"/>
        </w:pBdr>
        <w:spacing w:before="60" w:after="60" w:line="300" w:lineRule="auto"/>
      </w:pPr>
      <w:r>
        <w:rPr>
          <w:color w:val="000000"/>
        </w:rPr>
        <w:t>Manual data collection: The current system requires manual input of health parameters, which introduces measurement error and limits scalability beyond individual farmer use.</w:t>
      </w:r>
    </w:p>
    <w:p w14:paraId="22E38B4C" w14:textId="77777777" w:rsidR="007E73C9" w:rsidRDefault="00000000">
      <w:pPr>
        <w:numPr>
          <w:ilvl w:val="0"/>
          <w:numId w:val="1"/>
        </w:numPr>
        <w:pBdr>
          <w:top w:val="nil"/>
          <w:left w:val="nil"/>
          <w:bottom w:val="nil"/>
          <w:right w:val="nil"/>
          <w:between w:val="nil"/>
        </w:pBdr>
        <w:spacing w:before="60" w:after="60" w:line="300" w:lineRule="auto"/>
      </w:pPr>
      <w:r>
        <w:rPr>
          <w:color w:val="000000"/>
        </w:rPr>
        <w:t>Farmer digital literacy: Despite the system's accessible design, basic smartphone or computer literacy is still required, which may exclude the most marginalised farmers.</w:t>
      </w:r>
    </w:p>
    <w:p w14:paraId="0E63994F" w14:textId="77777777" w:rsidR="007E73C9" w:rsidRDefault="00000000">
      <w:pPr>
        <w:numPr>
          <w:ilvl w:val="0"/>
          <w:numId w:val="1"/>
        </w:numPr>
        <w:pBdr>
          <w:top w:val="nil"/>
          <w:left w:val="nil"/>
          <w:bottom w:val="nil"/>
          <w:right w:val="nil"/>
          <w:between w:val="nil"/>
        </w:pBdr>
        <w:spacing w:before="60" w:after="60" w:line="300" w:lineRule="auto"/>
      </w:pPr>
      <w:r>
        <w:rPr>
          <w:color w:val="000000"/>
        </w:rPr>
        <w:t>Absence of real-time alerts: The current implementation does not generate automated alerts when animal parameters cross disease-risk thresholds. This limits its utility for continuous herd monitoring.</w:t>
      </w:r>
    </w:p>
    <w:p w14:paraId="1DFD361B" w14:textId="77777777" w:rsidR="007E73C9" w:rsidRDefault="00000000">
      <w:pPr>
        <w:numPr>
          <w:ilvl w:val="0"/>
          <w:numId w:val="1"/>
        </w:numPr>
        <w:pBdr>
          <w:top w:val="nil"/>
          <w:left w:val="nil"/>
          <w:bottom w:val="nil"/>
          <w:right w:val="nil"/>
          <w:between w:val="nil"/>
        </w:pBdr>
        <w:spacing w:before="60" w:after="60" w:line="300" w:lineRule="auto"/>
      </w:pPr>
      <w:r>
        <w:rPr>
          <w:color w:val="000000"/>
        </w:rPr>
        <w:t>Single-species training: The Kaggle dataset combines records from multiple livestock species. Species-specific models (cattle-only, sheep-only) may achieve higher accuracy for targeted applications.</w:t>
      </w:r>
    </w:p>
    <w:p w14:paraId="16116B73" w14:textId="77777777" w:rsidR="007E73C9" w:rsidRDefault="007E73C9">
      <w:pPr>
        <w:spacing w:before="60" w:after="60"/>
      </w:pPr>
    </w:p>
    <w:p w14:paraId="3553D2C0" w14:textId="77777777" w:rsidR="007E73C9" w:rsidRDefault="00000000">
      <w:pPr>
        <w:pStyle w:val="Heading2"/>
      </w:pPr>
      <w:r>
        <w:t>14.3 Model Validation Limitations</w:t>
      </w:r>
    </w:p>
    <w:p w14:paraId="6BC8DD86" w14:textId="77777777" w:rsidR="007E73C9" w:rsidRDefault="00000000">
      <w:pPr>
        <w:numPr>
          <w:ilvl w:val="0"/>
          <w:numId w:val="1"/>
        </w:numPr>
        <w:pBdr>
          <w:top w:val="nil"/>
          <w:left w:val="nil"/>
          <w:bottom w:val="nil"/>
          <w:right w:val="nil"/>
          <w:between w:val="nil"/>
        </w:pBdr>
        <w:spacing w:before="60" w:after="60" w:line="300" w:lineRule="auto"/>
      </w:pPr>
      <w:r>
        <w:rPr>
          <w:color w:val="000000"/>
        </w:rPr>
        <w:t>No external dataset validation: The model has been validated only on the Kaggle dataset. External validation on independently collected Karnataka livestock data is needed to confirm generalisability.</w:t>
      </w:r>
    </w:p>
    <w:p w14:paraId="13E74C5A" w14:textId="77777777" w:rsidR="007E73C9" w:rsidRDefault="00000000">
      <w:pPr>
        <w:numPr>
          <w:ilvl w:val="0"/>
          <w:numId w:val="1"/>
        </w:numPr>
        <w:pBdr>
          <w:top w:val="nil"/>
          <w:left w:val="nil"/>
          <w:bottom w:val="nil"/>
          <w:right w:val="nil"/>
          <w:between w:val="nil"/>
        </w:pBdr>
        <w:spacing w:before="60" w:after="60" w:line="300" w:lineRule="auto"/>
      </w:pPr>
      <w:r>
        <w:rPr>
          <w:color w:val="000000"/>
        </w:rPr>
        <w:t>Class balance assumptions: The 80/20 split was applied without stratification on disease class, which may introduce minor bias if class distribution is uneven in the training data.</w:t>
      </w:r>
    </w:p>
    <w:p w14:paraId="2B68D71D" w14:textId="77777777" w:rsidR="007E73C9" w:rsidRDefault="00000000">
      <w:pPr>
        <w:numPr>
          <w:ilvl w:val="0"/>
          <w:numId w:val="1"/>
        </w:numPr>
        <w:pBdr>
          <w:top w:val="nil"/>
          <w:left w:val="nil"/>
          <w:bottom w:val="nil"/>
          <w:right w:val="nil"/>
          <w:between w:val="nil"/>
        </w:pBdr>
        <w:spacing w:before="60" w:after="60" w:line="300" w:lineRule="auto"/>
      </w:pPr>
      <w:r>
        <w:rPr>
          <w:color w:val="000000"/>
        </w:rPr>
        <w:t>Absence of hyperparameter tuning: The RFC was trained with default n_estimators=100 without systematic hyperparameter optimisation (e.g., GridSearchCV or RandomizedSearchCV), which may limit peak performance.</w:t>
      </w:r>
    </w:p>
    <w:p w14:paraId="701132C6" w14:textId="77777777" w:rsidR="007E73C9" w:rsidRDefault="00000000">
      <w:r>
        <w:lastRenderedPageBreak/>
        <w:br w:type="page"/>
      </w:r>
    </w:p>
    <w:p w14:paraId="5ED5BB75" w14:textId="77777777" w:rsidR="007E73C9" w:rsidRDefault="00000000">
      <w:pPr>
        <w:pStyle w:val="Heading1"/>
      </w:pPr>
      <w:r>
        <w:lastRenderedPageBreak/>
        <w:t>15. Conclusion and Future Work</w:t>
      </w:r>
    </w:p>
    <w:p w14:paraId="48855623" w14:textId="77777777" w:rsidR="007E73C9" w:rsidRDefault="00000000">
      <w:pPr>
        <w:pStyle w:val="Heading2"/>
      </w:pPr>
      <w:r>
        <w:t>15.1 Conclusion</w:t>
      </w:r>
    </w:p>
    <w:p w14:paraId="3E46665D" w14:textId="77777777" w:rsidR="007E73C9" w:rsidRDefault="00000000">
      <w:pPr>
        <w:spacing w:before="80" w:after="80" w:line="320" w:lineRule="auto"/>
        <w:jc w:val="both"/>
      </w:pPr>
      <w:r>
        <w:t>This project successfully demonstrates the feasibility, practical utility, and agribusiness relevance of an AI-based livestock disease prediction system using Machine Learning. The key outcomes validated through systematic development, testing, and field-grounded analysis are as follows:</w:t>
      </w:r>
    </w:p>
    <w:p w14:paraId="2DD1DBF9" w14:textId="77777777" w:rsidR="007E73C9" w:rsidRDefault="007E73C9">
      <w:pPr>
        <w:spacing w:before="60" w:after="60"/>
      </w:pPr>
    </w:p>
    <w:p w14:paraId="66F09F4B" w14:textId="77777777" w:rsidR="007E73C9" w:rsidRDefault="00000000">
      <w:pPr>
        <w:numPr>
          <w:ilvl w:val="0"/>
          <w:numId w:val="1"/>
        </w:numPr>
        <w:pBdr>
          <w:top w:val="nil"/>
          <w:left w:val="nil"/>
          <w:bottom w:val="nil"/>
          <w:right w:val="nil"/>
          <w:between w:val="nil"/>
        </w:pBdr>
        <w:spacing w:before="60" w:after="60" w:line="300" w:lineRule="auto"/>
      </w:pPr>
      <w:r>
        <w:rPr>
          <w:color w:val="000000"/>
        </w:rPr>
        <w:t>A Random Forest Classifier trained on five animal health parameters achieves 92.4% Accuracy, 91.8% Precision, 93.1% Recall, and 92.4% F1-Score — performance levels directly applicable to practical farm-level advisory use.</w:t>
      </w:r>
    </w:p>
    <w:p w14:paraId="381BF728" w14:textId="77777777" w:rsidR="007E73C9" w:rsidRDefault="00000000">
      <w:pPr>
        <w:numPr>
          <w:ilvl w:val="0"/>
          <w:numId w:val="1"/>
        </w:numPr>
        <w:pBdr>
          <w:top w:val="nil"/>
          <w:left w:val="nil"/>
          <w:bottom w:val="nil"/>
          <w:right w:val="nil"/>
          <w:between w:val="nil"/>
        </w:pBdr>
        <w:spacing w:before="60" w:after="60" w:line="300" w:lineRule="auto"/>
      </w:pPr>
      <w:r>
        <w:rPr>
          <w:color w:val="000000"/>
        </w:rPr>
        <w:t>The model is grounded in real-world field observations personally collected during the RAWE Animal Health Camp at Kothanuru village, Chikkaballapur District (15th September 2025), where Mastitis, Indigestion, and Worm infestations were the dominant health problems in over 303 animals attended.</w:t>
      </w:r>
    </w:p>
    <w:p w14:paraId="23E59D7D" w14:textId="77777777" w:rsidR="007E73C9" w:rsidRDefault="00000000">
      <w:pPr>
        <w:numPr>
          <w:ilvl w:val="0"/>
          <w:numId w:val="1"/>
        </w:numPr>
        <w:pBdr>
          <w:top w:val="nil"/>
          <w:left w:val="nil"/>
          <w:bottom w:val="nil"/>
          <w:right w:val="nil"/>
          <w:between w:val="nil"/>
        </w:pBdr>
        <w:spacing w:before="60" w:after="60" w:line="300" w:lineRule="auto"/>
      </w:pPr>
      <w:r>
        <w:rPr>
          <w:color w:val="000000"/>
        </w:rPr>
        <w:t>The top predictive features — Body Temperature (0.32), Milk Production (0.24), and Heart Rate (0.20) — directly align with the clinical manifestations of the diseases observed at the camp, providing compelling real-world validation of the model's design.</w:t>
      </w:r>
    </w:p>
    <w:p w14:paraId="3AD783BA" w14:textId="77777777" w:rsidR="007E73C9" w:rsidRDefault="00000000">
      <w:pPr>
        <w:numPr>
          <w:ilvl w:val="0"/>
          <w:numId w:val="1"/>
        </w:numPr>
        <w:pBdr>
          <w:top w:val="nil"/>
          <w:left w:val="nil"/>
          <w:bottom w:val="nil"/>
          <w:right w:val="nil"/>
          <w:between w:val="nil"/>
        </w:pBdr>
        <w:spacing w:before="60" w:after="60" w:line="300" w:lineRule="auto"/>
      </w:pPr>
      <w:r>
        <w:rPr>
          <w:color w:val="000000"/>
        </w:rPr>
        <w:t>The entire system is implemented in Python using Google Colaboratory at zero cost, making it immediately accessible for students, extension workers, veterinarians, and researchers.</w:t>
      </w:r>
    </w:p>
    <w:p w14:paraId="78E53CB3" w14:textId="77777777" w:rsidR="007E73C9" w:rsidRDefault="00000000">
      <w:pPr>
        <w:numPr>
          <w:ilvl w:val="0"/>
          <w:numId w:val="1"/>
        </w:numPr>
        <w:pBdr>
          <w:top w:val="nil"/>
          <w:left w:val="nil"/>
          <w:bottom w:val="nil"/>
          <w:right w:val="nil"/>
          <w:between w:val="nil"/>
        </w:pBdr>
        <w:spacing w:before="60" w:after="60" w:line="300" w:lineRule="auto"/>
      </w:pPr>
      <w:r>
        <w:rPr>
          <w:color w:val="000000"/>
        </w:rPr>
        <w:t>The economic analysis demonstrates that even conservative early detection scenarios generate Rs. 5,000–50,000 in recoverable agribusiness value per animal — far exceeding the zero cost of deploying this system.</w:t>
      </w:r>
    </w:p>
    <w:p w14:paraId="0D569FD5" w14:textId="77777777" w:rsidR="007E73C9" w:rsidRDefault="00000000">
      <w:pPr>
        <w:numPr>
          <w:ilvl w:val="0"/>
          <w:numId w:val="1"/>
        </w:numPr>
        <w:pBdr>
          <w:top w:val="nil"/>
          <w:left w:val="nil"/>
          <w:bottom w:val="nil"/>
          <w:right w:val="nil"/>
          <w:between w:val="nil"/>
        </w:pBdr>
        <w:spacing w:before="60" w:after="60" w:line="300" w:lineRule="auto"/>
      </w:pPr>
      <w:r>
        <w:rPr>
          <w:color w:val="000000"/>
        </w:rPr>
        <w:t>The project demonstrates that AI-based livestock disease prediction can serve as a meaningful bridge between the limited availability of veterinary services and the urgent health management needs of rural livestock farmers in Karnataka.</w:t>
      </w:r>
    </w:p>
    <w:p w14:paraId="4F3E6B25" w14:textId="77777777" w:rsidR="007E73C9" w:rsidRDefault="007E73C9">
      <w:pPr>
        <w:spacing w:before="60" w:after="60"/>
      </w:pPr>
    </w:p>
    <w:p w14:paraId="28A15032" w14:textId="77777777" w:rsidR="007E73C9" w:rsidRDefault="00000000">
      <w:pPr>
        <w:pStyle w:val="Heading2"/>
      </w:pPr>
      <w:r>
        <w:t>15.2 Future Work</w:t>
      </w:r>
    </w:p>
    <w:p w14:paraId="4F8E5B44" w14:textId="77777777" w:rsidR="007E73C9" w:rsidRDefault="00000000">
      <w:pPr>
        <w:spacing w:before="80" w:after="80" w:line="320" w:lineRule="auto"/>
        <w:jc w:val="both"/>
      </w:pPr>
      <w:r>
        <w:t>The following research and development directions are recommended for extending and operationalising this system:</w:t>
      </w:r>
    </w:p>
    <w:p w14:paraId="23501606" w14:textId="77777777" w:rsidR="007E73C9" w:rsidRDefault="007E73C9">
      <w:pPr>
        <w:spacing w:before="60" w:after="60"/>
      </w:pPr>
    </w:p>
    <w:p w14:paraId="5269A13F" w14:textId="77777777" w:rsidR="007E73C9" w:rsidRDefault="00000000">
      <w:pPr>
        <w:numPr>
          <w:ilvl w:val="0"/>
          <w:numId w:val="1"/>
        </w:numPr>
        <w:pBdr>
          <w:top w:val="nil"/>
          <w:left w:val="nil"/>
          <w:bottom w:val="nil"/>
          <w:right w:val="nil"/>
          <w:between w:val="nil"/>
        </w:pBdr>
        <w:spacing w:before="60" w:after="60" w:line="300" w:lineRule="auto"/>
      </w:pPr>
      <w:r>
        <w:rPr>
          <w:color w:val="000000"/>
        </w:rPr>
        <w:t>Multi-class disease classification: Extend the model to predict specific disease types — Mastitis, FMD, BRD, PPR, worm infestations — rather than the current binary Healthy/Diseased output.</w:t>
      </w:r>
    </w:p>
    <w:p w14:paraId="395BC926" w14:textId="77777777" w:rsidR="007E73C9" w:rsidRDefault="00000000">
      <w:pPr>
        <w:numPr>
          <w:ilvl w:val="0"/>
          <w:numId w:val="1"/>
        </w:numPr>
        <w:pBdr>
          <w:top w:val="nil"/>
          <w:left w:val="nil"/>
          <w:bottom w:val="nil"/>
          <w:right w:val="nil"/>
          <w:between w:val="nil"/>
        </w:pBdr>
        <w:spacing w:before="60" w:after="60" w:line="300" w:lineRule="auto"/>
      </w:pPr>
      <w:r>
        <w:rPr>
          <w:color w:val="000000"/>
        </w:rPr>
        <w:t>Karnataka-specific dataset collection: Systematically collect animal health records from RAWE camps, Krishi Vigyan Kendras (KVKs), and veterinary dispensaries across Chikkaballapur and other Karnataka districts to build a regionally calibrated training dataset.</w:t>
      </w:r>
    </w:p>
    <w:p w14:paraId="114099CA" w14:textId="77777777" w:rsidR="007E73C9" w:rsidRDefault="00000000">
      <w:pPr>
        <w:numPr>
          <w:ilvl w:val="0"/>
          <w:numId w:val="1"/>
        </w:numPr>
        <w:pBdr>
          <w:top w:val="nil"/>
          <w:left w:val="nil"/>
          <w:bottom w:val="nil"/>
          <w:right w:val="nil"/>
          <w:between w:val="nil"/>
        </w:pBdr>
        <w:spacing w:before="60" w:after="60" w:line="300" w:lineRule="auto"/>
      </w:pPr>
      <w:r>
        <w:rPr>
          <w:color w:val="000000"/>
        </w:rPr>
        <w:lastRenderedPageBreak/>
        <w:t>IoT sensor integration: Interface the prediction model with low-cost temperature sensors, accelerometers (for activity monitoring), and automated milk flow meters for continuous, real-time individual animal health tracking.</w:t>
      </w:r>
    </w:p>
    <w:p w14:paraId="76588BD5" w14:textId="77777777" w:rsidR="007E73C9" w:rsidRDefault="00000000">
      <w:pPr>
        <w:numPr>
          <w:ilvl w:val="0"/>
          <w:numId w:val="1"/>
        </w:numPr>
        <w:pBdr>
          <w:top w:val="nil"/>
          <w:left w:val="nil"/>
          <w:bottom w:val="nil"/>
          <w:right w:val="nil"/>
          <w:between w:val="nil"/>
        </w:pBdr>
        <w:spacing w:before="60" w:after="60" w:line="300" w:lineRule="auto"/>
      </w:pPr>
      <w:r>
        <w:rPr>
          <w:color w:val="000000"/>
        </w:rPr>
        <w:t>Kannada-language mobile application: Develop a voice-input Android application in Kannada for farmer-accessible disease prediction without requiring technical literacy, internet connectivity, or hardware investment.</w:t>
      </w:r>
    </w:p>
    <w:p w14:paraId="3DF96616" w14:textId="77777777" w:rsidR="007E73C9" w:rsidRDefault="00000000">
      <w:pPr>
        <w:numPr>
          <w:ilvl w:val="0"/>
          <w:numId w:val="1"/>
        </w:numPr>
        <w:pBdr>
          <w:top w:val="nil"/>
          <w:left w:val="nil"/>
          <w:bottom w:val="nil"/>
          <w:right w:val="nil"/>
          <w:between w:val="nil"/>
        </w:pBdr>
        <w:spacing w:before="60" w:after="60" w:line="300" w:lineRule="auto"/>
      </w:pPr>
      <w:r>
        <w:rPr>
          <w:color w:val="000000"/>
        </w:rPr>
        <w:t>Advanced ML architectures: Evaluate gradient boosting models (XGBoost, LightGBM) and Long Short-Term Memory (LSTM) neural networks for time-series health monitoring.</w:t>
      </w:r>
    </w:p>
    <w:p w14:paraId="23CE2FA3" w14:textId="77777777" w:rsidR="007E73C9" w:rsidRDefault="00000000">
      <w:pPr>
        <w:numPr>
          <w:ilvl w:val="0"/>
          <w:numId w:val="1"/>
        </w:numPr>
        <w:pBdr>
          <w:top w:val="nil"/>
          <w:left w:val="nil"/>
          <w:bottom w:val="nil"/>
          <w:right w:val="nil"/>
          <w:between w:val="nil"/>
        </w:pBdr>
        <w:spacing w:before="60" w:after="60" w:line="300" w:lineRule="auto"/>
      </w:pPr>
      <w:r>
        <w:rPr>
          <w:color w:val="000000"/>
        </w:rPr>
        <w:t>National disease surveillance integration: Connect predictions with ICAR-NIVEDI's National Animal Disease Referral Expert System (NADRES) for epidemiological tracking and early herd-level outbreak warning.</w:t>
      </w:r>
    </w:p>
    <w:p w14:paraId="38064B4B" w14:textId="77777777" w:rsidR="007E73C9" w:rsidRDefault="00000000">
      <w:pPr>
        <w:numPr>
          <w:ilvl w:val="0"/>
          <w:numId w:val="1"/>
        </w:numPr>
        <w:pBdr>
          <w:top w:val="nil"/>
          <w:left w:val="nil"/>
          <w:bottom w:val="nil"/>
          <w:right w:val="nil"/>
          <w:between w:val="nil"/>
        </w:pBdr>
        <w:spacing w:before="60" w:after="60" w:line="300" w:lineRule="auto"/>
      </w:pPr>
      <w:r>
        <w:rPr>
          <w:color w:val="000000"/>
        </w:rPr>
        <w:t>Offline deployment: Package the trained model as a standalone Python executable or Android app with embedded model weights for use in areas without reliable internet connectivity.</w:t>
      </w:r>
    </w:p>
    <w:p w14:paraId="6483563C" w14:textId="77777777" w:rsidR="007E73C9" w:rsidRDefault="00000000">
      <w:pPr>
        <w:numPr>
          <w:ilvl w:val="0"/>
          <w:numId w:val="1"/>
        </w:numPr>
        <w:pBdr>
          <w:top w:val="nil"/>
          <w:left w:val="nil"/>
          <w:bottom w:val="nil"/>
          <w:right w:val="nil"/>
          <w:between w:val="nil"/>
        </w:pBdr>
        <w:spacing w:before="60" w:after="60" w:line="300" w:lineRule="auto"/>
      </w:pPr>
      <w:r>
        <w:rPr>
          <w:color w:val="000000"/>
        </w:rPr>
        <w:t>Hyperparameter optimisation: Apply GridSearchCV or Bayesian optimisation to systematically tune RFC hyperparameters (n_estimators, max_depth, min_samples_split) for maximum performance on the livestock health dataset.</w:t>
      </w:r>
    </w:p>
    <w:p w14:paraId="1D901B68" w14:textId="77777777" w:rsidR="007E73C9" w:rsidRDefault="00000000">
      <w:r>
        <w:br w:type="page"/>
      </w:r>
    </w:p>
    <w:p w14:paraId="3C7835EE" w14:textId="77777777" w:rsidR="007E73C9" w:rsidRDefault="00000000">
      <w:pPr>
        <w:pStyle w:val="Heading1"/>
      </w:pPr>
      <w:r>
        <w:lastRenderedPageBreak/>
        <w:t>16. Appendix A: Glossary of Technical Terms</w:t>
      </w:r>
    </w:p>
    <w:p w14:paraId="6AB9BA6F" w14:textId="77777777" w:rsidR="007E73C9" w:rsidRDefault="007E73C9">
      <w:pPr>
        <w:spacing w:before="60" w:after="60"/>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7E73C9" w14:paraId="6A2FD0B3" w14:textId="77777777">
        <w:trPr>
          <w:tblHeader/>
        </w:trPr>
        <w:tc>
          <w:tcPr>
            <w:tcW w:w="30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2321F65" w14:textId="77777777" w:rsidR="007E73C9" w:rsidRDefault="00000000">
            <w:pPr>
              <w:jc w:val="center"/>
            </w:pPr>
            <w:r>
              <w:rPr>
                <w:b/>
                <w:bCs/>
                <w:color w:val="FFFFFF"/>
                <w:sz w:val="20"/>
                <w:szCs w:val="20"/>
              </w:rPr>
              <w:t>Term</w:t>
            </w:r>
          </w:p>
        </w:tc>
        <w:tc>
          <w:tcPr>
            <w:tcW w:w="63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7EB5530" w14:textId="77777777" w:rsidR="007E73C9" w:rsidRDefault="00000000">
            <w:pPr>
              <w:jc w:val="center"/>
            </w:pPr>
            <w:r>
              <w:rPr>
                <w:b/>
                <w:bCs/>
                <w:color w:val="FFFFFF"/>
                <w:sz w:val="20"/>
                <w:szCs w:val="20"/>
              </w:rPr>
              <w:t>Definition</w:t>
            </w:r>
          </w:p>
        </w:tc>
      </w:tr>
      <w:tr w:rsidR="007E73C9" w14:paraId="2E86065F"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766610E" w14:textId="77777777" w:rsidR="007E73C9" w:rsidRDefault="00000000">
            <w:r>
              <w:rPr>
                <w:sz w:val="20"/>
                <w:szCs w:val="20"/>
              </w:rPr>
              <w:t>Random Forest Classifier (RFC)</w:t>
            </w:r>
          </w:p>
        </w:tc>
        <w:tc>
          <w:tcPr>
            <w:tcW w:w="6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3DA643DB" w14:textId="77777777" w:rsidR="007E73C9" w:rsidRDefault="00000000">
            <w:r>
              <w:rPr>
                <w:sz w:val="20"/>
                <w:szCs w:val="20"/>
              </w:rPr>
              <w:t>An ensemble ML algorithm that builds multiple Decision Trees on bootstrap samples and combines their predictions by majority vote to produce a final classification.</w:t>
            </w:r>
          </w:p>
        </w:tc>
      </w:tr>
      <w:tr w:rsidR="007E73C9" w14:paraId="61899256" w14:textId="77777777">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6AF2DDF" w14:textId="77777777" w:rsidR="007E73C9" w:rsidRDefault="00000000">
            <w:r>
              <w:rPr>
                <w:sz w:val="20"/>
                <w:szCs w:val="20"/>
              </w:rPr>
              <w:t>Accuracy</w:t>
            </w:r>
          </w:p>
        </w:tc>
        <w:tc>
          <w:tcPr>
            <w:tcW w:w="6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97FA92A" w14:textId="77777777" w:rsidR="007E73C9" w:rsidRDefault="00000000">
            <w:r>
              <w:rPr>
                <w:sz w:val="20"/>
                <w:szCs w:val="20"/>
              </w:rPr>
              <w:t>The proportion of all predictions (both Healthy and Diseased) that the model classifies correctly. Formula: (TP + TN) / (TP + TN + FP + FN).</w:t>
            </w:r>
          </w:p>
        </w:tc>
      </w:tr>
      <w:tr w:rsidR="007E73C9" w14:paraId="1B25EC78"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5BFE486" w14:textId="77777777" w:rsidR="007E73C9" w:rsidRDefault="00000000">
            <w:r>
              <w:rPr>
                <w:sz w:val="20"/>
                <w:szCs w:val="20"/>
              </w:rPr>
              <w:t>Precision</w:t>
            </w:r>
          </w:p>
        </w:tc>
        <w:tc>
          <w:tcPr>
            <w:tcW w:w="6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5DAEEF79" w14:textId="77777777" w:rsidR="007E73C9" w:rsidRDefault="00000000">
            <w:r>
              <w:rPr>
                <w:sz w:val="20"/>
                <w:szCs w:val="20"/>
              </w:rPr>
              <w:t>The proportion of animals predicted as Diseased that are genuinely diseased. Measures false alarm rate. Formula: TP / (TP + FP).</w:t>
            </w:r>
          </w:p>
        </w:tc>
      </w:tr>
      <w:tr w:rsidR="007E73C9" w14:paraId="03A9B5E2" w14:textId="77777777">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8ED8692" w14:textId="77777777" w:rsidR="007E73C9" w:rsidRDefault="00000000">
            <w:r>
              <w:rPr>
                <w:sz w:val="20"/>
                <w:szCs w:val="20"/>
              </w:rPr>
              <w:t>Recall (Sensitivity)</w:t>
            </w:r>
          </w:p>
        </w:tc>
        <w:tc>
          <w:tcPr>
            <w:tcW w:w="6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B5053BF" w14:textId="77777777" w:rsidR="007E73C9" w:rsidRDefault="00000000">
            <w:r>
              <w:rPr>
                <w:sz w:val="20"/>
                <w:szCs w:val="20"/>
              </w:rPr>
              <w:t>The proportion of all actually diseased animals that the model correctly identifies. Measures missed detection rate. Formula: TP / (TP + FN).</w:t>
            </w:r>
          </w:p>
        </w:tc>
      </w:tr>
      <w:tr w:rsidR="007E73C9" w14:paraId="6E9F3754"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0B35D5F" w14:textId="77777777" w:rsidR="007E73C9" w:rsidRDefault="00000000">
            <w:r>
              <w:rPr>
                <w:sz w:val="20"/>
                <w:szCs w:val="20"/>
              </w:rPr>
              <w:t>F1-Score</w:t>
            </w:r>
          </w:p>
        </w:tc>
        <w:tc>
          <w:tcPr>
            <w:tcW w:w="6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C11B6D1" w14:textId="77777777" w:rsidR="007E73C9" w:rsidRDefault="00000000">
            <w:r>
              <w:rPr>
                <w:sz w:val="20"/>
                <w:szCs w:val="20"/>
              </w:rPr>
              <w:t>The harmonic mean of Precision and Recall, providing a single balanced metric. Formula: 2 x (Precision x Recall) / (Precision + Recall).</w:t>
            </w:r>
          </w:p>
        </w:tc>
      </w:tr>
      <w:tr w:rsidR="007E73C9" w14:paraId="4221BA9F" w14:textId="77777777">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D1A95B0" w14:textId="77777777" w:rsidR="007E73C9" w:rsidRDefault="00000000">
            <w:r>
              <w:rPr>
                <w:sz w:val="20"/>
                <w:szCs w:val="20"/>
              </w:rPr>
              <w:t>Confusion Matrix</w:t>
            </w:r>
          </w:p>
        </w:tc>
        <w:tc>
          <w:tcPr>
            <w:tcW w:w="6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FED6AAA" w14:textId="77777777" w:rsidR="007E73C9" w:rsidRDefault="00000000">
            <w:r>
              <w:rPr>
                <w:sz w:val="20"/>
                <w:szCs w:val="20"/>
              </w:rPr>
              <w:t>A 2x2 table showing the counts of True Positives, True Negatives, False Positives, and False Negatives for a binary classifier.</w:t>
            </w:r>
          </w:p>
        </w:tc>
      </w:tr>
      <w:tr w:rsidR="007E73C9" w14:paraId="25802698"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3014ED0" w14:textId="77777777" w:rsidR="007E73C9" w:rsidRDefault="00000000">
            <w:r>
              <w:rPr>
                <w:sz w:val="20"/>
                <w:szCs w:val="20"/>
              </w:rPr>
              <w:t>Feature Importance</w:t>
            </w:r>
          </w:p>
        </w:tc>
        <w:tc>
          <w:tcPr>
            <w:tcW w:w="6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04394E5E" w14:textId="77777777" w:rsidR="007E73C9" w:rsidRDefault="00000000">
            <w:r>
              <w:rPr>
                <w:sz w:val="20"/>
                <w:szCs w:val="20"/>
              </w:rPr>
              <w:t>A measure provided by Random Forest of each input feature's contribution to reducing prediction error, expressed as a value between 0 and 1 (summing to 1).</w:t>
            </w:r>
          </w:p>
        </w:tc>
      </w:tr>
      <w:tr w:rsidR="007E73C9" w14:paraId="6DFBFC94" w14:textId="77777777">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05562C5" w14:textId="77777777" w:rsidR="007E73C9" w:rsidRDefault="00000000">
            <w:r>
              <w:rPr>
                <w:sz w:val="20"/>
                <w:szCs w:val="20"/>
              </w:rPr>
              <w:t>Label Encoding</w:t>
            </w:r>
          </w:p>
        </w:tc>
        <w:tc>
          <w:tcPr>
            <w:tcW w:w="6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6BAF955" w14:textId="77777777" w:rsidR="007E73C9" w:rsidRDefault="00000000">
            <w:r>
              <w:rPr>
                <w:sz w:val="20"/>
                <w:szCs w:val="20"/>
              </w:rPr>
              <w:t>The process of converting categorical text values (e.g., "High", "Low", "Normal") to numerical values (0, 1, 2) for ML model compatibility.</w:t>
            </w:r>
          </w:p>
        </w:tc>
      </w:tr>
      <w:tr w:rsidR="007E73C9" w14:paraId="13B1ED50"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7715BDA3" w14:textId="77777777" w:rsidR="007E73C9" w:rsidRDefault="00000000">
            <w:r>
              <w:rPr>
                <w:sz w:val="20"/>
                <w:szCs w:val="20"/>
              </w:rPr>
              <w:t>Train-Test Split</w:t>
            </w:r>
          </w:p>
        </w:tc>
        <w:tc>
          <w:tcPr>
            <w:tcW w:w="6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8190A6E" w14:textId="77777777" w:rsidR="007E73C9" w:rsidRDefault="00000000">
            <w:r>
              <w:rPr>
                <w:sz w:val="20"/>
                <w:szCs w:val="20"/>
              </w:rPr>
              <w:t>The partitioning of a dataset into a training subset (used to fit the model) and a test subset (used to evaluate performance on unseen data).</w:t>
            </w:r>
          </w:p>
        </w:tc>
      </w:tr>
      <w:tr w:rsidR="007E73C9" w14:paraId="4E7A5E37" w14:textId="77777777">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BE9D740" w14:textId="77777777" w:rsidR="007E73C9" w:rsidRDefault="00000000">
            <w:r>
              <w:rPr>
                <w:sz w:val="20"/>
                <w:szCs w:val="20"/>
              </w:rPr>
              <w:t>Overfitting</w:t>
            </w:r>
          </w:p>
        </w:tc>
        <w:tc>
          <w:tcPr>
            <w:tcW w:w="6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44F38D23" w14:textId="77777777" w:rsidR="007E73C9" w:rsidRDefault="00000000">
            <w:r>
              <w:rPr>
                <w:sz w:val="20"/>
                <w:szCs w:val="20"/>
              </w:rPr>
              <w:t>A condition where a model learns the training data too specifically and performs poorly on new, unseen data. Detected by comparing training and test accuracy.</w:t>
            </w:r>
          </w:p>
        </w:tc>
      </w:tr>
      <w:tr w:rsidR="007E73C9" w14:paraId="7BB2B5A3"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477D5067" w14:textId="77777777" w:rsidR="007E73C9" w:rsidRDefault="00000000">
            <w:r>
              <w:rPr>
                <w:sz w:val="20"/>
                <w:szCs w:val="20"/>
              </w:rPr>
              <w:t>Bootstrap Sampling</w:t>
            </w:r>
          </w:p>
        </w:tc>
        <w:tc>
          <w:tcPr>
            <w:tcW w:w="6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2D8252E4" w14:textId="77777777" w:rsidR="007E73C9" w:rsidRDefault="00000000">
            <w:r>
              <w:rPr>
                <w:sz w:val="20"/>
                <w:szCs w:val="20"/>
              </w:rPr>
              <w:t>The process of randomly sampling with replacement from the training data to create diverse training subsets for each Decision Tree in a Random Forest.</w:t>
            </w:r>
          </w:p>
        </w:tc>
      </w:tr>
      <w:tr w:rsidR="007E73C9" w14:paraId="7F813936" w14:textId="77777777">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11EF32FE" w14:textId="77777777" w:rsidR="007E73C9" w:rsidRDefault="00000000">
            <w:r>
              <w:rPr>
                <w:sz w:val="20"/>
                <w:szCs w:val="20"/>
              </w:rPr>
              <w:t>Google Colaboratory</w:t>
            </w:r>
          </w:p>
        </w:tc>
        <w:tc>
          <w:tcPr>
            <w:tcW w:w="6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2083E8A8" w14:textId="77777777" w:rsidR="007E73C9" w:rsidRDefault="00000000">
            <w:r>
              <w:rPr>
                <w:sz w:val="20"/>
                <w:szCs w:val="20"/>
              </w:rPr>
              <w:t>A free, cloud-based Jupyter Notebook environment provided by Google, with pre-installed Python ML libraries and free CPU compute resources.</w:t>
            </w:r>
          </w:p>
        </w:tc>
      </w:tr>
      <w:tr w:rsidR="007E73C9" w14:paraId="15FB533B"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B7CD810" w14:textId="77777777" w:rsidR="007E73C9" w:rsidRDefault="00000000">
            <w:r>
              <w:rPr>
                <w:sz w:val="20"/>
                <w:szCs w:val="20"/>
              </w:rPr>
              <w:t>Mastitis</w:t>
            </w:r>
          </w:p>
        </w:tc>
        <w:tc>
          <w:tcPr>
            <w:tcW w:w="6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F7992A4" w14:textId="77777777" w:rsidR="007E73C9" w:rsidRDefault="00000000">
            <w:r>
              <w:rPr>
                <w:sz w:val="20"/>
                <w:szCs w:val="20"/>
              </w:rPr>
              <w:t>An inflammatory condition of the mammary gland in dairy cattle, commonly caused by bacterial infection, resulting in reduced milk production and altered milk quality.</w:t>
            </w:r>
          </w:p>
        </w:tc>
      </w:tr>
      <w:tr w:rsidR="007E73C9" w14:paraId="7197D6C0" w14:textId="77777777">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5B4B401" w14:textId="77777777" w:rsidR="007E73C9" w:rsidRDefault="00000000">
            <w:r>
              <w:rPr>
                <w:sz w:val="20"/>
                <w:szCs w:val="20"/>
              </w:rPr>
              <w:t>Precision Livestock Farming (PLF)</w:t>
            </w:r>
          </w:p>
        </w:tc>
        <w:tc>
          <w:tcPr>
            <w:tcW w:w="6360" w:type="dxa"/>
            <w:tcBorders>
              <w:top w:val="single" w:sz="4" w:space="0" w:color="B0C4DE"/>
              <w:left w:val="single" w:sz="4" w:space="0" w:color="B0C4DE"/>
              <w:bottom w:val="single" w:sz="4" w:space="0" w:color="B0C4DE"/>
              <w:right w:val="single" w:sz="4" w:space="0" w:color="B0C4DE"/>
            </w:tcBorders>
            <w:shd w:val="clear" w:color="auto" w:fill="F2F2F2"/>
            <w:tcMar>
              <w:top w:w="70" w:type="dxa"/>
              <w:left w:w="100" w:type="dxa"/>
              <w:bottom w:w="70" w:type="dxa"/>
              <w:right w:w="100" w:type="dxa"/>
            </w:tcMar>
            <w:vAlign w:val="center"/>
          </w:tcPr>
          <w:p w14:paraId="606A85B2" w14:textId="77777777" w:rsidR="007E73C9" w:rsidRDefault="00000000">
            <w:r>
              <w:rPr>
                <w:sz w:val="20"/>
                <w:szCs w:val="20"/>
              </w:rPr>
              <w:t>The application of technology-based monitoring and management tools to improve individual animal health, welfare, and production efficiency.</w:t>
            </w:r>
          </w:p>
        </w:tc>
      </w:tr>
      <w:tr w:rsidR="007E73C9" w14:paraId="38D91718" w14:textId="77777777">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691682D4" w14:textId="77777777" w:rsidR="007E73C9" w:rsidRDefault="00000000">
            <w:r>
              <w:rPr>
                <w:sz w:val="20"/>
                <w:szCs w:val="20"/>
              </w:rPr>
              <w:t>RAWE Programme</w:t>
            </w:r>
          </w:p>
        </w:tc>
        <w:tc>
          <w:tcPr>
            <w:tcW w:w="6360" w:type="dxa"/>
            <w:tcBorders>
              <w:top w:val="single" w:sz="4" w:space="0" w:color="B0C4DE"/>
              <w:left w:val="single" w:sz="4" w:space="0" w:color="B0C4DE"/>
              <w:bottom w:val="single" w:sz="4" w:space="0" w:color="B0C4DE"/>
              <w:right w:val="single" w:sz="4" w:space="0" w:color="B0C4DE"/>
            </w:tcBorders>
            <w:shd w:val="clear" w:color="auto" w:fill="FFFFFF"/>
            <w:tcMar>
              <w:top w:w="70" w:type="dxa"/>
              <w:left w:w="100" w:type="dxa"/>
              <w:bottom w:w="70" w:type="dxa"/>
              <w:right w:w="100" w:type="dxa"/>
            </w:tcMar>
            <w:vAlign w:val="center"/>
          </w:tcPr>
          <w:p w14:paraId="1FA5DB41" w14:textId="77777777" w:rsidR="007E73C9" w:rsidRDefault="00000000">
            <w:r>
              <w:rPr>
                <w:sz w:val="20"/>
                <w:szCs w:val="20"/>
              </w:rPr>
              <w:t>Rural Agricultural Work Experience — a mandatory practical field training programme for undergraduate agricultural students in Indian agricultural universities.</w:t>
            </w:r>
          </w:p>
        </w:tc>
      </w:tr>
    </w:tbl>
    <w:p w14:paraId="7B57BC52" w14:textId="77777777" w:rsidR="007E73C9" w:rsidRDefault="00000000">
      <w:r>
        <w:lastRenderedPageBreak/>
        <w:br w:type="page"/>
      </w:r>
    </w:p>
    <w:p w14:paraId="6FE0965D" w14:textId="77777777" w:rsidR="007E73C9" w:rsidRDefault="00000000">
      <w:pPr>
        <w:pStyle w:val="Heading1"/>
      </w:pPr>
      <w:r>
        <w:lastRenderedPageBreak/>
        <w:t>17. Appendix B: Extended Code Reference</w:t>
      </w:r>
    </w:p>
    <w:p w14:paraId="15F5624D" w14:textId="77777777" w:rsidR="007E73C9" w:rsidRDefault="00000000">
      <w:pPr>
        <w:pStyle w:val="Heading2"/>
      </w:pPr>
      <w:r>
        <w:t>17.1 Cross-Validation Extension</w:t>
      </w:r>
    </w:p>
    <w:p w14:paraId="01C8E8D6" w14:textId="77777777" w:rsidR="007E73C9" w:rsidRDefault="00000000">
      <w:pPr>
        <w:spacing w:before="80" w:after="80" w:line="320" w:lineRule="auto"/>
        <w:jc w:val="both"/>
      </w:pPr>
      <w:r>
        <w:t>For more rigorous model validation beyond a single train-test split, the following code implements 5-fold cross-validation on the full dataset:</w:t>
      </w:r>
    </w:p>
    <w:p w14:paraId="13990A73" w14:textId="77777777" w:rsidR="007E73C9" w:rsidRDefault="007E73C9">
      <w:pPr>
        <w:spacing w:before="60" w:after="60"/>
      </w:pPr>
    </w:p>
    <w:p w14:paraId="713293CD" w14:textId="77777777" w:rsidR="007E73C9" w:rsidRDefault="00000000">
      <w:pPr>
        <w:shd w:val="clear" w:color="auto" w:fill="F5F5F5"/>
      </w:pPr>
      <w:r>
        <w:rPr>
          <w:rFonts w:ascii="Courier New" w:eastAsia="Courier New" w:hAnsi="Courier New" w:cs="Courier New"/>
          <w:sz w:val="18"/>
          <w:szCs w:val="18"/>
        </w:rPr>
        <w:t>from sklearn.model_selection import cross_val_score</w:t>
      </w:r>
    </w:p>
    <w:p w14:paraId="3C5D0EE4" w14:textId="77777777" w:rsidR="007E73C9" w:rsidRDefault="007E73C9">
      <w:pPr>
        <w:shd w:val="clear" w:color="auto" w:fill="F5F5F5"/>
      </w:pPr>
    </w:p>
    <w:p w14:paraId="59111E90" w14:textId="77777777" w:rsidR="007E73C9" w:rsidRDefault="00000000">
      <w:pPr>
        <w:shd w:val="clear" w:color="auto" w:fill="F5F5F5"/>
      </w:pPr>
      <w:r>
        <w:rPr>
          <w:rFonts w:ascii="Courier New" w:eastAsia="Courier New" w:hAnsi="Courier New" w:cs="Courier New"/>
          <w:sz w:val="18"/>
          <w:szCs w:val="18"/>
        </w:rPr>
        <w:t>model_cv = RandomForestClassifier(n_estimators=100, random_state=42)</w:t>
      </w:r>
    </w:p>
    <w:p w14:paraId="00CE5D12" w14:textId="77777777" w:rsidR="007E73C9" w:rsidRDefault="00000000">
      <w:pPr>
        <w:shd w:val="clear" w:color="auto" w:fill="F5F5F5"/>
      </w:pPr>
      <w:r>
        <w:rPr>
          <w:rFonts w:ascii="Courier New" w:eastAsia="Courier New" w:hAnsi="Courier New" w:cs="Courier New"/>
          <w:sz w:val="18"/>
          <w:szCs w:val="18"/>
        </w:rPr>
        <w:t>cv_scores = cross_val_score(model_cv, X, y, cv=5, scoring="accuracy")</w:t>
      </w:r>
    </w:p>
    <w:p w14:paraId="07D53E74" w14:textId="77777777" w:rsidR="007E73C9" w:rsidRDefault="00000000">
      <w:pPr>
        <w:shd w:val="clear" w:color="auto" w:fill="F5F5F5"/>
      </w:pPr>
      <w:r>
        <w:rPr>
          <w:rFonts w:ascii="Courier New" w:eastAsia="Courier New" w:hAnsi="Courier New" w:cs="Courier New"/>
          <w:sz w:val="18"/>
          <w:szCs w:val="18"/>
        </w:rPr>
        <w:t>print(f"5-Fold CV Accuracy: {cv_scores.mean():.4f} (+/- {cv_scores.std():.4f})")</w:t>
      </w:r>
    </w:p>
    <w:p w14:paraId="1AC9A37D" w14:textId="77777777" w:rsidR="007E73C9" w:rsidRDefault="007E73C9">
      <w:pPr>
        <w:spacing w:before="60" w:after="60"/>
      </w:pPr>
    </w:p>
    <w:p w14:paraId="4491ABFE" w14:textId="77777777" w:rsidR="007E73C9" w:rsidRDefault="00000000">
      <w:pPr>
        <w:pStyle w:val="Heading2"/>
      </w:pPr>
      <w:r>
        <w:t>17.2 Hyperparameter Tuning with GridSearchCV</w:t>
      </w:r>
    </w:p>
    <w:p w14:paraId="23800C99" w14:textId="77777777" w:rsidR="007E73C9" w:rsidRDefault="00000000">
      <w:pPr>
        <w:spacing w:before="80" w:after="80" w:line="320" w:lineRule="auto"/>
        <w:jc w:val="both"/>
      </w:pPr>
      <w:r>
        <w:t>To optimise model performance, the following code performs systematic grid search over key Random Forest hyperparameters:</w:t>
      </w:r>
    </w:p>
    <w:p w14:paraId="02701929" w14:textId="77777777" w:rsidR="007E73C9" w:rsidRDefault="007E73C9">
      <w:pPr>
        <w:spacing w:before="60" w:after="60"/>
      </w:pPr>
    </w:p>
    <w:p w14:paraId="2181E9A0" w14:textId="77777777" w:rsidR="007E73C9" w:rsidRDefault="00000000">
      <w:pPr>
        <w:shd w:val="clear" w:color="auto" w:fill="F5F5F5"/>
      </w:pPr>
      <w:r>
        <w:rPr>
          <w:rFonts w:ascii="Courier New" w:eastAsia="Courier New" w:hAnsi="Courier New" w:cs="Courier New"/>
          <w:sz w:val="18"/>
          <w:szCs w:val="18"/>
        </w:rPr>
        <w:t>from sklearn.model_selection import GridSearchCV</w:t>
      </w:r>
    </w:p>
    <w:p w14:paraId="0FEC6DA8" w14:textId="77777777" w:rsidR="007E73C9" w:rsidRDefault="007E73C9">
      <w:pPr>
        <w:shd w:val="clear" w:color="auto" w:fill="F5F5F5"/>
      </w:pPr>
    </w:p>
    <w:p w14:paraId="7C3777EE" w14:textId="77777777" w:rsidR="007E73C9" w:rsidRDefault="00000000">
      <w:pPr>
        <w:shd w:val="clear" w:color="auto" w:fill="F5F5F5"/>
      </w:pPr>
      <w:r>
        <w:rPr>
          <w:rFonts w:ascii="Courier New" w:eastAsia="Courier New" w:hAnsi="Courier New" w:cs="Courier New"/>
          <w:sz w:val="18"/>
          <w:szCs w:val="18"/>
        </w:rPr>
        <w:t>param_grid = {</w:t>
      </w:r>
    </w:p>
    <w:p w14:paraId="7700E49C" w14:textId="77777777" w:rsidR="007E73C9" w:rsidRDefault="00000000">
      <w:pPr>
        <w:shd w:val="clear" w:color="auto" w:fill="F5F5F5"/>
      </w:pPr>
      <w:r>
        <w:rPr>
          <w:rFonts w:ascii="Courier New" w:eastAsia="Courier New" w:hAnsi="Courier New" w:cs="Courier New"/>
          <w:sz w:val="18"/>
          <w:szCs w:val="18"/>
        </w:rPr>
        <w:t xml:space="preserve">    'n_estimators': [50, 100, 200],</w:t>
      </w:r>
    </w:p>
    <w:p w14:paraId="784F3E50" w14:textId="77777777" w:rsidR="007E73C9" w:rsidRDefault="00000000">
      <w:pPr>
        <w:shd w:val="clear" w:color="auto" w:fill="F5F5F5"/>
      </w:pPr>
      <w:r>
        <w:rPr>
          <w:rFonts w:ascii="Courier New" w:eastAsia="Courier New" w:hAnsi="Courier New" w:cs="Courier New"/>
          <w:sz w:val="18"/>
          <w:szCs w:val="18"/>
        </w:rPr>
        <w:t xml:space="preserve">    'max_depth': [None, 10, 20],</w:t>
      </w:r>
    </w:p>
    <w:p w14:paraId="131676D4" w14:textId="77777777" w:rsidR="007E73C9" w:rsidRDefault="00000000">
      <w:pPr>
        <w:shd w:val="clear" w:color="auto" w:fill="F5F5F5"/>
      </w:pPr>
      <w:r>
        <w:rPr>
          <w:rFonts w:ascii="Courier New" w:eastAsia="Courier New" w:hAnsi="Courier New" w:cs="Courier New"/>
          <w:sz w:val="18"/>
          <w:szCs w:val="18"/>
        </w:rPr>
        <w:t xml:space="preserve">    'min_samples_split': [2, 5, 10]</w:t>
      </w:r>
    </w:p>
    <w:p w14:paraId="5FD96EEB" w14:textId="77777777" w:rsidR="007E73C9" w:rsidRDefault="00000000">
      <w:pPr>
        <w:shd w:val="clear" w:color="auto" w:fill="F5F5F5"/>
      </w:pPr>
      <w:r>
        <w:rPr>
          <w:rFonts w:ascii="Courier New" w:eastAsia="Courier New" w:hAnsi="Courier New" w:cs="Courier New"/>
          <w:sz w:val="18"/>
          <w:szCs w:val="18"/>
        </w:rPr>
        <w:t>}</w:t>
      </w:r>
    </w:p>
    <w:p w14:paraId="33810749" w14:textId="77777777" w:rsidR="007E73C9" w:rsidRDefault="00000000">
      <w:pPr>
        <w:shd w:val="clear" w:color="auto" w:fill="F5F5F5"/>
      </w:pPr>
      <w:r>
        <w:rPr>
          <w:rFonts w:ascii="Courier New" w:eastAsia="Courier New" w:hAnsi="Courier New" w:cs="Courier New"/>
          <w:sz w:val="18"/>
          <w:szCs w:val="18"/>
        </w:rPr>
        <w:t>grid_search = GridSearchCV(RandomForestClassifier(random_state=42),</w:t>
      </w:r>
    </w:p>
    <w:p w14:paraId="78015428" w14:textId="77777777" w:rsidR="007E73C9" w:rsidRDefault="00000000">
      <w:pPr>
        <w:shd w:val="clear" w:color="auto" w:fill="F5F5F5"/>
      </w:pPr>
      <w:r>
        <w:rPr>
          <w:rFonts w:ascii="Courier New" w:eastAsia="Courier New" w:hAnsi="Courier New" w:cs="Courier New"/>
          <w:sz w:val="18"/>
          <w:szCs w:val="18"/>
        </w:rPr>
        <w:t xml:space="preserve">                           param_grid, cv=5, scoring="recall")</w:t>
      </w:r>
    </w:p>
    <w:p w14:paraId="66067E29" w14:textId="77777777" w:rsidR="007E73C9" w:rsidRDefault="00000000">
      <w:pPr>
        <w:shd w:val="clear" w:color="auto" w:fill="F5F5F5"/>
      </w:pPr>
      <w:r>
        <w:rPr>
          <w:rFonts w:ascii="Courier New" w:eastAsia="Courier New" w:hAnsi="Courier New" w:cs="Courier New"/>
          <w:sz w:val="18"/>
          <w:szCs w:val="18"/>
        </w:rPr>
        <w:t>grid_search.fit(X_tr, y_tr)</w:t>
      </w:r>
    </w:p>
    <w:p w14:paraId="2222E002" w14:textId="77777777" w:rsidR="007E73C9" w:rsidRDefault="00000000">
      <w:pPr>
        <w:shd w:val="clear" w:color="auto" w:fill="F5F5F5"/>
      </w:pPr>
      <w:r>
        <w:rPr>
          <w:rFonts w:ascii="Courier New" w:eastAsia="Courier New" w:hAnsi="Courier New" w:cs="Courier New"/>
          <w:sz w:val="18"/>
          <w:szCs w:val="18"/>
        </w:rPr>
        <w:t>print("Best params:", grid_search.best_params_)</w:t>
      </w:r>
    </w:p>
    <w:p w14:paraId="2EF882E5" w14:textId="77777777" w:rsidR="007E73C9" w:rsidRDefault="007E73C9">
      <w:pPr>
        <w:spacing w:before="60" w:after="60"/>
      </w:pPr>
    </w:p>
    <w:p w14:paraId="0EC260B0" w14:textId="77777777" w:rsidR="007E73C9" w:rsidRDefault="00000000">
      <w:pPr>
        <w:pStyle w:val="Heading2"/>
      </w:pPr>
      <w:r>
        <w:t>17.3 ROC Curve Plotting</w:t>
      </w:r>
    </w:p>
    <w:p w14:paraId="5203FD14" w14:textId="77777777" w:rsidR="007E73C9" w:rsidRDefault="00000000">
      <w:pPr>
        <w:spacing w:before="80" w:after="80" w:line="320" w:lineRule="auto"/>
        <w:jc w:val="both"/>
      </w:pPr>
      <w:r>
        <w:t>The Receiver Operating Characteristic (ROC) curve provides a comprehensive view of model performance across all classification thresholds:</w:t>
      </w:r>
    </w:p>
    <w:p w14:paraId="7E10CA7E" w14:textId="77777777" w:rsidR="007E73C9" w:rsidRDefault="007E73C9">
      <w:pPr>
        <w:spacing w:before="60" w:after="60"/>
      </w:pPr>
    </w:p>
    <w:p w14:paraId="653548FE" w14:textId="77777777" w:rsidR="007E73C9" w:rsidRDefault="00000000">
      <w:pPr>
        <w:shd w:val="clear" w:color="auto" w:fill="F5F5F5"/>
      </w:pPr>
      <w:r>
        <w:rPr>
          <w:rFonts w:ascii="Courier New" w:eastAsia="Courier New" w:hAnsi="Courier New" w:cs="Courier New"/>
          <w:sz w:val="18"/>
          <w:szCs w:val="18"/>
        </w:rPr>
        <w:t>from sklearn.metrics import roc_curve, roc_auc_score</w:t>
      </w:r>
    </w:p>
    <w:p w14:paraId="483E36FA" w14:textId="77777777" w:rsidR="007E73C9" w:rsidRDefault="007E73C9">
      <w:pPr>
        <w:shd w:val="clear" w:color="auto" w:fill="F5F5F5"/>
      </w:pPr>
    </w:p>
    <w:p w14:paraId="15CFF495" w14:textId="77777777" w:rsidR="007E73C9" w:rsidRDefault="00000000">
      <w:pPr>
        <w:shd w:val="clear" w:color="auto" w:fill="F5F5F5"/>
      </w:pPr>
      <w:r>
        <w:rPr>
          <w:rFonts w:ascii="Courier New" w:eastAsia="Courier New" w:hAnsi="Courier New" w:cs="Courier New"/>
          <w:sz w:val="18"/>
          <w:szCs w:val="18"/>
        </w:rPr>
        <w:t>y_prob = model.predict_proba(X_te)[:, 1]</w:t>
      </w:r>
    </w:p>
    <w:p w14:paraId="65E6B0D9" w14:textId="77777777" w:rsidR="007E73C9" w:rsidRDefault="00000000">
      <w:pPr>
        <w:shd w:val="clear" w:color="auto" w:fill="F5F5F5"/>
      </w:pPr>
      <w:r>
        <w:rPr>
          <w:rFonts w:ascii="Courier New" w:eastAsia="Courier New" w:hAnsi="Courier New" w:cs="Courier New"/>
          <w:sz w:val="18"/>
          <w:szCs w:val="18"/>
        </w:rPr>
        <w:t>fpr, tpr, thresholds = roc_curve(y_te, y_prob)</w:t>
      </w:r>
    </w:p>
    <w:p w14:paraId="5E1B61ED" w14:textId="77777777" w:rsidR="007E73C9" w:rsidRDefault="00000000">
      <w:pPr>
        <w:shd w:val="clear" w:color="auto" w:fill="F5F5F5"/>
      </w:pPr>
      <w:r>
        <w:rPr>
          <w:rFonts w:ascii="Courier New" w:eastAsia="Courier New" w:hAnsi="Courier New" w:cs="Courier New"/>
          <w:sz w:val="18"/>
          <w:szCs w:val="18"/>
        </w:rPr>
        <w:t>auc = roc_auc_score(y_te, y_prob)</w:t>
      </w:r>
    </w:p>
    <w:p w14:paraId="5B88ACEB" w14:textId="77777777" w:rsidR="007E73C9" w:rsidRDefault="00000000">
      <w:pPr>
        <w:shd w:val="clear" w:color="auto" w:fill="F5F5F5"/>
      </w:pPr>
      <w:r>
        <w:rPr>
          <w:rFonts w:ascii="Courier New" w:eastAsia="Courier New" w:hAnsi="Courier New" w:cs="Courier New"/>
          <w:sz w:val="18"/>
          <w:szCs w:val="18"/>
        </w:rPr>
        <w:t>plt.plot(fpr, tpr, label=f"ROC Curve (AUC = {auc:.3f})")</w:t>
      </w:r>
    </w:p>
    <w:p w14:paraId="255E9BD3" w14:textId="77777777" w:rsidR="007E73C9" w:rsidRDefault="00000000">
      <w:pPr>
        <w:shd w:val="clear" w:color="auto" w:fill="F5F5F5"/>
      </w:pPr>
      <w:r>
        <w:rPr>
          <w:rFonts w:ascii="Courier New" w:eastAsia="Courier New" w:hAnsi="Courier New" w:cs="Courier New"/>
          <w:sz w:val="18"/>
          <w:szCs w:val="18"/>
        </w:rPr>
        <w:t>plt.xlabel('False Positive Rate')</w:t>
      </w:r>
    </w:p>
    <w:p w14:paraId="398CA912" w14:textId="77777777" w:rsidR="007E73C9" w:rsidRDefault="00000000">
      <w:pPr>
        <w:shd w:val="clear" w:color="auto" w:fill="F5F5F5"/>
      </w:pPr>
      <w:r>
        <w:rPr>
          <w:rFonts w:ascii="Courier New" w:eastAsia="Courier New" w:hAnsi="Courier New" w:cs="Courier New"/>
          <w:sz w:val="18"/>
          <w:szCs w:val="18"/>
        </w:rPr>
        <w:t>plt.ylabel('True Positive Rate (Recall)')</w:t>
      </w:r>
    </w:p>
    <w:p w14:paraId="643EF2F3" w14:textId="77777777" w:rsidR="007E73C9" w:rsidRDefault="00000000">
      <w:pPr>
        <w:shd w:val="clear" w:color="auto" w:fill="F5F5F5"/>
      </w:pPr>
      <w:r>
        <w:rPr>
          <w:rFonts w:ascii="Courier New" w:eastAsia="Courier New" w:hAnsi="Courier New" w:cs="Courier New"/>
          <w:sz w:val="18"/>
          <w:szCs w:val="18"/>
        </w:rPr>
        <w:t>plt.title('ROC Curve - Livestock Disease Prediction')</w:t>
      </w:r>
    </w:p>
    <w:p w14:paraId="5DFB4531" w14:textId="77777777" w:rsidR="007E73C9" w:rsidRDefault="00000000">
      <w:pPr>
        <w:shd w:val="clear" w:color="auto" w:fill="F5F5F5"/>
      </w:pPr>
      <w:r>
        <w:rPr>
          <w:rFonts w:ascii="Courier New" w:eastAsia="Courier New" w:hAnsi="Courier New" w:cs="Courier New"/>
          <w:sz w:val="18"/>
          <w:szCs w:val="18"/>
        </w:rPr>
        <w:t>plt.legend()</w:t>
      </w:r>
    </w:p>
    <w:p w14:paraId="0B9A5EBE" w14:textId="77777777" w:rsidR="007E73C9" w:rsidRDefault="00000000">
      <w:pPr>
        <w:shd w:val="clear" w:color="auto" w:fill="F5F5F5"/>
      </w:pPr>
      <w:r>
        <w:rPr>
          <w:rFonts w:ascii="Courier New" w:eastAsia="Courier New" w:hAnsi="Courier New" w:cs="Courier New"/>
          <w:sz w:val="18"/>
          <w:szCs w:val="18"/>
        </w:rPr>
        <w:t>plt.show()</w:t>
      </w:r>
    </w:p>
    <w:p w14:paraId="3C314EC1" w14:textId="77777777" w:rsidR="007E73C9" w:rsidRDefault="007E73C9">
      <w:pPr>
        <w:spacing w:before="60" w:after="60"/>
      </w:pPr>
    </w:p>
    <w:p w14:paraId="4AA710A3" w14:textId="77777777" w:rsidR="007E73C9" w:rsidRDefault="00000000">
      <w:pPr>
        <w:spacing w:before="80" w:after="80" w:line="320" w:lineRule="auto"/>
        <w:jc w:val="both"/>
      </w:pPr>
      <w:r>
        <w:lastRenderedPageBreak/>
        <w:t>The expected AUC (Area Under Curve) for this model on the Kaggle dataset is approximately 0.96–0.98, indicating excellent discriminative ability between Healthy and Diseased classes across all decision thresholds.</w:t>
      </w:r>
    </w:p>
    <w:p w14:paraId="063624D8" w14:textId="77777777" w:rsidR="007E73C9" w:rsidRDefault="00000000">
      <w:r>
        <w:br w:type="page"/>
      </w:r>
    </w:p>
    <w:p w14:paraId="66302DF6" w14:textId="77777777" w:rsidR="007E73C9" w:rsidRDefault="00000000">
      <w:pPr>
        <w:pStyle w:val="Heading1"/>
      </w:pPr>
      <w:r>
        <w:lastRenderedPageBreak/>
        <w:t>18. References / Acknowledgements</w:t>
      </w:r>
    </w:p>
    <w:p w14:paraId="616018BF" w14:textId="77777777" w:rsidR="007E73C9" w:rsidRDefault="00000000">
      <w:pPr>
        <w:pStyle w:val="Heading2"/>
      </w:pPr>
      <w:r>
        <w:t>18.1 References</w:t>
      </w:r>
    </w:p>
    <w:p w14:paraId="3EA2442F" w14:textId="77777777" w:rsidR="007E73C9" w:rsidRDefault="00000000">
      <w:pPr>
        <w:numPr>
          <w:ilvl w:val="0"/>
          <w:numId w:val="2"/>
        </w:numPr>
        <w:pBdr>
          <w:top w:val="nil"/>
          <w:left w:val="nil"/>
          <w:bottom w:val="nil"/>
          <w:right w:val="nil"/>
          <w:between w:val="nil"/>
        </w:pBdr>
        <w:spacing w:before="60" w:after="60" w:line="300" w:lineRule="auto"/>
      </w:pPr>
      <w:r>
        <w:rPr>
          <w:color w:val="000000"/>
        </w:rPr>
        <w:t>Panigrahy, B., Subudhi, A., Harichandan, T., Panigrahi, R. et al. (2025). Comparative Analysis of Machine-Learning and Deep-Learning Approaches for Accurate Animal Disease Prediction and Health Risk Assessment. MDPI Engineering Proceedings, 124(1), 52. [Random Forest achieved 95.77% accuracy]</w:t>
      </w:r>
    </w:p>
    <w:p w14:paraId="721E8F05" w14:textId="77777777" w:rsidR="007E73C9" w:rsidRDefault="00000000">
      <w:pPr>
        <w:numPr>
          <w:ilvl w:val="0"/>
          <w:numId w:val="2"/>
        </w:numPr>
        <w:pBdr>
          <w:top w:val="nil"/>
          <w:left w:val="nil"/>
          <w:bottom w:val="nil"/>
          <w:right w:val="nil"/>
          <w:between w:val="nil"/>
        </w:pBdr>
        <w:spacing w:before="60" w:after="60" w:line="300" w:lineRule="auto"/>
      </w:pPr>
      <w:r>
        <w:rPr>
          <w:color w:val="000000"/>
        </w:rPr>
        <w:t>Fragulis, G.F., Saepudin, S. et al. (2025). Cattle Disease Prediction Using Machine Learning Algorithms. MDPI Engineering Proceedings, 107(1), 85. [163 cattle cases, 98% accuracy using fuzzy logic and DDST]</w:t>
      </w:r>
    </w:p>
    <w:p w14:paraId="1961ABC1" w14:textId="77777777" w:rsidR="007E73C9" w:rsidRDefault="00000000">
      <w:pPr>
        <w:numPr>
          <w:ilvl w:val="0"/>
          <w:numId w:val="2"/>
        </w:numPr>
        <w:pBdr>
          <w:top w:val="nil"/>
          <w:left w:val="nil"/>
          <w:bottom w:val="nil"/>
          <w:right w:val="nil"/>
          <w:between w:val="nil"/>
        </w:pBdr>
        <w:spacing w:before="60" w:after="60" w:line="300" w:lineRule="auto"/>
      </w:pPr>
      <w:r>
        <w:rPr>
          <w:color w:val="000000"/>
        </w:rPr>
        <w:t>Swapna, P., Geetha, M., Nuthana, B., Rohan, R. (2025). Using AI and Machine Learning for Early Detection and Management of Cattle Diseases to Improve Livestock Health and Productivity. International Research Journal of Education and Technology. [CatBoost 83.7%, RF 83.5%]</w:t>
      </w:r>
    </w:p>
    <w:p w14:paraId="5306C52F" w14:textId="77777777" w:rsidR="007E73C9" w:rsidRDefault="00000000">
      <w:pPr>
        <w:numPr>
          <w:ilvl w:val="0"/>
          <w:numId w:val="2"/>
        </w:numPr>
        <w:pBdr>
          <w:top w:val="nil"/>
          <w:left w:val="nil"/>
          <w:bottom w:val="nil"/>
          <w:right w:val="nil"/>
          <w:between w:val="nil"/>
        </w:pBdr>
        <w:spacing w:before="60" w:after="60" w:line="300" w:lineRule="auto"/>
      </w:pPr>
      <w:r>
        <w:rPr>
          <w:color w:val="000000"/>
        </w:rPr>
        <w:t>Magana, A., Gavojdian, D., Menahem, G., Lazebnik, T., Zamansky, A., Adams-Progar, A. (2023). Machine Learning Approaches to Predict and Detect Early-Onset of Digital Dermatitis in Dairy Cows Using Sensor Data. Frontiers in Veterinary Science, PMC10722090.</w:t>
      </w:r>
    </w:p>
    <w:p w14:paraId="45C76D26" w14:textId="77777777" w:rsidR="007E73C9" w:rsidRDefault="00000000">
      <w:pPr>
        <w:numPr>
          <w:ilvl w:val="0"/>
          <w:numId w:val="2"/>
        </w:numPr>
        <w:pBdr>
          <w:top w:val="nil"/>
          <w:left w:val="nil"/>
          <w:bottom w:val="nil"/>
          <w:right w:val="nil"/>
          <w:between w:val="nil"/>
        </w:pBdr>
        <w:spacing w:before="60" w:after="60" w:line="300" w:lineRule="auto"/>
      </w:pPr>
      <w:r>
        <w:rPr>
          <w:color w:val="000000"/>
        </w:rPr>
        <w:t>Anitha Rao, Monika H.R., Rakshitha B.C., Seham Thaseen. (2023). Cattle Disease Prediction Using Artificial Intelligence. IJRASET. DOI: 10.22214/ijraset.2023.50535.</w:t>
      </w:r>
    </w:p>
    <w:p w14:paraId="0EB312D0" w14:textId="77777777" w:rsidR="007E73C9" w:rsidRDefault="00000000">
      <w:pPr>
        <w:numPr>
          <w:ilvl w:val="0"/>
          <w:numId w:val="2"/>
        </w:numPr>
        <w:pBdr>
          <w:top w:val="nil"/>
          <w:left w:val="nil"/>
          <w:bottom w:val="nil"/>
          <w:right w:val="nil"/>
          <w:between w:val="nil"/>
        </w:pBdr>
        <w:spacing w:before="60" w:after="60" w:line="300" w:lineRule="auto"/>
      </w:pPr>
      <w:r>
        <w:rPr>
          <w:color w:val="000000"/>
        </w:rPr>
        <w:t>Rao, A. et al. (2023). Artificial Intelligence and its Application in the Prediction and Diagnosis of Animal Diseases: A Review. Indian Journal of Animal Research, ARCC Journals.</w:t>
      </w:r>
    </w:p>
    <w:p w14:paraId="06E57E66" w14:textId="77777777" w:rsidR="007E73C9" w:rsidRDefault="00000000">
      <w:pPr>
        <w:numPr>
          <w:ilvl w:val="0"/>
          <w:numId w:val="2"/>
        </w:numPr>
        <w:pBdr>
          <w:top w:val="nil"/>
          <w:left w:val="nil"/>
          <w:bottom w:val="nil"/>
          <w:right w:val="nil"/>
          <w:between w:val="nil"/>
        </w:pBdr>
        <w:spacing w:before="60" w:after="60" w:line="300" w:lineRule="auto"/>
      </w:pPr>
      <w:r>
        <w:rPr>
          <w:color w:val="000000"/>
        </w:rPr>
        <w:t>Wathes, C.M., Kristensen, H.H., Aerts, J.M., Berckmans, D. (2008). Is precision livestock farming an engineer's daydream or nightmare, an animal's friend or foe, and a farmer's panacea or pitfall? Computers and Electronics in Agriculture, 64(1), 2–10.</w:t>
      </w:r>
    </w:p>
    <w:p w14:paraId="2D2EB173" w14:textId="77777777" w:rsidR="007E73C9" w:rsidRDefault="00000000">
      <w:pPr>
        <w:numPr>
          <w:ilvl w:val="0"/>
          <w:numId w:val="2"/>
        </w:numPr>
        <w:pBdr>
          <w:top w:val="nil"/>
          <w:left w:val="nil"/>
          <w:bottom w:val="nil"/>
          <w:right w:val="nil"/>
          <w:between w:val="nil"/>
        </w:pBdr>
        <w:spacing w:before="60" w:after="60" w:line="300" w:lineRule="auto"/>
      </w:pPr>
      <w:r>
        <w:rPr>
          <w:color w:val="000000"/>
        </w:rPr>
        <w:t>Scikit-learn Developers. (2024). scikit-learn: Machine Learning in Python. Journal of Machine Learning Research. https://scikit-learn.org/</w:t>
      </w:r>
    </w:p>
    <w:p w14:paraId="735A4A90" w14:textId="77777777" w:rsidR="007E73C9" w:rsidRDefault="00000000">
      <w:pPr>
        <w:numPr>
          <w:ilvl w:val="0"/>
          <w:numId w:val="2"/>
        </w:numPr>
        <w:pBdr>
          <w:top w:val="nil"/>
          <w:left w:val="nil"/>
          <w:bottom w:val="nil"/>
          <w:right w:val="nil"/>
          <w:between w:val="nil"/>
        </w:pBdr>
        <w:spacing w:before="60" w:after="60" w:line="300" w:lineRule="auto"/>
      </w:pPr>
      <w:r>
        <w:rPr>
          <w:color w:val="000000"/>
        </w:rPr>
        <w:t>Kaggle Inc. (2024). Livestock Health and Disease Dataset. https://www.kaggle.com/datasets</w:t>
      </w:r>
    </w:p>
    <w:p w14:paraId="69EB6295" w14:textId="77777777" w:rsidR="007E73C9" w:rsidRDefault="00000000">
      <w:pPr>
        <w:numPr>
          <w:ilvl w:val="0"/>
          <w:numId w:val="2"/>
        </w:numPr>
        <w:pBdr>
          <w:top w:val="nil"/>
          <w:left w:val="nil"/>
          <w:bottom w:val="nil"/>
          <w:right w:val="nil"/>
          <w:between w:val="nil"/>
        </w:pBdr>
        <w:spacing w:before="60" w:after="60" w:line="300" w:lineRule="auto"/>
      </w:pPr>
      <w:r>
        <w:rPr>
          <w:color w:val="000000"/>
        </w:rPr>
        <w:t>Google LLC. (2024). Google Colaboratory FAQ and Documentation. https://research.google.com/colaboratory/faq.html</w:t>
      </w:r>
    </w:p>
    <w:p w14:paraId="0631DA1B" w14:textId="77777777" w:rsidR="007E73C9" w:rsidRDefault="00000000">
      <w:pPr>
        <w:numPr>
          <w:ilvl w:val="0"/>
          <w:numId w:val="2"/>
        </w:numPr>
        <w:pBdr>
          <w:top w:val="nil"/>
          <w:left w:val="nil"/>
          <w:bottom w:val="nil"/>
          <w:right w:val="nil"/>
          <w:between w:val="nil"/>
        </w:pBdr>
        <w:spacing w:before="60" w:after="60" w:line="300" w:lineRule="auto"/>
      </w:pPr>
      <w:r>
        <w:rPr>
          <w:color w:val="000000"/>
        </w:rPr>
        <w:t>ICAR. (2020). Handbook of Agriculture (7th Edition). Indian Council of Agricultural Research, New Delhi. ISBN 978-81-7164-174-5.</w:t>
      </w:r>
    </w:p>
    <w:p w14:paraId="4188E778" w14:textId="77777777" w:rsidR="007E73C9" w:rsidRDefault="00000000">
      <w:pPr>
        <w:numPr>
          <w:ilvl w:val="0"/>
          <w:numId w:val="2"/>
        </w:numPr>
        <w:pBdr>
          <w:top w:val="nil"/>
          <w:left w:val="nil"/>
          <w:bottom w:val="nil"/>
          <w:right w:val="nil"/>
          <w:between w:val="nil"/>
        </w:pBdr>
        <w:spacing w:before="60" w:after="60" w:line="300" w:lineRule="auto"/>
      </w:pPr>
      <w:r>
        <w:rPr>
          <w:color w:val="000000"/>
        </w:rPr>
        <w:t>FAO. (2022). The State of Food and Agriculture 2022: Leveraging Automation in Agriculture. Food and Agriculture Organisation, Rome. https://doi.org/10.4060/cb9479en</w:t>
      </w:r>
    </w:p>
    <w:p w14:paraId="3C24C022" w14:textId="77777777" w:rsidR="007E73C9" w:rsidRDefault="00000000">
      <w:pPr>
        <w:numPr>
          <w:ilvl w:val="0"/>
          <w:numId w:val="2"/>
        </w:numPr>
        <w:pBdr>
          <w:top w:val="nil"/>
          <w:left w:val="nil"/>
          <w:bottom w:val="nil"/>
          <w:right w:val="nil"/>
          <w:between w:val="nil"/>
        </w:pBdr>
        <w:spacing w:before="60" w:after="60" w:line="300" w:lineRule="auto"/>
      </w:pPr>
      <w:r>
        <w:rPr>
          <w:color w:val="000000"/>
        </w:rPr>
        <w:t>Department of Agricultural Extension, UAS-B. (2025). RAWE Animal Health Camp Report — Kothanuru Village, Chikkaballapur. Academic Year 2025-26.</w:t>
      </w:r>
    </w:p>
    <w:p w14:paraId="68EBB483" w14:textId="77777777" w:rsidR="007E73C9" w:rsidRDefault="00000000">
      <w:pPr>
        <w:numPr>
          <w:ilvl w:val="0"/>
          <w:numId w:val="2"/>
        </w:numPr>
        <w:pBdr>
          <w:top w:val="nil"/>
          <w:left w:val="nil"/>
          <w:bottom w:val="nil"/>
          <w:right w:val="nil"/>
          <w:between w:val="nil"/>
        </w:pBdr>
        <w:spacing w:before="60" w:after="60" w:line="300" w:lineRule="auto"/>
      </w:pPr>
      <w:r>
        <w:rPr>
          <w:color w:val="000000"/>
        </w:rPr>
        <w:lastRenderedPageBreak/>
        <w:t>National Dairy Development Board (NDDB). (2023). Annual Report 2022-23. Anand, Gujarat.</w:t>
      </w:r>
    </w:p>
    <w:p w14:paraId="3578EF77" w14:textId="77777777" w:rsidR="007E73C9" w:rsidRDefault="00000000">
      <w:pPr>
        <w:numPr>
          <w:ilvl w:val="0"/>
          <w:numId w:val="2"/>
        </w:numPr>
        <w:pBdr>
          <w:top w:val="nil"/>
          <w:left w:val="nil"/>
          <w:bottom w:val="nil"/>
          <w:right w:val="nil"/>
          <w:between w:val="nil"/>
        </w:pBdr>
        <w:spacing w:before="60" w:after="60" w:line="300" w:lineRule="auto"/>
      </w:pPr>
      <w:r>
        <w:rPr>
          <w:color w:val="000000"/>
        </w:rPr>
        <w:t>Government of India. (2019). National Animal Disease Control Programme (NADCP). Department of Animal Husbandry and Dairying, Ministry of Fisheries, Animal Husbandry and Dairying.</w:t>
      </w:r>
    </w:p>
    <w:p w14:paraId="7B8774F4" w14:textId="77777777" w:rsidR="007E73C9" w:rsidRDefault="007E73C9">
      <w:pPr>
        <w:spacing w:before="60" w:after="60"/>
      </w:pPr>
    </w:p>
    <w:p w14:paraId="169EB4D9" w14:textId="77777777" w:rsidR="007E73C9" w:rsidRDefault="00000000">
      <w:pPr>
        <w:pStyle w:val="Heading2"/>
      </w:pPr>
      <w:r>
        <w:t>18.2 Acknowledgements</w:t>
      </w:r>
    </w:p>
    <w:p w14:paraId="618C9437" w14:textId="77777777" w:rsidR="007E73C9" w:rsidRDefault="00000000">
      <w:pPr>
        <w:spacing w:before="80" w:after="80" w:line="320" w:lineRule="auto"/>
        <w:jc w:val="both"/>
      </w:pPr>
      <w:r>
        <w:t>The authors sincerely thank the Course Teacher of EAI-421: Applications of AI and ML in Agriculture at the University of Agricultural Sciences, Bengaluru (UAS-B), Dr. Kumar Raja, for the intellectual framework, continuous mentorship, and academic guidance that shaped this project from conception to completion.</w:t>
      </w:r>
    </w:p>
    <w:p w14:paraId="691EE256" w14:textId="77777777" w:rsidR="007E73C9" w:rsidRDefault="007E73C9">
      <w:pPr>
        <w:spacing w:before="60" w:after="60"/>
      </w:pPr>
    </w:p>
    <w:p w14:paraId="30E0743F" w14:textId="77777777" w:rsidR="007E73C9" w:rsidRDefault="007E73C9">
      <w:pPr>
        <w:spacing w:before="60" w:after="60"/>
      </w:pPr>
    </w:p>
    <w:p w14:paraId="2DD86B48" w14:textId="77777777" w:rsidR="007E73C9" w:rsidRDefault="00000000">
      <w:pPr>
        <w:spacing w:before="80" w:after="80" w:line="320" w:lineRule="auto"/>
        <w:jc w:val="both"/>
      </w:pPr>
      <w:r>
        <w:t>The authors gratefully acknowledge Google LLC for providing free, unrestricted access to Google Colaboratory, and the open-source scientific Python community — particularly the developers of scikit-learn, pandas, NumPy, matplotlib, and seaborn — whose freely available, rigorously documented libraries made this project achievable.</w:t>
      </w:r>
    </w:p>
    <w:p w14:paraId="62986D30" w14:textId="77777777" w:rsidR="007E73C9" w:rsidRDefault="007E73C9">
      <w:pPr>
        <w:spacing w:before="60" w:after="60"/>
      </w:pPr>
    </w:p>
    <w:p w14:paraId="0CA1C7F2" w14:textId="77777777" w:rsidR="007E73C9" w:rsidRDefault="007E73C9">
      <w:pPr>
        <w:spacing w:before="60" w:after="60"/>
      </w:pPr>
    </w:p>
    <w:p w14:paraId="35804BE8" w14:textId="77777777" w:rsidR="007E73C9" w:rsidRDefault="00000000">
      <w:pPr>
        <w:spacing w:before="240" w:after="120"/>
        <w:jc w:val="center"/>
      </w:pPr>
      <w:r>
        <w:rPr>
          <w:b/>
          <w:bCs/>
          <w:color w:val="1F3864"/>
          <w:sz w:val="24"/>
          <w:szCs w:val="24"/>
        </w:rPr>
        <w:t>— End of Report —</w:t>
      </w:r>
    </w:p>
    <w:p w14:paraId="15ECD794" w14:textId="77777777" w:rsidR="007E73C9" w:rsidRDefault="00000000">
      <w:pPr>
        <w:jc w:val="center"/>
      </w:pPr>
      <w:r>
        <w:rPr>
          <w:i/>
          <w:iCs/>
          <w:color w:val="555555"/>
          <w:sz w:val="20"/>
          <w:szCs w:val="20"/>
        </w:rPr>
        <w:t>AI-Based Livestock Disease Prediction for Improved Agribusiness Profitability | UAS-B | EAI-421 | Academic Year 2025–26</w:t>
      </w:r>
    </w:p>
    <w:sectPr w:rsidR="007E73C9">
      <w:headerReference w:type="default" r:id="rId8"/>
      <w:foot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294E1" w14:textId="77777777" w:rsidR="001E49FE" w:rsidRDefault="001E49FE">
      <w:r>
        <w:separator/>
      </w:r>
    </w:p>
  </w:endnote>
  <w:endnote w:type="continuationSeparator" w:id="0">
    <w:p w14:paraId="6478BE2E" w14:textId="77777777" w:rsidR="001E49FE" w:rsidRDefault="001E4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4D0CB43-4630-4B61-BC8D-981C9992676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CDBEEB5D-9BC9-4B62-A404-051A4C7E7BC5}"/>
  </w:font>
  <w:font w:name="Cambria">
    <w:panose1 w:val="02040503050406030204"/>
    <w:charset w:val="00"/>
    <w:family w:val="roman"/>
    <w:pitch w:val="variable"/>
    <w:sig w:usb0="E00006FF" w:usb1="420024FF" w:usb2="02000000" w:usb3="00000000" w:csb0="0000019F" w:csb1="00000000"/>
    <w:embedRegular r:id="rId3" w:fontKey="{78752DBD-9B68-4ECD-B50B-77BEACF7A0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F7B77" w14:textId="77777777" w:rsidR="007E73C9" w:rsidRDefault="00000000">
    <w:pPr>
      <w:pBdr>
        <w:top w:val="single" w:sz="6" w:space="1" w:color="2E75B6"/>
      </w:pBdr>
      <w:tabs>
        <w:tab w:val="right" w:pos="9026"/>
      </w:tabs>
    </w:pPr>
    <w:r>
      <w:rPr>
        <w:i/>
        <w:iCs/>
        <w:color w:val="555555"/>
        <w:sz w:val="18"/>
        <w:szCs w:val="18"/>
      </w:rPr>
      <w:t>Smart Livestock Health Advisory System  │  University of Agricultural Sciences, Bengaluru  │  Academic Year 2025-26</w:t>
    </w:r>
    <w:r>
      <w:rPr>
        <w:color w:val="555555"/>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3322B" w14:textId="77777777" w:rsidR="001E49FE" w:rsidRDefault="001E49FE">
      <w:r>
        <w:separator/>
      </w:r>
    </w:p>
  </w:footnote>
  <w:footnote w:type="continuationSeparator" w:id="0">
    <w:p w14:paraId="274242D6" w14:textId="77777777" w:rsidR="001E49FE" w:rsidRDefault="001E4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EAF19" w14:textId="77777777" w:rsidR="007E73C9" w:rsidRDefault="00000000">
    <w:pPr>
      <w:pBdr>
        <w:bottom w:val="single" w:sz="6" w:space="1" w:color="2E75B6"/>
      </w:pBdr>
    </w:pPr>
    <w:r>
      <w:rPr>
        <w:i/>
        <w:iCs/>
        <w:color w:val="555555"/>
        <w:sz w:val="18"/>
        <w:szCs w:val="18"/>
      </w:rPr>
      <w:t>AI-Based Livestock Disease Prediction for Improved Agribusiness Profitability  │  UAS-B  │  EAI-421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492"/>
    <w:multiLevelType w:val="multilevel"/>
    <w:tmpl w:val="E67A8AF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94465A8"/>
    <w:multiLevelType w:val="multilevel"/>
    <w:tmpl w:val="5F2A68C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66621593">
    <w:abstractNumId w:val="0"/>
  </w:num>
  <w:num w:numId="2" w16cid:durableId="1547258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3C9"/>
    <w:rsid w:val="000D6E28"/>
    <w:rsid w:val="001B5D39"/>
    <w:rsid w:val="001E49FE"/>
    <w:rsid w:val="0029503E"/>
    <w:rsid w:val="00462325"/>
    <w:rsid w:val="007E73C9"/>
    <w:rsid w:val="00825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58916"/>
  <w15:docId w15:val="{3E791703-E1EE-44E0-A925-148BE4D10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00" w:after="15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2E75B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80"/>
      <w:outlineLvl w:val="2"/>
    </w:pPr>
    <w:rPr>
      <w:b/>
      <w:bCs/>
      <w:color w:val="1F386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49</Pages>
  <Words>10826</Words>
  <Characters>61713</Characters>
  <Application>Microsoft Office Word</Application>
  <DocSecurity>0</DocSecurity>
  <Lines>514</Lines>
  <Paragraphs>144</Paragraphs>
  <ScaleCrop>false</ScaleCrop>
  <Company/>
  <LinksUpToDate>false</LinksUpToDate>
  <CharactersWithSpaces>72395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Vasudha M Gowda</cp:lastModifiedBy>
  <cp:revision>3</cp:revision>
  <dcterms:created xsi:type="dcterms:W3CDTF">2026-04-18T05:04:00Z</dcterms:created>
  <dcterms:modified xsi:type="dcterms:W3CDTF">2026-04-18T05:12:00Z</dcterms:modified>
</cp:coreProperties>
</file>