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81E6C6C" w:rsidR="00325450" w:rsidRPr="00D04321" w:rsidRDefault="00D04321" w:rsidP="00D04321">
      <w:r w:rsidRPr="00D04321">
        <w:rPr>
          <w:noProof/>
        </w:rPr>
        <w:drawing>
          <wp:inline distT="0" distB="0" distL="0" distR="0" wp14:anchorId="523236FC" wp14:editId="0AEE0EB6">
            <wp:extent cx="5731510" cy="2360295"/>
            <wp:effectExtent l="0" t="0" r="0" b="1905"/>
            <wp:docPr id="138974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3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D0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04321"/>
    <w:rsid w:val="00D31BA2"/>
    <w:rsid w:val="00D91508"/>
    <w:rsid w:val="00E6252C"/>
    <w:rsid w:val="00F138D1"/>
    <w:rsid w:val="00FD37C7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2023-11-06T09:08:00Z</dcterms:modified>
</cp:coreProperties>
</file>