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5DB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E45DB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E45DBD" w:rsidRDefault="00E45DB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878E7">
        <w:trPr>
          <w:jc w:val="center"/>
        </w:trPr>
        <w:tc>
          <w:tcPr>
            <w:tcW w:w="4508" w:type="dxa"/>
          </w:tcPr>
          <w:p w:rsidR="004878E7" w:rsidRDefault="004878E7" w:rsidP="004878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878E7" w:rsidRPr="00761A18" w:rsidRDefault="004878E7" w:rsidP="004878E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26/06/2025</w:t>
            </w:r>
          </w:p>
        </w:tc>
      </w:tr>
      <w:tr w:rsidR="004878E7">
        <w:trPr>
          <w:jc w:val="center"/>
        </w:trPr>
        <w:tc>
          <w:tcPr>
            <w:tcW w:w="4508" w:type="dxa"/>
          </w:tcPr>
          <w:p w:rsidR="004878E7" w:rsidRDefault="004878E7" w:rsidP="004878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878E7" w:rsidRPr="00761A18" w:rsidRDefault="004878E7" w:rsidP="004878E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LTVIP2025TMID33042</w:t>
            </w:r>
          </w:p>
        </w:tc>
      </w:tr>
      <w:tr w:rsidR="004878E7">
        <w:trPr>
          <w:jc w:val="center"/>
        </w:trPr>
        <w:tc>
          <w:tcPr>
            <w:tcW w:w="4508" w:type="dxa"/>
          </w:tcPr>
          <w:p w:rsidR="004878E7" w:rsidRDefault="004878E7" w:rsidP="004878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878E7" w:rsidRPr="00761A18" w:rsidRDefault="004878E7" w:rsidP="004878E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HematoVision-Blood Cell Classifier</w:t>
            </w:r>
          </w:p>
        </w:tc>
      </w:tr>
      <w:tr w:rsidR="004878E7">
        <w:trPr>
          <w:jc w:val="center"/>
        </w:trPr>
        <w:tc>
          <w:tcPr>
            <w:tcW w:w="4508" w:type="dxa"/>
          </w:tcPr>
          <w:p w:rsidR="004878E7" w:rsidRDefault="004878E7" w:rsidP="004878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878E7" w:rsidRDefault="004878E7" w:rsidP="004878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4878E7" w:rsidRDefault="004878E7" w:rsidP="004878E7">
      <w:pPr>
        <w:rPr>
          <w:rFonts w:ascii="Times New Roman" w:hAnsi="Times New Roman" w:cs="Times New Roman"/>
          <w:sz w:val="28"/>
          <w:szCs w:val="28"/>
          <w:lang w:val="en-UG"/>
        </w:rPr>
      </w:pPr>
      <w:r w:rsidRPr="001D3618">
        <w:rPr>
          <w:rFonts w:ascii="Times New Roman" w:hAnsi="Times New Roman" w:cs="Times New Roman"/>
          <w:sz w:val="28"/>
          <w:szCs w:val="28"/>
          <w:lang w:val="en-UG"/>
        </w:rPr>
        <w:t>A Data Flow Diagram (DFD) is a traditional visual representation of the information flows within a system. It shows how data enters and leaves the system, which processes transform it, and where data is stored</w:t>
      </w:r>
      <w:r>
        <w:rPr>
          <w:rFonts w:ascii="Times New Roman" w:hAnsi="Times New Roman" w:cs="Times New Roman"/>
          <w:sz w:val="28"/>
          <w:szCs w:val="28"/>
          <w:lang w:val="en-UG"/>
        </w:rPr>
        <w:t>.</w:t>
      </w:r>
    </w:p>
    <w:p w:rsidR="004878E7" w:rsidRDefault="004878E7" w:rsidP="004878E7">
      <w:pPr>
        <w:rPr>
          <w:rFonts w:ascii="Times New Roman" w:hAnsi="Times New Roman" w:cs="Times New Roman"/>
          <w:sz w:val="28"/>
          <w:szCs w:val="28"/>
          <w:lang w:val="en-UG"/>
        </w:rPr>
      </w:pPr>
    </w:p>
    <w:p w:rsidR="004878E7" w:rsidRDefault="004878E7">
      <w:pPr>
        <w:rPr>
          <w:rFonts w:ascii="Arial" w:eastAsia="Arial" w:hAnsi="Arial" w:cs="Arial"/>
        </w:rPr>
      </w:pPr>
    </w:p>
    <w:p w:rsidR="004878E7" w:rsidRDefault="004878E7">
      <w:pPr>
        <w:rPr>
          <w:rFonts w:ascii="Arial" w:eastAsia="Arial" w:hAnsi="Arial" w:cs="Arial"/>
        </w:rPr>
      </w:pPr>
    </w:p>
    <w:p w:rsidR="00E45DBD" w:rsidRDefault="004878E7">
      <w:pPr>
        <w:rPr>
          <w:rFonts w:ascii="Arial" w:eastAsia="Arial" w:hAnsi="Arial" w:cs="Arial"/>
        </w:rPr>
      </w:pPr>
      <w:r>
        <w:rPr>
          <w:rFonts w:ascii="Times New Roman" w:hAnsi="Times New Roman" w:cs="Times New Roman"/>
          <w:noProof/>
          <w:sz w:val="28"/>
          <w:szCs w:val="28"/>
          <w:lang w:val="en-UG"/>
        </w:rPr>
        <w:drawing>
          <wp:inline distT="0" distB="0" distL="0" distR="0" wp14:anchorId="0EB75D26" wp14:editId="2B7D3B05">
            <wp:extent cx="5925820" cy="5925820"/>
            <wp:effectExtent l="0" t="0" r="0" b="0"/>
            <wp:docPr id="8039909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90975" name="Picture 8039909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DBD" w:rsidSect="004878E7">
      <w:pgSz w:w="11906" w:h="16838"/>
      <w:pgMar w:top="851" w:right="1134" w:bottom="1440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DBD"/>
    <w:rsid w:val="004878E7"/>
    <w:rsid w:val="005D0F0D"/>
    <w:rsid w:val="00E4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8413F"/>
  <w15:docId w15:val="{E0540026-5F2E-4BB9-9610-4DF17958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333</Characters>
  <Application>Microsoft Office Word</Application>
  <DocSecurity>0</DocSecurity>
  <Lines>2</Lines>
  <Paragraphs>1</Paragraphs>
  <ScaleCrop>false</ScaleCrop>
  <Company>HP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Anesu Chiwiza</cp:lastModifiedBy>
  <cp:revision>2</cp:revision>
  <dcterms:created xsi:type="dcterms:W3CDTF">2022-09-18T16:51:00Z</dcterms:created>
  <dcterms:modified xsi:type="dcterms:W3CDTF">2025-06-27T06:57:00Z</dcterms:modified>
</cp:coreProperties>
</file>