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89E2D7">
      <w:pPr>
        <w:jc w:val="center"/>
        <w:rPr>
          <w:rFonts w:hint="default" w:ascii="Garamond" w:hAnsi="Garamond" w:eastAsia="Garamond" w:cs="Garamond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5477510</wp:posOffset>
            </wp:positionH>
            <wp:positionV relativeFrom="paragraph">
              <wp:posOffset>-133985</wp:posOffset>
            </wp:positionV>
            <wp:extent cx="1036955" cy="1168400"/>
            <wp:effectExtent l="0" t="0" r="4445" b="0"/>
            <wp:wrapNone/>
            <wp:docPr id="4" name="Picture 4" descr="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aramond" w:hAnsi="Garamond" w:eastAsia="Garamond" w:cs="Garamond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Anchal Batra</w:t>
      </w:r>
    </w:p>
    <w:p w14:paraId="0689E2D8">
      <w:pPr>
        <w:jc w:val="center"/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Faridabad, Haryana | +91 7291915328 </w:t>
      </w:r>
    </w:p>
    <w:p w14:paraId="0689E2D9">
      <w:pPr>
        <w:jc w:val="center"/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Garamond" w:hAnsi="Garamond" w:cs="Garamond"/>
          <w:sz w:val="22"/>
          <w:szCs w:val="22"/>
        </w:rPr>
        <w:fldChar w:fldCharType="begin"/>
      </w:r>
      <w:r>
        <w:rPr>
          <w:rFonts w:hint="default" w:ascii="Garamond" w:hAnsi="Garamond" w:cs="Garamond"/>
          <w:sz w:val="22"/>
          <w:szCs w:val="22"/>
        </w:rPr>
        <w:instrText xml:space="preserve"> HYPERLINK "mailto:anchalbatra49@gmail.com" \h </w:instrText>
      </w:r>
      <w:r>
        <w:rPr>
          <w:rFonts w:hint="default" w:ascii="Garamond" w:hAnsi="Garamond" w:cs="Garamond"/>
          <w:sz w:val="22"/>
          <w:szCs w:val="22"/>
        </w:rPr>
        <w:fldChar w:fldCharType="separate"/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t>anchalbatra49@gmail.com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| </w:t>
      </w:r>
      <w:r>
        <w:rPr>
          <w:rFonts w:hint="default" w:ascii="Garamond" w:hAnsi="Garamond" w:cs="Garamond"/>
          <w:sz w:val="22"/>
          <w:szCs w:val="22"/>
        </w:rPr>
        <w:fldChar w:fldCharType="begin"/>
      </w:r>
      <w:r>
        <w:rPr>
          <w:rFonts w:hint="default" w:ascii="Garamond" w:hAnsi="Garamond" w:cs="Garamond"/>
          <w:sz w:val="22"/>
          <w:szCs w:val="22"/>
        </w:rPr>
        <w:instrText xml:space="preserve"> HYPERLINK "https://www.linkedin.com/in/anchal-batra/" </w:instrText>
      </w:r>
      <w:r>
        <w:rPr>
          <w:rFonts w:hint="default" w:ascii="Garamond" w:hAnsi="Garamond" w:cs="Garamond"/>
          <w:sz w:val="22"/>
          <w:szCs w:val="22"/>
        </w:rPr>
        <w:fldChar w:fldCharType="separate"/>
      </w:r>
      <w:r>
        <w:rPr>
          <w:rStyle w:val="11"/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LinkedIn</w:t>
      </w:r>
      <w:r>
        <w:rPr>
          <w:rStyle w:val="11"/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| </w:t>
      </w:r>
      <w:r>
        <w:rPr>
          <w:rFonts w:hint="default" w:ascii="Garamond" w:hAnsi="Garamond" w:cs="Garamond"/>
          <w:sz w:val="22"/>
          <w:szCs w:val="22"/>
        </w:rPr>
        <w:fldChar w:fldCharType="begin"/>
      </w:r>
      <w:r>
        <w:rPr>
          <w:rFonts w:hint="default" w:ascii="Garamond" w:hAnsi="Garamond" w:cs="Garamond"/>
          <w:sz w:val="22"/>
          <w:szCs w:val="22"/>
        </w:rPr>
        <w:instrText xml:space="preserve"> HYPERLINK "https://github.com/achlbatra" </w:instrText>
      </w:r>
      <w:r>
        <w:rPr>
          <w:rFonts w:hint="default" w:ascii="Garamond" w:hAnsi="Garamond" w:cs="Garamond"/>
          <w:sz w:val="22"/>
          <w:szCs w:val="22"/>
        </w:rPr>
        <w:fldChar w:fldCharType="separate"/>
      </w:r>
      <w:r>
        <w:rPr>
          <w:rStyle w:val="11"/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Github</w:t>
      </w:r>
      <w:r>
        <w:rPr>
          <w:rStyle w:val="11"/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fldChar w:fldCharType="end"/>
      </w:r>
    </w:p>
    <w:p w14:paraId="0689E2DA">
      <w:pP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3F2B57F">
      <w:pP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56F823B">
      <w:p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62FB33F">
      <w:pPr>
        <w:pBdr>
          <w:bottom w:val="single" w:color="000000" w:sz="6" w:space="1"/>
        </w:pBdr>
        <w:tabs>
          <w:tab w:val="left" w:pos="900"/>
        </w:tabs>
        <w:spacing w:after="0" w:afterLines="50" w:afterAutospacing="0"/>
        <w:rPr>
          <w:rFonts w:hint="default" w:ascii="Garamond" w:hAnsi="Garamond" w:eastAsia="Garamond" w:cs="Garamond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EDUCATION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 w14:paraId="0689E2DD">
      <w:pPr>
        <w:tabs>
          <w:tab w:val="left" w:pos="1134"/>
          <w:tab w:val="right" w:pos="10503"/>
        </w:tabs>
        <w:spacing w:before="0" w:beforeLines="50" w:beforeAutospacing="0"/>
        <w:rPr>
          <w:rFonts w:hint="default" w:ascii="Garamond" w:hAnsi="Garamond" w:eastAsia="Garamond" w:cs="Garamond"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Kalinga Institute of Industrial Technology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default" w:ascii="Garamond" w:hAnsi="Garamond" w:eastAsia="Garamond" w:cs="Garamond"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Bhubaneshwar, Odisha</w:t>
      </w:r>
      <w:bookmarkStart w:id="0" w:name="_GoBack"/>
      <w:bookmarkEnd w:id="0"/>
    </w:p>
    <w:p w14:paraId="0689E2DE">
      <w:p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Bachelor of Technology (B. Tech.) - Information Technology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Sep 2022 - May 2026 (Expected)</w:t>
      </w:r>
    </w:p>
    <w:p w14:paraId="0689E2DF">
      <w:p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Grade - 9.30/10</w:t>
      </w:r>
    </w:p>
    <w:p w14:paraId="2BC1C8EB">
      <w:p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9349E37">
      <w:pPr>
        <w:pBdr>
          <w:bottom w:val="single" w:color="000000" w:sz="6" w:space="1"/>
        </w:pBdr>
        <w:tabs>
          <w:tab w:val="left" w:pos="900"/>
        </w:tabs>
        <w:spacing w:after="0" w:afterLines="50" w:afterAutospacing="0"/>
        <w:rPr>
          <w:rFonts w:hint="default" w:ascii="Garamond" w:hAnsi="Garamond" w:cs="Garamond"/>
          <w:sz w:val="22"/>
          <w:szCs w:val="22"/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SKILLS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 w14:paraId="5F564773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Programming Languages:</w:t>
      </w:r>
      <w:r>
        <w:rPr>
          <w:rFonts w:hint="default" w:ascii="Garamond" w:hAnsi="Garamond" w:cs="Garamond"/>
          <w:sz w:val="22"/>
          <w:szCs w:val="22"/>
        </w:rPr>
        <w:t xml:space="preserve"> Python, C, C++, SQL</w:t>
      </w:r>
    </w:p>
    <w:p w14:paraId="075AB8E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Libraries/Frameworks:</w:t>
      </w:r>
      <w:r>
        <w:rPr>
          <w:rFonts w:hint="default" w:ascii="Garamond" w:hAnsi="Garamond" w:cs="Garamond"/>
          <w:sz w:val="22"/>
          <w:szCs w:val="22"/>
        </w:rPr>
        <w:t xml:space="preserve"> NumPy, Pandas, Matplotlib, Scikit-Learn, Streamlit, React.js, Express.js, Node.js</w:t>
      </w:r>
    </w:p>
    <w:p w14:paraId="39F1AE5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Web Development:</w:t>
      </w:r>
      <w:r>
        <w:rPr>
          <w:rFonts w:hint="default" w:ascii="Garamond" w:hAnsi="Garamond" w:cs="Garamond"/>
          <w:sz w:val="22"/>
          <w:szCs w:val="22"/>
        </w:rPr>
        <w:t xml:space="preserve"> MERN Stack (MongoDB, Express.js, React.js, Node.js)</w:t>
      </w:r>
    </w:p>
    <w:p w14:paraId="0DB6962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Machine Learning &amp; Deep Learning:</w:t>
      </w:r>
      <w:r>
        <w:rPr>
          <w:rFonts w:hint="default" w:ascii="Garamond" w:hAnsi="Garamond" w:cs="Garamond"/>
          <w:sz w:val="22"/>
          <w:szCs w:val="22"/>
        </w:rPr>
        <w:t xml:space="preserve"> Data Preprocessing, Feature Engineering, Model Training &amp; Evaluation, Neural Networks, Deep Learning</w:t>
      </w:r>
    </w:p>
    <w:p w14:paraId="2BBF6AE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Data Analysis:</w:t>
      </w:r>
      <w:r>
        <w:rPr>
          <w:rFonts w:hint="default" w:ascii="Garamond" w:hAnsi="Garamond" w:cs="Garamond"/>
          <w:sz w:val="22"/>
          <w:szCs w:val="22"/>
        </w:rPr>
        <w:t xml:space="preserve"> EDA, Data Visualization, Statistical Analysis</w:t>
      </w:r>
    </w:p>
    <w:p w14:paraId="0A00BA23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Problem Solving:</w:t>
      </w:r>
      <w:r>
        <w:rPr>
          <w:rFonts w:hint="default" w:ascii="Garamond" w:hAnsi="Garamond" w:cs="Garamond"/>
          <w:sz w:val="22"/>
          <w:szCs w:val="22"/>
        </w:rPr>
        <w:t xml:space="preserve"> Strong foundation in data structures and algorithms</w:t>
      </w:r>
    </w:p>
    <w:p w14:paraId="5339C1DC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textAlignment w:val="auto"/>
        <w:rPr>
          <w:rFonts w:hint="default" w:ascii="Garamond" w:hAnsi="Garamond" w:cs="Garamond"/>
          <w:sz w:val="22"/>
          <w:szCs w:val="22"/>
          <w:lang w:val="en-US"/>
        </w:rPr>
      </w:pPr>
      <w:r>
        <w:rPr>
          <w:rStyle w:val="13"/>
          <w:rFonts w:hint="default" w:ascii="Garamond" w:hAnsi="Garamond" w:cs="Garamond"/>
          <w:sz w:val="22"/>
          <w:szCs w:val="22"/>
        </w:rPr>
        <w:t>Tools &amp; Platforms:</w:t>
      </w:r>
      <w:r>
        <w:rPr>
          <w:rFonts w:hint="default" w:ascii="Garamond" w:hAnsi="Garamond" w:cs="Garamond"/>
          <w:sz w:val="22"/>
          <w:szCs w:val="22"/>
        </w:rPr>
        <w:t xml:space="preserve"> Git, Jupyter Notebook, VS Code</w:t>
      </w:r>
      <w:r>
        <w:rPr>
          <w:rFonts w:hint="default" w:ascii="Garamond" w:hAnsi="Garamond" w:cs="Garamond"/>
          <w:sz w:val="22"/>
          <w:szCs w:val="22"/>
          <w:lang w:val="en-US"/>
        </w:rPr>
        <w:t>, Databricks</w:t>
      </w:r>
    </w:p>
    <w:p w14:paraId="0689E2E7">
      <w:pPr>
        <w:pBdr>
          <w:bottom w:val="single" w:color="000000" w:sz="6" w:space="1"/>
        </w:pBdr>
        <w:tabs>
          <w:tab w:val="left" w:pos="900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689E2E9">
      <w:pPr>
        <w:pBdr>
          <w:bottom w:val="single" w:color="000000" w:sz="6" w:space="1"/>
        </w:pBdr>
        <w:tabs>
          <w:tab w:val="left" w:pos="900"/>
        </w:tabs>
        <w:spacing w:after="0" w:afterLines="75" w:afterAutospacing="0"/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PROJECTS</w:t>
      </w:r>
    </w:p>
    <w:p w14:paraId="0689E2EA">
      <w:pPr>
        <w:tabs>
          <w:tab w:val="left" w:pos="900"/>
        </w:tabs>
        <w:spacing w:beforeAutospacing="0"/>
        <w:rPr>
          <w:rFonts w:hint="default" w:ascii="Garamond" w:hAnsi="Garamond" w:eastAsia="Garamond" w:cs="Garamond"/>
          <w:b/>
          <w:bCs/>
          <w:i/>
          <w:i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6412230</wp:posOffset>
            </wp:positionH>
            <wp:positionV relativeFrom="paragraph">
              <wp:posOffset>10795</wp:posOffset>
            </wp:positionV>
            <wp:extent cx="202565" cy="190500"/>
            <wp:effectExtent l="0" t="0" r="635" b="0"/>
            <wp:wrapSquare wrapText="bothSides"/>
            <wp:docPr id="2" name="image3.png">
              <a:hlinkClick xmlns:a="http://schemas.openxmlformats.org/drawingml/2006/main" r:id="rId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Garamond" w:hAnsi="Garamond" w:eastAsia="Garamond" w:cs="Garamond"/>
          <w:b/>
          <w:b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SKILLSWAP- A Collaborative learning platform | </w:t>
      </w:r>
      <w:r>
        <w:rPr>
          <w:rFonts w:hint="default" w:ascii="Garamond" w:hAnsi="Garamond" w:eastAsia="Garamond" w:cs="Garamond"/>
          <w:b/>
          <w:bCs/>
          <w:i/>
          <w:iCs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React.js, </w:t>
      </w:r>
      <w:r>
        <w:rPr>
          <w:rFonts w:hint="default" w:ascii="Garamond" w:hAnsi="Garamond" w:eastAsia="SimSun" w:cs="Garamond"/>
          <w:b/>
          <w:bCs/>
          <w:i/>
          <w:iCs/>
          <w:sz w:val="22"/>
          <w:szCs w:val="22"/>
        </w:rPr>
        <w:t>Node.js</w:t>
      </w:r>
      <w:r>
        <w:rPr>
          <w:rFonts w:hint="default" w:ascii="Garamond" w:hAnsi="Garamond" w:eastAsia="SimSun" w:cs="Garamond"/>
          <w:b/>
          <w:bCs/>
          <w:i/>
          <w:iCs/>
          <w:sz w:val="22"/>
          <w:szCs w:val="22"/>
          <w:lang w:val="en-US"/>
        </w:rPr>
        <w:t xml:space="preserve">, </w:t>
      </w:r>
      <w:r>
        <w:rPr>
          <w:rFonts w:hint="default" w:ascii="Garamond" w:hAnsi="Garamond" w:eastAsia="SimSun" w:cs="Garamond"/>
          <w:b/>
          <w:bCs/>
          <w:i/>
          <w:iCs/>
          <w:sz w:val="22"/>
          <w:szCs w:val="22"/>
        </w:rPr>
        <w:t>Express.js, MongoDB, Mongoose</w:t>
      </w:r>
    </w:p>
    <w:p w14:paraId="008B226B">
      <w:pPr>
        <w:numPr>
          <w:ilvl w:val="0"/>
          <w:numId w:val="1"/>
        </w:numPr>
        <w:tabs>
          <w:tab w:val="left" w:pos="900"/>
          <w:tab w:val="clear" w:pos="420"/>
        </w:tabs>
        <w:ind w:left="420" w:leftChars="0" w:hanging="420" w:firstLineChars="0"/>
        <w:rPr>
          <w:rFonts w:hint="default" w:ascii="Garamond" w:hAnsi="Garamond" w:eastAsia="Garamond" w:cs="Garamond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SimSun" w:cs="Garamond"/>
          <w:sz w:val="22"/>
          <w:szCs w:val="22"/>
        </w:rPr>
        <w:t>Created a platform where users can connect and exchange skills through match requests, enabling collaborative learning and service exchange.</w:t>
      </w:r>
    </w:p>
    <w:p w14:paraId="0689E2ED">
      <w:pPr>
        <w:tabs>
          <w:tab w:val="left" w:pos="284"/>
          <w:tab w:val="left" w:pos="630"/>
          <w:tab w:val="left" w:pos="900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6419215</wp:posOffset>
            </wp:positionH>
            <wp:positionV relativeFrom="paragraph">
              <wp:posOffset>149225</wp:posOffset>
            </wp:positionV>
            <wp:extent cx="202565" cy="190500"/>
            <wp:effectExtent l="0" t="0" r="635" b="0"/>
            <wp:wrapSquare wrapText="bothSides"/>
            <wp:docPr id="3" name="image3.png">
              <a:hlinkClick xmlns:a="http://schemas.openxmlformats.org/drawingml/2006/main" r:id="rId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9E2EE">
      <w:pPr>
        <w:tabs>
          <w:tab w:val="left" w:pos="284"/>
          <w:tab w:val="left" w:pos="630"/>
          <w:tab w:val="left" w:pos="900"/>
        </w:tabs>
        <w:rPr>
          <w:rStyle w:val="13"/>
          <w:rFonts w:hint="default" w:ascii="Garamond" w:hAnsi="Garamond" w:cs="Garamond"/>
          <w:b/>
          <w:bCs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HOME PRICE PREDICTION | </w:t>
      </w:r>
      <w:r>
        <w:rPr>
          <w:rStyle w:val="13"/>
          <w:rFonts w:hint="default" w:ascii="Garamond" w:hAnsi="Garamond" w:cs="Garamond"/>
          <w:b/>
          <w:bCs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Python, Flask, Scikit-learn, Pandas, NumPy, Matplotlib, HTML, CSS, JavaScript</w:t>
      </w:r>
    </w:p>
    <w:p w14:paraId="0689E2EF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afterAutospacing="0"/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Built a machine learning model with </w:t>
      </w:r>
      <w:r>
        <w:rPr>
          <w:rStyle w:val="13"/>
          <w:rFonts w:hint="default" w:ascii="Garamond" w:hAnsi="Garamond" w:cs="Garamond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90% accuracy</w:t>
      </w:r>
      <w:r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predict home prices using a Kaggle dataset of </w:t>
      </w:r>
      <w:r>
        <w:rPr>
          <w:rStyle w:val="13"/>
          <w:rFonts w:hint="default" w:ascii="Garamond" w:hAnsi="Garamond" w:cs="Garamond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10,000+ records</w:t>
      </w:r>
      <w:r>
        <w:rPr>
          <w:rStyle w:val="13"/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and integrated it into a Flask-based web application with a user-friendly interface.</w:t>
      </w:r>
    </w:p>
    <w:p w14:paraId="0689E2F0">
      <w:pPr>
        <w:tabs>
          <w:tab w:val="left" w:pos="284"/>
          <w:tab w:val="left" w:pos="630"/>
          <w:tab w:val="left" w:pos="900"/>
        </w:tabs>
        <w:spacing w:beforeAutospacing="0" w:afterAutospacing="0"/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6412865</wp:posOffset>
            </wp:positionH>
            <wp:positionV relativeFrom="paragraph">
              <wp:posOffset>180975</wp:posOffset>
            </wp:positionV>
            <wp:extent cx="202565" cy="190500"/>
            <wp:effectExtent l="0" t="0" r="7620" b="0"/>
            <wp:wrapSquare wrapText="bothSides"/>
            <wp:docPr id="1" name="image3.png">
              <a:hlinkClick xmlns:a="http://schemas.openxmlformats.org/drawingml/2006/main" r:id="rId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9E2F1">
      <w:pPr>
        <w:tabs>
          <w:tab w:val="left" w:pos="284"/>
          <w:tab w:val="left" w:pos="630"/>
          <w:tab w:val="left" w:pos="900"/>
        </w:tabs>
        <w:spacing w:beforeAutospacing="0"/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BACHAT BUDDY-EXPENSE TRACKER |</w:t>
      </w:r>
      <w:r>
        <w:rPr>
          <w:rFonts w:hint="default" w:ascii="Garamond" w:hAnsi="Garamond" w:eastAsia="Garamond" w:cs="Garamond"/>
          <w:b/>
          <w:bCs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Python, Flask, HTML, CSS, JavaScript, NumPy, Pandas, Streamlit, Matplotlib                                                       </w:t>
      </w: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                              </w:t>
      </w:r>
    </w:p>
    <w:p w14:paraId="0689E2F2">
      <w:pPr>
        <w:numPr>
          <w:ilvl w:val="0"/>
          <w:numId w:val="2"/>
        </w:num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Designed a web-based expense tracking application enabling users to manage transactions, and view personalized financial insights.</w:t>
      </w:r>
    </w:p>
    <w:p w14:paraId="0689E2F3">
      <w:p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689E2F6">
      <w:pPr>
        <w:pBdr>
          <w:bottom w:val="single" w:color="000000" w:sz="6" w:space="1"/>
        </w:pBdr>
        <w:tabs>
          <w:tab w:val="left" w:pos="900"/>
        </w:tabs>
        <w:spacing w:after="0" w:afterLines="50" w:afterAutospacing="0"/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POSITIONS OF RESPONSIBILITY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 w14:paraId="0689E2F7">
      <w:pPr>
        <w:tabs>
          <w:tab w:val="left" w:pos="1134"/>
          <w:tab w:val="right" w:pos="10503"/>
        </w:tabs>
        <w:spacing w:beforeAutospacing="0"/>
        <w:rPr>
          <w:rFonts w:hint="default" w:ascii="Garamond" w:hAnsi="Garamond" w:eastAsia="Garamond" w:cs="Garamond"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KODESSA - WOMEN IN TECH SOCIETY (KIIT)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default" w:ascii="Garamond" w:hAnsi="Garamond" w:eastAsia="Garamond" w:cs="Garamond"/>
          <w:i/>
          <w:i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Bhubaneshwar, Odisha</w:t>
      </w:r>
    </w:p>
    <w:p w14:paraId="0689E2F8">
      <w:pPr>
        <w:tabs>
          <w:tab w:val="left" w:pos="1134"/>
          <w:tab w:val="right" w:pos="10503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Engineering Projects Lead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Aug 2024 – Present</w:t>
      </w:r>
    </w:p>
    <w:p w14:paraId="0689E2F9">
      <w:pPr>
        <w:numPr>
          <w:ilvl w:val="0"/>
          <w:numId w:val="3"/>
        </w:numPr>
        <w:tabs>
          <w:tab w:val="left" w:pos="284"/>
          <w:tab w:val="left" w:pos="630"/>
          <w:tab w:val="left" w:pos="900"/>
          <w:tab w:val="clear" w:pos="420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Managed and completed technical projects on time while ensuring they met the society's goals.</w:t>
      </w:r>
    </w:p>
    <w:p w14:paraId="0689E2FA">
      <w:pPr>
        <w:numPr>
          <w:ilvl w:val="0"/>
          <w:numId w:val="3"/>
        </w:numPr>
        <w:tabs>
          <w:tab w:val="left" w:pos="284"/>
          <w:tab w:val="left" w:pos="630"/>
          <w:tab w:val="left" w:pos="900"/>
          <w:tab w:val="clear" w:pos="420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Played a key role in the core team of 10 members, leading and managing a society of 100+ women in tech.</w:t>
      </w:r>
    </w:p>
    <w:p w14:paraId="0689E2FF">
      <w:pPr>
        <w:tabs>
          <w:tab w:val="left" w:pos="284"/>
          <w:tab w:val="left" w:pos="630"/>
          <w:tab w:val="left" w:pos="900"/>
        </w:tabs>
        <w:ind w:left="-706"/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689E30B">
      <w:pPr>
        <w:tabs>
          <w:tab w:val="left" w:pos="630"/>
          <w:tab w:val="left" w:pos="900"/>
        </w:tabs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689E30C">
      <w:pPr>
        <w:pBdr>
          <w:bottom w:val="single" w:color="auto" w:sz="6" w:space="1"/>
        </w:pBdr>
        <w:tabs>
          <w:tab w:val="left" w:pos="630"/>
          <w:tab w:val="left" w:pos="900"/>
        </w:tabs>
        <w:spacing w:after="0" w:afterLines="50" w:afterAutospacing="0"/>
        <w:rPr>
          <w:rFonts w:hint="default" w:ascii="Garamond" w:hAnsi="Garamond" w:eastAsia="Garamond" w:cs="Garamond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Garamond" w:hAnsi="Garamond" w:eastAsia="Garamond" w:cs="Garamond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CERTIFICATIONS</w:t>
      </w:r>
    </w:p>
    <w:p w14:paraId="7DAFB708"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spacing w:beforeAutospacing="0" w:after="0" w:afterAutospacing="1"/>
        <w:ind w:left="420" w:leftChars="0" w:right="0" w:rightChars="0" w:hanging="420" w:firstLineChars="0"/>
        <w:rPr>
          <w:sz w:val="22"/>
          <w:szCs w:val="22"/>
        </w:rPr>
      </w:pPr>
      <w:r>
        <w:rPr>
          <w:rStyle w:val="13"/>
          <w:sz w:val="22"/>
          <w:szCs w:val="22"/>
        </w:rPr>
        <w:t>AWS Academy Graduate – Cloud Foundations</w:t>
      </w:r>
      <w:r>
        <w:rPr>
          <w:sz w:val="22"/>
          <w:szCs w:val="22"/>
        </w:rPr>
        <w:br w:type="textWrapping"/>
      </w:r>
      <w:r>
        <w:rPr>
          <w:rStyle w:val="10"/>
          <w:sz w:val="22"/>
          <w:szCs w:val="22"/>
        </w:rPr>
        <w:t>Issued by Amazon Web Services Training and Certification</w:t>
      </w:r>
    </w:p>
    <w:p w14:paraId="5DB2C3CF"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  <w:rPr>
          <w:sz w:val="22"/>
          <w:szCs w:val="22"/>
        </w:rPr>
      </w:pPr>
      <w:r>
        <w:rPr>
          <w:rStyle w:val="13"/>
          <w:sz w:val="22"/>
          <w:szCs w:val="22"/>
        </w:rPr>
        <w:t>AWS Academy Graduate – Cloud Architecting</w:t>
      </w:r>
      <w:r>
        <w:rPr>
          <w:sz w:val="22"/>
          <w:szCs w:val="22"/>
        </w:rPr>
        <w:br w:type="textWrapping"/>
      </w:r>
      <w:r>
        <w:rPr>
          <w:rStyle w:val="10"/>
          <w:sz w:val="22"/>
          <w:szCs w:val="22"/>
        </w:rPr>
        <w:t>Issued by Amazon Web Services Training and Certification</w:t>
      </w:r>
    </w:p>
    <w:p w14:paraId="07772973"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  <w:rPr>
          <w:sz w:val="22"/>
          <w:szCs w:val="22"/>
        </w:rPr>
      </w:pPr>
      <w:r>
        <w:rPr>
          <w:rStyle w:val="13"/>
          <w:sz w:val="22"/>
          <w:szCs w:val="22"/>
        </w:rPr>
        <w:t>Complete Machine Learning &amp; Data Science Program</w:t>
      </w:r>
      <w:r>
        <w:rPr>
          <w:sz w:val="22"/>
          <w:szCs w:val="22"/>
        </w:rPr>
        <w:br w:type="textWrapping"/>
      </w:r>
      <w:r>
        <w:rPr>
          <w:rFonts w:hint="default"/>
          <w:i/>
          <w:iCs/>
          <w:sz w:val="22"/>
          <w:szCs w:val="22"/>
          <w:lang w:val="en-US"/>
        </w:rPr>
        <w:t>Issued by Geeksforgeeks</w:t>
      </w:r>
    </w:p>
    <w:p w14:paraId="0689E311"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  <w:rPr>
          <w:rFonts w:hint="default" w:ascii="Garamond" w:hAnsi="Garamond" w:eastAsia="Garamond" w:cs="Garamond"/>
          <w:color w:val="000000" w:themeColor="text1"/>
          <w:sz w:val="22"/>
          <w:szCs w:val="22"/>
          <w:lang w:val="en-IN"/>
          <w14:textFill>
            <w14:solidFill>
              <w14:schemeClr w14:val="tx1"/>
            </w14:solidFill>
          </w14:textFill>
        </w:rPr>
      </w:pPr>
      <w:r>
        <w:rPr>
          <w:rStyle w:val="13"/>
          <w:sz w:val="22"/>
          <w:szCs w:val="22"/>
        </w:rPr>
        <w:t>3rd Place, East Zone – Anveshan 2024 (International Student Convention)</w:t>
      </w:r>
      <w:r>
        <w:rPr>
          <w:sz w:val="22"/>
          <w:szCs w:val="22"/>
        </w:rPr>
        <w:br w:type="textWrapping"/>
      </w:r>
      <w:r>
        <w:rPr>
          <w:rStyle w:val="10"/>
          <w:sz w:val="22"/>
          <w:szCs w:val="22"/>
        </w:rPr>
        <w:t>Qualified for Nationals representing project excellence and innovation</w:t>
      </w:r>
      <w:r>
        <w:rPr>
          <w:rFonts w:hint="default" w:ascii="Garamond" w:hAnsi="Garamond" w:eastAsia="Garamond" w:cs="Garamond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           </w:t>
      </w:r>
    </w:p>
    <w:sectPr>
      <w:pgSz w:w="12240" w:h="15840"/>
      <w:pgMar w:top="765" w:right="879" w:bottom="805" w:left="879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84D1BF27-6129-423B-AAB5-CBA380A925ED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99769D84-3758-493A-B02C-7C2AA55CBBE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E08A70DC-4DD1-4F40-B1BC-6F2FFBA5CEE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FE01C2A0-A1C4-4A41-AD75-8586DCB92C52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6F401FA8-D7F4-4B87-B509-FBB918A49615}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  <w:embedRegular r:id="rId6" w:fontKey="{BB4AD060-B98C-4C97-9412-E7EA89B95D6D}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  <w:embedRegular r:id="rId7" w:fontKey="{ABE82BBE-E2DC-4974-9582-235BD6226C2F}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  <w:embedRegular r:id="rId8" w:fontKey="{F8F52146-F31E-4DFE-A0C9-603AABC150B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AEFA74"/>
    <w:multiLevelType w:val="singleLevel"/>
    <w:tmpl w:val="A6AEFA74"/>
    <w:lvl w:ilvl="0" w:tentative="0">
      <w:start w:val="1"/>
      <w:numFmt w:val="bullet"/>
      <w:lvlText w:val=""/>
      <w:lvlJc w:val="left"/>
      <w:pPr>
        <w:tabs>
          <w:tab w:val="left" w:pos="399"/>
        </w:tabs>
        <w:ind w:left="399" w:hanging="399"/>
      </w:pPr>
      <w:rPr>
        <w:rFonts w:hint="default" w:ascii="Wingdings" w:hAnsi="Wingdings"/>
        <w:sz w:val="18"/>
        <w:szCs w:val="15"/>
      </w:rPr>
    </w:lvl>
  </w:abstractNum>
  <w:abstractNum w:abstractNumId="1">
    <w:nsid w:val="3F73C6F9"/>
    <w:multiLevelType w:val="singleLevel"/>
    <w:tmpl w:val="3F73C6F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sz w:val="18"/>
        <w:szCs w:val="18"/>
      </w:rPr>
    </w:lvl>
  </w:abstractNum>
  <w:abstractNum w:abstractNumId="2">
    <w:nsid w:val="6B129557"/>
    <w:multiLevelType w:val="singleLevel"/>
    <w:tmpl w:val="6B1295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B04"/>
    <w:rsid w:val="0027037F"/>
    <w:rsid w:val="00355B04"/>
    <w:rsid w:val="003A097B"/>
    <w:rsid w:val="004D3F14"/>
    <w:rsid w:val="00684213"/>
    <w:rsid w:val="007A3CA9"/>
    <w:rsid w:val="00A64839"/>
    <w:rsid w:val="00BE6E00"/>
    <w:rsid w:val="00C36151"/>
    <w:rsid w:val="00D6670B"/>
    <w:rsid w:val="0F9E0B4D"/>
    <w:rsid w:val="1F6116A8"/>
    <w:rsid w:val="5BB34939"/>
    <w:rsid w:val="676B34EB"/>
    <w:rsid w:val="72887977"/>
    <w:rsid w:val="7ECA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4"/>
      <w:szCs w:val="24"/>
      <w:lang w:val="en-US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semiHidden/>
    <w:unhideWhenUsed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3">
    <w:name w:val="Strong"/>
    <w:basedOn w:val="8"/>
    <w:qFormat/>
    <w:uiPriority w:val="22"/>
    <w:rPr>
      <w:b/>
      <w:bCs/>
    </w:rPr>
  </w:style>
  <w:style w:type="paragraph" w:styleId="14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6">
    <w:name w:val="Unresolved Mention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hyperlink" Target="https://github.com/aryan22csu031/expense-tracker" TargetMode="External"/><Relationship Id="rId7" Type="http://schemas.openxmlformats.org/officeDocument/2006/relationships/hyperlink" Target="https://github.com/achlbatra/HomePricePrediction" TargetMode="External"/><Relationship Id="rId6" Type="http://schemas.openxmlformats.org/officeDocument/2006/relationships/image" Target="media/image2.png"/><Relationship Id="rId5" Type="http://schemas.openxmlformats.org/officeDocument/2006/relationships/hyperlink" Target="https://github.com/achlbatra/SkillSwap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369</Words>
  <Characters>2382</Characters>
  <Lines>64</Lines>
  <Paragraphs>40</Paragraphs>
  <TotalTime>7</TotalTime>
  <ScaleCrop>false</ScaleCrop>
  <LinksUpToDate>false</LinksUpToDate>
  <CharactersWithSpaces>3035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2024-12-05T20:08:00Z</dcterms:created>
  <dc:creator>2206240</dc:creator>
  <cp:lastModifiedBy>ANCHAL BATRA</cp:lastModifiedBy>
  <dcterms:modified xsi:type="dcterms:W3CDTF">2025-05-25T10:18:54Z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107f534be412d7bc2e278b6438b016462dbc4ee6c980c4b57e75504e67643d36</vt:lpwstr>
  </property>
  <property fmtid="{D5CDD505-2E9C-101B-9397-08002B2CF9AE}" pid="3" name="KSOProductBuildVer">
    <vt:lpwstr>1033-12.2.0.21179</vt:lpwstr>
  </property>
  <property fmtid="{D5CDD505-2E9C-101B-9397-08002B2CF9AE}" pid="4" name="ICV">
    <vt:lpwstr>A36339D59A664A38988CD7098DB34CDF_12</vt:lpwstr>
  </property>
</Properties>
</file>