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10 - 5-Semiologie hanche sono maker</w:t>
      </w:r>
    </w:p>
    <w:p>
      <w:r>
        <w:rPr>
          <w:sz w:val="24"/>
          <w:szCs w:val="24"/>
          <w:rFonts w:ascii="Calibri" w:cs="Calibri" w:eastAsia="Calibri" w:hAnsi="Calibri"/>
        </w:rPr>
        <w:t xml:space="preserve">Rapidement. Stable, très très bien. Profonde.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Quoi d'autre ? Vous n'avez que une heure pour vous débarrasser de moi. Supportez-moi, allez-y, allez-y. Supporte le poids.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Mobile, dans les trois plans, très bien. C'est ça. Très congruente, oui.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Bien, bravo. Ah, profond. Quoi d'autre ? Comment est la vascularisation ? Allez-y.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Encercle. Rastomor, il y a des rastomors ? Et encercle ? Pardon ? Très très bien. Ça veut dire quoi ? La tête fémorale a une vascularisation terminale.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Ça veut dire quoi ? Élisée, si l'artère est lésée. Très très bien. Ça veut dire, ça sert à quoi les rastomors ? Les rastomors vasculaires.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C'est une vascularisation de suppléance. Ça sert quand ? Quand j'ai l'artère, le vaisseau principal qui est lésé, je trouve la vascularisation d'une autre voie, de suppléance. La tête fémorale, il n'y a pas cette suppléance.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Il a un cercle qui est terminal. Si maintenant, j'ai un problème vasculaire, c'est foutu pour mon articulation. Ça, c'est le grand problème de la hanche.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On va passer rapidement. Au niveau de la hanche, la hanche est constituée d'un passage entre le tronc et le membre inférieur. C'est pourquoi, vous imaginez une douleur de la hanche.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Ça peut être d'origine sciatique. Vous avez vu les scientifiques ? J'ai toujours une douleur fessière qui peut être prise pour une douleur de hanche. D'accord ? Je peux avoir une douleur des sacro-gnacs.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Je peux avoir une attaque du pépis. Je peux avoir... Il y a les douleurs inter-articulaires, les douleurs péri-articulaires maintenant. On est d'accord.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Péri-articulaire, c'est les tendineuses, douleurs locales. Est-ce que ce sont les os de voisinage, les éléments vasculos-nerveux ou bien des douleurs projetées, les neurasthèses, les articulations de voisinage. Décrire les signes fonctionnels d'une douleur.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Au niveau de la hanche, la douleur peut être ressentie typiquement dans la région inguinale et il peut y avoir une irradiation crurale. D'accord ? Typiquement, c'est une douleur dans la région inguinale avec une irradiation vers la cuisse antérieure. Rarement, il peut être ressenti au niveau fessier avec une irradiation vers l'antérieur, vers la cuisse.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Je peux la douleur sur le grand trochanter extérieur. Là aussi, elle irradie. D'accord ? Et comme elle peut être ressentie uniquement au niveau du genou.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Ce sont les quatre tableaux des douleurs de la hanche. Alors là, ce n'est pas l'irradiation neurologique. C'est la même douleur.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même douleur, je le sens ici. Ce n'est pas les paresthésies. D'accord ? Bien sûr, là aussi, il faut chercher le caractère inflammatoire mécanique, égluchronique, retentissement.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Est-ce que sur un stationnement, la marche... La marche, ce sont des gens qui vous disent qu'ils ne peuvent même pas aller jusqu'aux mosquées. D'accord ? C'est le périmètre de marche. Je peux, pour déduire le retentissement, chez un sujet âgé ou un sujet masculin.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Est-ce que vous aimeriez aller jusqu'aux mosquées ? Pour les femmes, d'accord ? C'est le périmètre de marche qu'il va être rétréci. Ou bien, le retentissement sur les activités quotidiennes, le vélo, le chaussage, etc. L'examen clinique.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 position de haut, au cours de la marche, si on décide de faire ça en comparatif, l'inspection, je dois voir est-ce que le bassin boite. D'accord ? Si j'ai mal, je vais boiter du côté douloureux. Est-ce que j'ai des attitudes vicieuses ? Vicieuses du membre inférieur, amyotrophique, ou autres des quadratiques, comme les seps, les fessiers.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Voici la boiterie. Vous voyez ? Quand on a une marche équilibrée, le bassin est horizontal. Si j'ai maintenant mal ici, qu'est-ce que je vais faire ? On sait plutôt, quand je suis sur le membre douloureux, je ne fais pas une grande pression parce que ça va réveiller ma douleur.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C'est ce qu'on appelle une pas-esquive. D'accord ? J'essaie de ne pas forcer sur le pied pour ne pas avoir mal. C'est la boiterie.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C'est ce qu'on appelle aussi le trait des boucles. Des attitudes vicieuses. Le patient qui a mal et qui fait un flex.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Il marche en fléchissant la hanche et le tronc qui est fléchi vers le devant. La palpation, toujours. Je cherche s'il y a la chaleur, des points douloureux, un empattement ou un dépanchement.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Je peux demander au patient de me faire un appui monopodal. Quand il a mal, il ne peut pas. D'accord ? Et ça, c'est ce qu'on appelle le syndrome cliostatique.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Le patient en décubitus dorsal, tout simplement, je vais lui demander, il a mal au niveau de la hanche droite, je vais lui demander de faire une élévation, de décoller le talon du plan du lit. D'accord ? S'il arrive à faire ça, c'est bon. Maintenant, s'il n'arrive pas à décoller le talon, on parle du syndrome cliostatique.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Si le patient n'arrive même pas à décoller le talon, réflexe. Est-ce que ce n'est pas l'écotype ou la brume qui atteint juste après du contraire ? D'accord ? Il y a des réflexes. Vous n'êtes pas obligé de retenir.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C'est juste l'examen. D'accord ? Maintenant, mon patient arrive à faire cette élévation, je vais lui demander de garder cette position. D'accord ? Pendant 10 à 15 secondes.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S'il arrive, c'est bon. Sinon, c'est qu'il y a un problème, c'est la manœuvre de salut coxale. L'étude des mobilités passives et actives, je le dis, je le redis, pour déduire qu'un mouvement est anormal, il faut bien reconnaître le normal.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flexion est à 120. L'extension se fait en récubitus ventral. D'accord ? Il est de 30 degrés.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Les rotations, 145. D'accord ? L'abduction, 30. L'abduction est à 40.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D'accord ? Maintenant, on reconnaît l'origine consopémorale de la douleur. C'est toujours le même schéma. Quand est-ce qu'on peut dire que c'est l'articulation qui est malade ? Les deux mobilités actives et passives sont anormales.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On répète ces mots anormales, soit douloureuses, soit diminueuses, la dignité. Normal, normal, chercher, chercher ailleurs. Chercher ailleurs, ce n'est pas l'articulation.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Qui dit ailleurs ? Ça peut être le racisme, il y a le pénis, le genou. D'accord ? Normal, mobilité active normale, pardon, passive normale, et active anormale, c'est le temps d'une empathie, jusqu'à présent. Très bien.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Alors, quelques principes de pathologie. Une douleur inflammatoire, on l'a dit tout à l'heure, soit infectieuse, c'est une urgence. Alors, il y a les coccyx infectieux aigus.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C'est là où on parle de coccyx septico-infectieux, à génie biogène. Il y a les coccyx qui évoluent depuis trois mois, six mois. Vous reconnaissez ? La tuberculose, il évolue à bras à bras.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D'accord ? Il y a la brucellose, vous allez voir ça plus tard. L'origine, rematismale. Quelques exemples, la spondyloarthrite et la polyarthrite rhumatoïde.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Et les coccyx microcrystallines, c'est métabolique. Deux éthiologies, la goutte, la chondrocassinose articulaire. Bien.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Douleurs inflammatoires, trois, trois grandes repères. Infectieuse, allez-y. Infectieuse, ça pourrait être aiguë, c'est dans l'arthrite septique, à biogène.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Lente ou chronique, comme la tuberculose, rematismale. Et métabolique aux microcrystallines, très bien. Mécanique, ça, je vous demande d'apprendre les exemples.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Je veux que vous appreniez ça. Douleurs mécaniques, l'arthrose, l'ostéonecrose aseptique, on en a parlé tout à l'heure au contexte où je vais avoir la rupture de la vascularisation de la tête fémorale, il va y avoir l'ostéonecrose. Pourquoi j'ai la destruction de la tête ? Parce que ça éroule à bas droit.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Ce sont des douleurs qui sont très intenses. C'est des douleurs, quand est-ce que le patient va se rendre compte quand il va se mettre à boiter ? Alors, il se met quand on fait la radio, c'est trop tard. D'accord ? C'est ça le problème de l'ostéonecrose aseptique.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goudistrophie, la goudistrophie c'est un problème là aussi de nerveux vasculaires. Ce qui le fait, c'est surtout la femme pendant la grossesse et à la suite le traumatisme. A la suite du traumatisme, il faut être très vigilant aux douleurs mécaniques qui vont persister ou qui vont apparaître quelques mois après le traumatisme.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Il faut toujours aller faire des radiographies ou une IMS. Les autres diagnostics à évoquer, l'ostéocondromatose. L'ostéocondromatose, je vais vous montrer une image.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Et la synovite vilonodulaire, ce sont des tumeurs de la membrane synoviale. Les douleurs mécaniques de la hanche 3, grande pathologie. Arthrose.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L'ostéomicrose aseptique. A la goudistrophie, les deux autres, c'est l'ostéocromatose et la synovite vilonodulaire. Quelques exemples.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Alors, voici une radiographie normale d'une hanche. Là aussi, vous reconnaissez la tête, le col, le grand trochanter, le petit, d'accord ? Ça, c'est le labrum et l'oscoxale. La terlie, quand elle est conservée, c'est l'épaisseur du captilage, vous voyez, sur le long de l'articulation.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Regardez. Quand on a l'arthrose, qu'est-ce que vous voyez ici ? Il n'y a plus d'interligne intra-articulaire. Et comment est ce pincement ? Est-ce qu'il est global ? Voilà, très bien, parce que, regardez, vers l'intérieur, on garde une épaisseur du captilage qui est tout à fait normale.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Cet aspect blanchâtre, c'est l'ostéocondensation et regardez les ostéophytes. Regardez. Elles sont de grosses.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Elles ressemblent aux ostéophytes. D'accord ? Très bien, c'est l'arthrose. L'ostéonicrose.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L'ostéonicrose, quand on a rupture et la vascularisation, ça évolue en bas bruit. C'est la tête qui va perdre la vascularisation et qui va se mécroser petit à petit. Et à la fin, il va y avoir une perte de la sphéricité.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De la sphéricité et les stades évoluent. Une arthrose, stade 4. D'accord ? C'est ça le problème. Et comment vous pouvez ne pas arriver à là ? Dès que le patient ressent la douleur, il faut une décharge complète.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Parce que la tête, en perdant la vascularisation, elle devient très fragile, pâteuse. Avec mon poids, je marche tout le temps, elle finit par s'affaisser. C'est ça le problème.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Il fallait juste... On met les patients sur un fauteuil roulant. Le long que ça va passer. Dans les stades premiers, en 2, c'est-à-dire les traumatos, ils comblent avec ce qui a été détruit, c'est le forage.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D'accord ? Ça c'est juste un titre indicatif. Voici l'ostéochondromatose. Regardez.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Ce sont des excroissants. Des chondromes. Pourquoi ils apparaissent ? Parce qu'ils sont remplis de calcium.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D'accord ? C'est une maladie. C'est ce qu'on appelle l'ostéochondromatose. Ça, c'est une coccyte.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C'est une destruction totale de l'articulation au cours d'un reumatisme qui est la spondylarthrite onculosante. Est-ce que vous arrivez à voir la différence avec l'arthrose ? L'arthrose, c'est un problème localisé. D'accord ? Vous vous rappelez l'espace interne qui était encore visible à l'intérieur.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Là, c'est complètement détruit et la patiente est candidate à une prothèse de la hanche. D'accord ? Très bien, on a terminé.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10 - 5-Semiologie hanche sono maker</dc:title>
  <dc:creator>TurboScribe</dc:creator>
  <cp:lastModifiedBy>Un-named</cp:lastModifiedBy>
  <cp:revision>1</cp:revision>
  <dcterms:created xsi:type="dcterms:W3CDTF">2026-03-24T03:56:29.995Z</dcterms:created>
  <dcterms:modified xsi:type="dcterms:W3CDTF">2026-03-24T03:56:29.995Z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