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20 - 02-La toux - Pr A. BENJELLOUN</w:t>
      </w:r>
    </w:p>
    <w:p>
      <w:r>
        <w:rPr>
          <w:sz w:val="24"/>
          <w:szCs w:val="24"/>
          <w:rFonts w:ascii="Calibri" w:cs="Calibri" w:eastAsia="Calibri" w:hAnsi="Calibri"/>
        </w:rPr>
        <w:t xml:space="preserve">Bismillah ar-Rahman ar-Rahim, wa salatu wa s-salamu ala rasboulihi wa alihi wa sahbihi ajma'in. Chers étudiants, nous allons continuer dans la série de sémiologie respiratoire et nous allons attaquer les signes fonctionnels, les symptômes respiratoires. Le premier symptôme, c'est la toux.</w:t>
      </w:r>
    </w:p>
    <w:p>
      <w:r>
        <w:rPr>
          <w:sz w:val="24"/>
          <w:szCs w:val="24"/>
          <w:rFonts w:ascii="Calibri" w:cs="Calibri" w:eastAsia="Calibri" w:hAnsi="Calibri"/>
        </w:rPr>
      </w:r>
    </w:p>
    <w:p>
      <w:r>
        <w:rPr>
          <w:sz w:val="24"/>
          <w:szCs w:val="24"/>
          <w:rFonts w:ascii="Calibri" w:cs="Calibri" w:eastAsia="Calibri" w:hAnsi="Calibri"/>
        </w:rPr>
        <w:t xml:space="preserve">C'est un motif très fréquent de consultation en médecine générale et en pneumologie. Donc, je vais vous donner certains tuyaux, je dirais, pour savoir diagnostiquer la toux. Pour connaître l'origine, les objectifs de ce cours, c'est d'abord définir la toux, décrire ses caractères sémiologiques, citer les différents types de toux, analyser chaque type de toux et énumérer les complications de la toux.</w:t>
      </w:r>
    </w:p>
    <w:p>
      <w:r>
        <w:rPr>
          <w:sz w:val="24"/>
          <w:szCs w:val="24"/>
          <w:rFonts w:ascii="Calibri" w:cs="Calibri" w:eastAsia="Calibri" w:hAnsi="Calibri"/>
        </w:rPr>
      </w:r>
    </w:p>
    <w:p>
      <w:r>
        <w:rPr>
          <w:sz w:val="24"/>
          <w:szCs w:val="24"/>
          <w:rFonts w:ascii="Calibri" w:cs="Calibri" w:eastAsia="Calibri" w:hAnsi="Calibri"/>
        </w:rPr>
        <w:t xml:space="preserve">Le plan sera le suivant, une définition avec des généralités sur la toux, le mécanisme de cette toux, l'analyse sémiologique des étiologies et des complications. La toux est un symptôme peu spécifique qui peut accompagner plusieurs pathologies respiratoires et même non respiratoires. Il s'agit d'un acte réflexe, déclenché le plus souvent par une irritation des voies respiratoires, qui provoque une expulsion brusque et violente du contenu de celle-ci, de l'air, accompagnée de sécrétions et de corps étrangers éventuellement.</w:t>
      </w:r>
    </w:p>
    <w:p>
      <w:r>
        <w:rPr>
          <w:sz w:val="24"/>
          <w:szCs w:val="24"/>
          <w:rFonts w:ascii="Calibri" w:cs="Calibri" w:eastAsia="Calibri" w:hAnsi="Calibri"/>
        </w:rPr>
      </w:r>
    </w:p>
    <w:p>
      <w:r>
        <w:rPr>
          <w:sz w:val="24"/>
          <w:szCs w:val="24"/>
          <w:rFonts w:ascii="Calibri" w:cs="Calibri" w:eastAsia="Calibri" w:hAnsi="Calibri"/>
        </w:rPr>
        <w:t xml:space="preserve">C'est un mécanisme de défense involontaire, mais il peut être commandé, vous pouvez tous saisir, si vous voulez, et vous pouvez même réprimer cette toux. Elle permet le drainage bronchique chez un sujet encombré. La toux grasse, la toux d'encombrement, doit être respectée.</w:t>
      </w:r>
    </w:p>
    <w:p>
      <w:r>
        <w:rPr>
          <w:sz w:val="24"/>
          <w:szCs w:val="24"/>
          <w:rFonts w:ascii="Calibri" w:cs="Calibri" w:eastAsia="Calibri" w:hAnsi="Calibri"/>
        </w:rPr>
      </w:r>
    </w:p>
    <w:p>
      <w:r>
        <w:rPr>
          <w:sz w:val="24"/>
          <w:szCs w:val="24"/>
          <w:rFonts w:ascii="Calibri" w:cs="Calibri" w:eastAsia="Calibri" w:hAnsi="Calibri"/>
        </w:rPr>
        <w:t xml:space="preserve">La toux productive sert à expulser, donc il ne faut pas l'inhiber, il faut la respecter. Mais la toux sèche est irritative, inutile, et il faut absolument la soulager, parce qu'elle est très gênante. Quels sont les mécanismes de cette toux ? Tout d'abord, les zones tucigènes.</w:t>
      </w:r>
    </w:p>
    <w:p>
      <w:r>
        <w:rPr>
          <w:sz w:val="24"/>
          <w:szCs w:val="24"/>
          <w:rFonts w:ascii="Calibri" w:cs="Calibri" w:eastAsia="Calibri" w:hAnsi="Calibri"/>
        </w:rPr>
      </w:r>
    </w:p>
    <w:p>
      <w:r>
        <w:rPr>
          <w:sz w:val="24"/>
          <w:szCs w:val="24"/>
          <w:rFonts w:ascii="Calibri" w:cs="Calibri" w:eastAsia="Calibri" w:hAnsi="Calibri"/>
        </w:rPr>
        <w:t xml:space="preserve">Les zones tucigènes sont très nombreuses. Vous avez d'abord les zones susglottiques, au niveau du rhinopharynx, l'oropharynx, les amygdales, les fosses nasales, les sinus et le conduit auditif externe. Ce sont les zones les plus tucigènes, je dirais.</w:t>
      </w:r>
    </w:p>
    <w:p>
      <w:r>
        <w:rPr>
          <w:sz w:val="24"/>
          <w:szCs w:val="24"/>
          <w:rFonts w:ascii="Calibri" w:cs="Calibri" w:eastAsia="Calibri" w:hAnsi="Calibri"/>
        </w:rPr>
      </w:r>
    </w:p>
    <w:p>
      <w:r>
        <w:rPr>
          <w:sz w:val="24"/>
          <w:szCs w:val="24"/>
          <w:rFonts w:ascii="Calibri" w:cs="Calibri" w:eastAsia="Calibri" w:hAnsi="Calibri"/>
        </w:rPr>
        <w:t xml:space="preserve">La plupart des causes de toux proviennent de ces zones-là. Après, vous avez les voies aériennes sousglottiques, donc le larynx, la trachée, la carène et les éperons des grosses pronges. Les éperons sont très tucigènes.</w:t>
      </w:r>
    </w:p>
    <w:p>
      <w:r>
        <w:rPr>
          <w:sz w:val="24"/>
          <w:szCs w:val="24"/>
          <w:rFonts w:ascii="Calibri" w:cs="Calibri" w:eastAsia="Calibri" w:hAnsi="Calibri"/>
        </w:rPr>
      </w:r>
    </w:p>
    <w:p>
      <w:r>
        <w:rPr>
          <w:sz w:val="24"/>
          <w:szCs w:val="24"/>
          <w:rFonts w:ascii="Calibri" w:cs="Calibri" w:eastAsia="Calibri" w:hAnsi="Calibri"/>
        </w:rPr>
        <w:t xml:space="preserve">Quand on fait une fibroscopie, si jamais vous faites un stage en pneumologie, vous verrez que dès que les fibroscopes touchent les éperons bronchiques, en particulier les éperons l'aubère supérieure, le patient commence à tousser. La plèvre pariétale et médiastinale également sont tucigènes, et puis certains organes abdominaux, comme le foie, la vésicule biliaire, l'estomac, l'intestin, le rhin, les organes génitaux. Vous pouvez avoir même une toux en cas d'appendicite.</w:t>
      </w:r>
    </w:p>
    <w:p>
      <w:r>
        <w:rPr>
          <w:sz w:val="24"/>
          <w:szCs w:val="24"/>
          <w:rFonts w:ascii="Calibri" w:cs="Calibri" w:eastAsia="Calibri" w:hAnsi="Calibri"/>
        </w:rPr>
      </w:r>
    </w:p>
    <w:p>
      <w:r>
        <w:rPr>
          <w:sz w:val="24"/>
          <w:szCs w:val="24"/>
          <w:rFonts w:ascii="Calibri" w:cs="Calibri" w:eastAsia="Calibri" w:hAnsi="Calibri"/>
        </w:rPr>
        <w:t xml:space="preserve">Alors, quelle est la physiopathologie de cette toux ? Vous avez tout d'abord les récepteurs. Là, vous voyez, vous avez des récepteurs un petit peu partout. Là, vous avez au niveau de la trachée, au niveau de la carène, des grosses souches.</w:t>
      </w:r>
    </w:p>
    <w:p>
      <w:r>
        <w:rPr>
          <w:sz w:val="24"/>
          <w:szCs w:val="24"/>
          <w:rFonts w:ascii="Calibri" w:cs="Calibri" w:eastAsia="Calibri" w:hAnsi="Calibri"/>
        </w:rPr>
      </w:r>
    </w:p>
    <w:p>
      <w:r>
        <w:rPr>
          <w:sz w:val="24"/>
          <w:szCs w:val="24"/>
          <w:rFonts w:ascii="Calibri" w:cs="Calibri" w:eastAsia="Calibri" w:hAnsi="Calibri"/>
        </w:rPr>
        <w:t xml:space="preserve">Là, vous avez au niveau diaphragmatique. Donc ça, ce sont les récepteurs de la toux. La stimulation se fait par le nervague, et ce nervague va aller stimuler le tronc cérébral.</w:t>
      </w:r>
    </w:p>
    <w:p>
      <w:r>
        <w:rPr>
          <w:sz w:val="24"/>
          <w:szCs w:val="24"/>
          <w:rFonts w:ascii="Calibri" w:cs="Calibri" w:eastAsia="Calibri" w:hAnsi="Calibri"/>
        </w:rPr>
      </w:r>
    </w:p>
    <w:p>
      <w:r>
        <w:rPr>
          <w:sz w:val="24"/>
          <w:szCs w:val="24"/>
          <w:rFonts w:ascii="Calibri" w:cs="Calibri" w:eastAsia="Calibri" w:hAnsi="Calibri"/>
        </w:rPr>
        <w:t xml:space="preserve">C'est le centre réflexe de la toux qui va à travers les nerfs laryngés, les nerfs intercostaux et les nerfs phréniques. Il va actionner les muscles intercostaux, obliques et transverses, et les muscles laryngés, pour déclencher le réflexe de toux, pour éventuellement dégager ce qui se trouve dans les voies aériennes. Vous avez différents stimulants, les irritants, la chaleur, etc.</w:t>
      </w:r>
    </w:p>
    <w:p>
      <w:r>
        <w:rPr>
          <w:sz w:val="24"/>
          <w:szCs w:val="24"/>
          <w:rFonts w:ascii="Calibri" w:cs="Calibri" w:eastAsia="Calibri" w:hAnsi="Calibri"/>
        </w:rPr>
      </w:r>
    </w:p>
    <w:p>
      <w:r>
        <w:rPr>
          <w:sz w:val="24"/>
          <w:szCs w:val="24"/>
          <w:rFonts w:ascii="Calibri" w:cs="Calibri" w:eastAsia="Calibri" w:hAnsi="Calibri"/>
        </w:rPr>
        <w:t xml:space="preserve">Et puis, vous avez le cortex cérébral qui peut parfaitement contrôler tout ça, soit en l'inhibant, soit en le stimulant. La toux se fait en trois phases. Vous avez la première phase, l'inspiration préparatoire.</w:t>
      </w:r>
    </w:p>
    <w:p>
      <w:r>
        <w:rPr>
          <w:sz w:val="24"/>
          <w:szCs w:val="24"/>
          <w:rFonts w:ascii="Calibri" w:cs="Calibri" w:eastAsia="Calibri" w:hAnsi="Calibri"/>
        </w:rPr>
      </w:r>
    </w:p>
    <w:p>
      <w:r>
        <w:rPr>
          <w:sz w:val="24"/>
          <w:szCs w:val="24"/>
          <w:rFonts w:ascii="Calibri" w:cs="Calibri" w:eastAsia="Calibri" w:hAnsi="Calibri"/>
        </w:rPr>
        <w:t xml:space="preserve">La deuxième phase, vous avez une mise sous tension. Avec contraction des muscles expiratoires, ils sont prêts à expulser, abdominaux diaphragmatiques, ils sont bloqués en tension. Vous avez fermeture de la glotte, et puis vous avez une expulsion, avec une ouverture brutale de la glotte, une expulsion de l'air et des sécrétions bronchioles.</w:t>
      </w:r>
    </w:p>
    <w:p>
      <w:r>
        <w:rPr>
          <w:sz w:val="24"/>
          <w:szCs w:val="24"/>
          <w:rFonts w:ascii="Calibri" w:cs="Calibri" w:eastAsia="Calibri" w:hAnsi="Calibri"/>
        </w:rPr>
      </w:r>
    </w:p>
    <w:p>
      <w:r>
        <w:rPr>
          <w:sz w:val="24"/>
          <w:szCs w:val="24"/>
          <w:rFonts w:ascii="Calibri" w:cs="Calibri" w:eastAsia="Calibri" w:hAnsi="Calibri"/>
        </w:rPr>
        <w:t xml:space="preserve">Quelle est la conduite du diagnostic ? Il faut caractériser la toux de façon précise, et après l'intégrer dans le contexte sémiologique. Quels sont les autres symptômes respiratoires ? Quels sont les symptômes extra-respiratoires ? Les signes généraux ? Les antécédents ou les facteurs de risque ? Les signes physiques ? Les examens complémentaires ? Donc, vous ne pouvez pas analyser la toux toute seule. Il faut l'intégrer dans un contexte sémiologique.</w:t>
      </w:r>
    </w:p>
    <w:p>
      <w:r>
        <w:rPr>
          <w:sz w:val="24"/>
          <w:szCs w:val="24"/>
          <w:rFonts w:ascii="Calibri" w:cs="Calibri" w:eastAsia="Calibri" w:hAnsi="Calibri"/>
        </w:rPr>
      </w:r>
    </w:p>
    <w:p>
      <w:r>
        <w:rPr>
          <w:sz w:val="24"/>
          <w:szCs w:val="24"/>
          <w:rFonts w:ascii="Calibri" w:cs="Calibri" w:eastAsia="Calibri" w:hAnsi="Calibri"/>
        </w:rPr>
        <w:t xml:space="preserve">On va faire une analyse sémiologique de cette toux. Alors, tout d'abord, les caractères de la toux. L'horaire.</w:t>
      </w:r>
    </w:p>
    <w:p>
      <w:r>
        <w:rPr>
          <w:sz w:val="24"/>
          <w:szCs w:val="24"/>
          <w:rFonts w:ascii="Calibri" w:cs="Calibri" w:eastAsia="Calibri" w:hAnsi="Calibri"/>
        </w:rPr>
      </w:r>
    </w:p>
    <w:p>
      <w:r>
        <w:rPr>
          <w:sz w:val="24"/>
          <w:szCs w:val="24"/>
          <w:rFonts w:ascii="Calibri" w:cs="Calibri" w:eastAsia="Calibri" w:hAnsi="Calibri"/>
        </w:rPr>
        <w:t xml:space="preserve">L'horaire peut-être matinal. En général, c'est une toilette bronchique, des bronchectasies. Ce sont des patients qui crachent, qui expectorent la journée, parce qu'ils ont accumulé des sécrétions toute la nuit.</w:t>
      </w:r>
    </w:p>
    <w:p>
      <w:r>
        <w:rPr>
          <w:sz w:val="24"/>
          <w:szCs w:val="24"/>
          <w:rFonts w:ascii="Calibri" w:cs="Calibri" w:eastAsia="Calibri" w:hAnsi="Calibri"/>
        </w:rPr>
      </w:r>
    </w:p>
    <w:p>
      <w:r>
        <w:rPr>
          <w:sz w:val="24"/>
          <w:szCs w:val="24"/>
          <w:rFonts w:ascii="Calibri" w:cs="Calibri" w:eastAsia="Calibri" w:hAnsi="Calibri"/>
        </w:rPr>
        <w:t xml:space="preserve">Donc, ils vont les dégager dans la journée, dans la matinée surtout. Et la bronchite chronique. Nocturne, quand la toux est nocturne, il faut surtout penser au reflux gastro-osophagien.</w:t>
      </w:r>
    </w:p>
    <w:p>
      <w:r>
        <w:rPr>
          <w:sz w:val="24"/>
          <w:szCs w:val="24"/>
          <w:rFonts w:ascii="Calibri" w:cs="Calibri" w:eastAsia="Calibri" w:hAnsi="Calibri"/>
        </w:rPr>
      </w:r>
    </w:p>
    <w:p>
      <w:r>
        <w:rPr>
          <w:sz w:val="24"/>
          <w:szCs w:val="24"/>
          <w:rFonts w:ascii="Calibri" w:cs="Calibri" w:eastAsia="Calibri" w:hAnsi="Calibri"/>
        </w:rPr>
        <w:t xml:space="preserve">C'est une espèce de toux farangée, avec un étouffement. Il faut penser à l'asthme, surtout lorsque ça survient au milieu de la nuit, et aux averses. La toux diurne, qui disparaît la nuit, est surtout une toux psychogène.</w:t>
      </w:r>
    </w:p>
    <w:p>
      <w:r>
        <w:rPr>
          <w:sz w:val="24"/>
          <w:szCs w:val="24"/>
          <w:rFonts w:ascii="Calibri" w:cs="Calibri" w:eastAsia="Calibri" w:hAnsi="Calibri"/>
        </w:rPr>
      </w:r>
    </w:p>
    <w:p>
      <w:r>
        <w:rPr>
          <w:sz w:val="24"/>
          <w:szCs w:val="24"/>
          <w:rFonts w:ascii="Calibri" w:cs="Calibri" w:eastAsia="Calibri" w:hAnsi="Calibri"/>
        </w:rPr>
        <w:t xml:space="preserve">Elle disparaît au sommeil. Après, il faut définir la tonalité et le rythme. Vous avez la toux coqueluchoïde.</w:t>
      </w:r>
    </w:p>
    <w:p>
      <w:r>
        <w:rPr>
          <w:sz w:val="24"/>
          <w:szCs w:val="24"/>
          <w:rFonts w:ascii="Calibri" w:cs="Calibri" w:eastAsia="Calibri" w:hAnsi="Calibri"/>
        </w:rPr>
      </w:r>
    </w:p>
    <w:p>
      <w:r>
        <w:rPr>
          <w:sz w:val="24"/>
          <w:szCs w:val="24"/>
          <w:rFonts w:ascii="Calibri" w:cs="Calibri" w:eastAsia="Calibri" w:hAnsi="Calibri"/>
        </w:rPr>
        <w:t xml:space="preserve">Ce sont des quintes, séparées par une inspiration sifflante. La toux coqueluchoïde, c'est une toux tracheale, qui est très violente, qui ressemble un peu au cri du coq. C'est pour ça qu'on l'a appelée cette maladie de la coqueluche.</w:t>
      </w:r>
    </w:p>
    <w:p>
      <w:r>
        <w:rPr>
          <w:sz w:val="24"/>
          <w:szCs w:val="24"/>
          <w:rFonts w:ascii="Calibri" w:cs="Calibri" w:eastAsia="Calibri" w:hAnsi="Calibri"/>
        </w:rPr>
      </w:r>
    </w:p>
    <w:p>
      <w:r>
        <w:rPr>
          <w:sz w:val="24"/>
          <w:szCs w:val="24"/>
          <w:rFonts w:ascii="Calibri" w:cs="Calibri" w:eastAsia="Calibri" w:hAnsi="Calibri"/>
        </w:rPr>
        <w:t xml:space="preserve">Vous avez des secousses de toux, sans quinte. C'est les toux pleurales, et les toux de fibrose pulmonaire. Vous avez la toux spasmodique.</w:t>
      </w:r>
    </w:p>
    <w:p>
      <w:r>
        <w:rPr>
          <w:sz w:val="24"/>
          <w:szCs w:val="24"/>
          <w:rFonts w:ascii="Calibri" w:cs="Calibri" w:eastAsia="Calibri" w:hAnsi="Calibri"/>
        </w:rPr>
      </w:r>
    </w:p>
    <w:p>
      <w:r>
        <w:rPr>
          <w:sz w:val="24"/>
          <w:szCs w:val="24"/>
          <w:rFonts w:ascii="Calibri" w:cs="Calibri" w:eastAsia="Calibri" w:hAnsi="Calibri"/>
        </w:rPr>
        <w:t xml:space="preserve">C'est une toux qui survient par spasme. D'accord ? C'est moins violent que les quintes de toux. Il faut penser à l'asthme, à l'hyperréactivité bronchique, surtout lorsque ça survient la nuit.</w:t>
      </w:r>
    </w:p>
    <w:p>
      <w:r>
        <w:rPr>
          <w:sz w:val="24"/>
          <w:szCs w:val="24"/>
          <w:rFonts w:ascii="Calibri" w:cs="Calibri" w:eastAsia="Calibri" w:hAnsi="Calibri"/>
        </w:rPr>
      </w:r>
    </w:p>
    <w:p>
      <w:r>
        <w:rPr>
          <w:sz w:val="24"/>
          <w:szCs w:val="24"/>
          <w:rFonts w:ascii="Calibri" w:cs="Calibri" w:eastAsia="Calibri" w:hAnsi="Calibri"/>
        </w:rPr>
        <w:t xml:space="preserve">La toux roque aboyante, en général, c'est une toux laryngée. Il faut chercher un obstacle laryngé, soit un corps étranger, soit un cancer, soit autre chose. Vous avez la toux hémétisante, surtout la coqueluche, ou quand il y a une origine pharyngée, parce que vous avez un déclenchement du réflexe nauséo au niveau du pharynx.</w:t>
      </w:r>
    </w:p>
    <w:p>
      <w:r>
        <w:rPr>
          <w:sz w:val="24"/>
          <w:szCs w:val="24"/>
          <w:rFonts w:ascii="Calibri" w:cs="Calibri" w:eastAsia="Calibri" w:hAnsi="Calibri"/>
        </w:rPr>
      </w:r>
    </w:p>
    <w:p>
      <w:r>
        <w:rPr>
          <w:sz w:val="24"/>
          <w:szCs w:val="24"/>
          <w:rFonts w:ascii="Calibri" w:cs="Calibri" w:eastAsia="Calibri" w:hAnsi="Calibri"/>
        </w:rPr>
        <w:t xml:space="preserve">Et puis la toux bitonale, vous avez l'impression d'avoir deux tons au niveau de la toux. Il faut chercher la paralysie récurrentielle, et là, il faut rechercher un obstacle médiastinal. Après, on va s'intéresser au mode de survenue et les facteurs déclenchants ou qui modifient cette toux.</w:t>
      </w:r>
    </w:p>
    <w:p>
      <w:r>
        <w:rPr>
          <w:sz w:val="24"/>
          <w:szCs w:val="24"/>
          <w:rFonts w:ascii="Calibri" w:cs="Calibri" w:eastAsia="Calibri" w:hAnsi="Calibri"/>
        </w:rPr>
      </w:r>
    </w:p>
    <w:p>
      <w:r>
        <w:rPr>
          <w:sz w:val="24"/>
          <w:szCs w:val="24"/>
          <w:rFonts w:ascii="Calibri" w:cs="Calibri" w:eastAsia="Calibri" w:hAnsi="Calibri"/>
        </w:rPr>
        <w:t xml:space="preserve">Vous avez les facteurs liés aux malades, l'alimentation. Quand vous avez une toux liée à l'alimentation, si vous avez une personne âgée, il faut penser à la fausse route. Sinon, il faut penser au reflux gastro-osophagien.</w:t>
      </w:r>
    </w:p>
    <w:p>
      <w:r>
        <w:rPr>
          <w:sz w:val="24"/>
          <w:szCs w:val="24"/>
          <w:rFonts w:ascii="Calibri" w:cs="Calibri" w:eastAsia="Calibri" w:hAnsi="Calibri"/>
        </w:rPr>
      </w:r>
    </w:p>
    <w:p>
      <w:r>
        <w:rPr>
          <w:sz w:val="24"/>
          <w:szCs w:val="24"/>
          <w:rFonts w:ascii="Calibri" w:cs="Calibri" w:eastAsia="Calibri" w:hAnsi="Calibri"/>
        </w:rPr>
        <w:t xml:space="preserve">Une toux qui survient juste après le manger ou pendant, c'est un RGO jusqu'à preuve du contraire. Une toux qui survient au changement de position, il faut chercher une atteinte pleurale ou un reflux gastro-osophagien quand la toux survient en position penchée en avant. Une toux décubitus, il faut rechercher le reflux là aussi, et l'insuffisance cardiaque gauche.</w:t>
      </w:r>
    </w:p>
    <w:p>
      <w:r>
        <w:rPr>
          <w:sz w:val="24"/>
          <w:szCs w:val="24"/>
          <w:rFonts w:ascii="Calibri" w:cs="Calibri" w:eastAsia="Calibri" w:hAnsi="Calibri"/>
        </w:rPr>
      </w:r>
    </w:p>
    <w:p>
      <w:r>
        <w:rPr>
          <w:sz w:val="24"/>
          <w:szCs w:val="24"/>
          <w:rFonts w:ascii="Calibri" w:cs="Calibri" w:eastAsia="Calibri" w:hAnsi="Calibri"/>
        </w:rPr>
        <w:t xml:space="preserve">En général, l'insuffisance cardiaque gauche s'accompagne d'une orthopnée, une dyspnie de décubitus. Une toux qui survient à l'effort, chercher l'insuffisance cardiaque également, mais surtout l'asthme, la maladie asthmatique et la fibrose pulmonaire. En général, la dyspnie accompagne les toux de fibrose pulmonaire et d'insuffisance cardiaque.</w:t>
      </w:r>
    </w:p>
    <w:p>
      <w:r>
        <w:rPr>
          <w:sz w:val="24"/>
          <w:szCs w:val="24"/>
          <w:rFonts w:ascii="Calibri" w:cs="Calibri" w:eastAsia="Calibri" w:hAnsi="Calibri"/>
        </w:rPr>
      </w:r>
    </w:p>
    <w:p>
      <w:r>
        <w:rPr>
          <w:sz w:val="24"/>
          <w:szCs w:val="24"/>
          <w:rFonts w:ascii="Calibri" w:cs="Calibri" w:eastAsia="Calibri" w:hAnsi="Calibri"/>
        </w:rPr>
        <w:t xml:space="preserve">Les facteurs liés à l'environnement, si c'est une toux qui survient à l'humidité ou au brouillard, chercher un asthme ou son équivalent en hyperréactivité bronchique. Une toux saisonnière ou à certains endroits, certains endroits humides avec des moisissures, chercher un asthme également et une HRD. Les toux professionnelles qui surviennent pendant la semaine, qui disparaissent pendant le week-end, chercher le poumon de fermier, l'asthme du blanger, du coiffeur ou de l'ébéniste.</w:t>
      </w:r>
    </w:p>
    <w:p>
      <w:r>
        <w:rPr>
          <w:sz w:val="24"/>
          <w:szCs w:val="24"/>
          <w:rFonts w:ascii="Calibri" w:cs="Calibri" w:eastAsia="Calibri" w:hAnsi="Calibri"/>
        </w:rPr>
      </w:r>
    </w:p>
    <w:p>
      <w:r>
        <w:rPr>
          <w:sz w:val="24"/>
          <w:szCs w:val="24"/>
          <w:rFonts w:ascii="Calibri" w:cs="Calibri" w:eastAsia="Calibri" w:hAnsi="Calibri"/>
        </w:rPr>
        <w:t xml:space="preserve">Alors maintenant, les facteurs améliorant les symptômes, lorsque la toux est améliorée par le salbutamol, les bronchodilatateurs, il faut repenser à un asthme. Et si c'est une toux qui s'arrête à l'arrêt des médicaments, il faut penser aux médicaments incriminés, en particulier les inhibiteurs de l'enzyme de conversion, mais pas seulement, ça peut être aussi les ANS ou l'aspirine. Les éthiologies, alors quelles sont les causes possibles de la toux ? Alors je vais vous donner tout un catalogue d'éthiologies, mais après je vais vous donner un algorithme pour chercher la cause de la toux, un algorithme que vous devez garder éventuellement dans votre cabinet lorsque vous serez médecin généraliste ou même pneumologue.</w:t>
      </w:r>
    </w:p>
    <w:p>
      <w:r>
        <w:rPr>
          <w:sz w:val="24"/>
          <w:szCs w:val="24"/>
          <w:rFonts w:ascii="Calibri" w:cs="Calibri" w:eastAsia="Calibri" w:hAnsi="Calibri"/>
        </w:rPr>
      </w:r>
    </w:p>
    <w:p>
      <w:r>
        <w:rPr>
          <w:sz w:val="24"/>
          <w:szCs w:val="24"/>
          <w:rFonts w:ascii="Calibri" w:cs="Calibri" w:eastAsia="Calibri" w:hAnsi="Calibri"/>
        </w:rPr>
        <w:t xml:space="preserve">C'est un algorithme qu'il faut retenir, alors si vous avez cet algorithme, vous pouvez faire tous les diagnostics de toux. Dans les toux aiguës, vous avez le contexte infectieux qu'il faut rechercher. ORL, l'angine, la rhinopharyngite, l'otite, la sinusite, et j'insiste sur la rhinopharyngite.</w:t>
      </w:r>
    </w:p>
    <w:p>
      <w:r>
        <w:rPr>
          <w:sz w:val="24"/>
          <w:szCs w:val="24"/>
          <w:rFonts w:ascii="Calibri" w:cs="Calibri" w:eastAsia="Calibri" w:hAnsi="Calibri"/>
        </w:rPr>
      </w:r>
    </w:p>
    <w:p>
      <w:r>
        <w:rPr>
          <w:sz w:val="24"/>
          <w:szCs w:val="24"/>
          <w:rFonts w:ascii="Calibri" w:cs="Calibri" w:eastAsia="Calibri" w:hAnsi="Calibri"/>
        </w:rPr>
        <w:t xml:space="preserve">La rhinopharyngite, c'est la cause la plus fréquente de toux en période hivernale. Un patient qui tousse, c'est presque à 80% des cas en période hivernale, c'est presque à 80% des cas une rhinopharyngite. Les toux bronchopulmonaires, les bronchites, les pneumopathies, les pleurises.</w:t>
      </w:r>
    </w:p>
    <w:p>
      <w:r>
        <w:rPr>
          <w:sz w:val="24"/>
          <w:szCs w:val="24"/>
          <w:rFonts w:ascii="Calibri" w:cs="Calibri" w:eastAsia="Calibri" w:hAnsi="Calibri"/>
        </w:rPr>
      </w:r>
    </w:p>
    <w:p>
      <w:r>
        <w:rPr>
          <w:sz w:val="24"/>
          <w:szCs w:val="24"/>
          <w:rFonts w:ascii="Calibri" w:cs="Calibri" w:eastAsia="Calibri" w:hAnsi="Calibri"/>
        </w:rPr>
        <w:t xml:space="preserve">La coqueluche, la coqueluche, elle est peu fréquente actuellement, mais n'est pas inexistante. On peut la retrouver chez les personnes âgées ou les personnes qui n'ont pas été vaccinées. C'est une toux quinteuse et aboyante.</w:t>
      </w:r>
    </w:p>
    <w:p>
      <w:r>
        <w:rPr>
          <w:sz w:val="24"/>
          <w:szCs w:val="24"/>
          <w:rFonts w:ascii="Calibri" w:cs="Calibri" w:eastAsia="Calibri" w:hAnsi="Calibri"/>
        </w:rPr>
      </w:r>
    </w:p>
    <w:p>
      <w:r>
        <w:rPr>
          <w:sz w:val="24"/>
          <w:szCs w:val="24"/>
          <w:rFonts w:ascii="Calibri" w:cs="Calibri" w:eastAsia="Calibri" w:hAnsi="Calibri"/>
        </w:rPr>
        <w:t xml:space="preserve">Les toux dans le contexte cardiaque, c'est une toux qui survient à l'effort ou au décubitus avec expectoration séreuse, mousseuse ou rosée. La toux du contexte allergique, c'est une toux sèche, surtout nocturne, alors cette fois-ci en milieu de nuit, pas au début de nuit comme la suffisance cardiaque ou le reflux. C'est en milieu de nuit, avec des lieux et des moments spécifiques comme l'exposition à la poussière, à l'humidité, aux moisissures, et la survenue et en fonction des saisons.</w:t>
      </w:r>
    </w:p>
    <w:p>
      <w:r>
        <w:rPr>
          <w:sz w:val="24"/>
          <w:szCs w:val="24"/>
          <w:rFonts w:ascii="Calibri" w:cs="Calibri" w:eastAsia="Calibri" w:hAnsi="Calibri"/>
        </w:rPr>
      </w:r>
    </w:p>
    <w:p>
      <w:r>
        <w:rPr>
          <w:sz w:val="24"/>
          <w:szCs w:val="24"/>
          <w:rFonts w:ascii="Calibri" w:cs="Calibri" w:eastAsia="Calibri" w:hAnsi="Calibri"/>
        </w:rPr>
        <w:t xml:space="preserve">Vous avez le contexte toxique également, quand vous avez une toux qui survient après inhalation d'irritants ou de gaz toxiques, vous avez le diagnostic. Vous avez la toux pleurale, qu'il faut reconnaître, c'est une toux sèche qui survient au changement de position, qui est soulagée au changement de position, qui est majorée en inspiration, avec en général un point de côté, sauf lorsque l'épanchement pleural est important, là il y a disparition de la toux et disparition de la douleur et apparition de la dyspnée. La toux chronique productive, vous avez deux grandes causes de toux chronique productive, vous avez la bronchite chronique du tabagisme, c'est une toux grasse, ramenant une expectoration muqueuse, surtout matinale, trois mois par an depuis deux années consécutives.</w:t>
      </w:r>
    </w:p>
    <w:p>
      <w:r>
        <w:rPr>
          <w:sz w:val="24"/>
          <w:szCs w:val="24"/>
          <w:rFonts w:ascii="Calibri" w:cs="Calibri" w:eastAsia="Calibri" w:hAnsi="Calibri"/>
        </w:rPr>
      </w:r>
    </w:p>
    <w:p>
      <w:r>
        <w:rPr>
          <w:sz w:val="24"/>
          <w:szCs w:val="24"/>
          <w:rFonts w:ascii="Calibri" w:cs="Calibri" w:eastAsia="Calibri" w:hAnsi="Calibri"/>
        </w:rPr>
        <w:t xml:space="preserve">C'est une définition à apprendre par cœur. La toux de bronchectasie, c'est une toux productive avec expectoration abondante, purulente ou mucopurulente, surtout matinale, avec parfois des hémoptysiés, elle est typique. Si vous avez un patient qui vous dit je tousse depuis des années, si il expectore tous les jours, ce sont des bronchectasies, surtout s'il n'a jamais été fumeur.</w:t>
      </w:r>
    </w:p>
    <w:p>
      <w:r>
        <w:rPr>
          <w:sz w:val="24"/>
          <w:szCs w:val="24"/>
          <w:rFonts w:ascii="Calibri" w:cs="Calibri" w:eastAsia="Calibri" w:hAnsi="Calibri"/>
        </w:rPr>
      </w:r>
    </w:p>
    <w:p>
      <w:r>
        <w:rPr>
          <w:sz w:val="24"/>
          <w:szCs w:val="24"/>
          <w:rFonts w:ascii="Calibri" w:cs="Calibri" w:eastAsia="Calibri" w:hAnsi="Calibri"/>
        </w:rPr>
        <w:t xml:space="preserve">Plus rarement, vous pouvez avoir les toux productives de l'asthme, ce qu'on appelle les crachats perlés de la haine qui surviennent la matinée, surtout au réveil. La tuberculose, le cancer bronchiolalvéolaire, c'est un cancer qui survient, qui intéresse les alvéoles, qui donne des expectorations parfois abondantes. Actuellement, on l'appelle le cancer lépidique.</w:t>
      </w:r>
    </w:p>
    <w:p>
      <w:r>
        <w:rPr>
          <w:sz w:val="24"/>
          <w:szCs w:val="24"/>
          <w:rFonts w:ascii="Calibri" w:cs="Calibri" w:eastAsia="Calibri" w:hAnsi="Calibri"/>
        </w:rPr>
      </w:r>
    </w:p>
    <w:p>
      <w:r>
        <w:rPr>
          <w:sz w:val="24"/>
          <w:szCs w:val="24"/>
          <w:rFonts w:ascii="Calibri" w:cs="Calibri" w:eastAsia="Calibri" w:hAnsi="Calibri"/>
        </w:rPr>
        <w:t xml:space="preserve">Ce sont des adénocarcides. Mais vous verrez ça plus tard. Et vous avez les toux chroniques sèches.</w:t>
      </w:r>
    </w:p>
    <w:p>
      <w:r>
        <w:rPr>
          <w:sz w:val="24"/>
          <w:szCs w:val="24"/>
          <w:rFonts w:ascii="Calibri" w:cs="Calibri" w:eastAsia="Calibri" w:hAnsi="Calibri"/>
        </w:rPr>
      </w:r>
    </w:p>
    <w:p>
      <w:r>
        <w:rPr>
          <w:sz w:val="24"/>
          <w:szCs w:val="24"/>
          <w:rFonts w:ascii="Calibri" w:cs="Calibri" w:eastAsia="Calibri" w:hAnsi="Calibri"/>
        </w:rPr>
        <w:t xml:space="preserve">Les toux chroniques sèches, qu'est-ce qu'il faut rechercher ? Surtout le cancer bronchique, c'est une toux fréquente, volontiers nocturne, avec parfois des hémoptysies et une altération de l'état général. Il y a un contexte tabagique, mais pas toujours. Vous pouvez avoir un cancer bronchique sans tabagisme.</w:t>
      </w:r>
    </w:p>
    <w:p>
      <w:r>
        <w:rPr>
          <w:sz w:val="24"/>
          <w:szCs w:val="24"/>
          <w:rFonts w:ascii="Calibri" w:cs="Calibri" w:eastAsia="Calibri" w:hAnsi="Calibri"/>
        </w:rPr>
      </w:r>
    </w:p>
    <w:p>
      <w:r>
        <w:rPr>
          <w:sz w:val="24"/>
          <w:szCs w:val="24"/>
          <w:rFonts w:ascii="Calibri" w:cs="Calibri" w:eastAsia="Calibri" w:hAnsi="Calibri"/>
        </w:rPr>
        <w:t xml:space="preserve">Vous avez la pathologie interstitielle, en particulier la fibrose pulmonaire. C'est une toux sèche spontanée qui survient à l'effort ou qui est aggravée par l'effort. Il faut rechercher les signes extra-respiratoires dans le cadre d'une sarcoïdose ou d'une connectivite.</w:t>
      </w:r>
    </w:p>
    <w:p>
      <w:r>
        <w:rPr>
          <w:sz w:val="24"/>
          <w:szCs w:val="24"/>
          <w:rFonts w:ascii="Calibri" w:cs="Calibri" w:eastAsia="Calibri" w:hAnsi="Calibri"/>
        </w:rPr>
      </w:r>
    </w:p>
    <w:p>
      <w:r>
        <w:rPr>
          <w:sz w:val="24"/>
          <w:szCs w:val="24"/>
          <w:rFonts w:ascii="Calibri" w:cs="Calibri" w:eastAsia="Calibri" w:hAnsi="Calibri"/>
        </w:rPr>
        <w:t xml:space="preserve">Ou rechercher un contexte professionnel dans le cadre d'une pneumocognose ou d'un poumon de fermier. Vous avez les toux d'origine ORL. Vous avez les affections laryngées, la laryngite, le cancer.</w:t>
      </w:r>
    </w:p>
    <w:p>
      <w:r>
        <w:rPr>
          <w:sz w:val="24"/>
          <w:szCs w:val="24"/>
          <w:rFonts w:ascii="Calibri" w:cs="Calibri" w:eastAsia="Calibri" w:hAnsi="Calibri"/>
        </w:rPr>
      </w:r>
    </w:p>
    <w:p>
      <w:r>
        <w:rPr>
          <w:sz w:val="24"/>
          <w:szCs w:val="24"/>
          <w:rFonts w:ascii="Calibri" w:cs="Calibri" w:eastAsia="Calibri" w:hAnsi="Calibri"/>
        </w:rPr>
        <w:t xml:space="preserve">Il y a le conduit auditif externe. On a dit qu'il y avait des récepteurs de la toux. Des bouchons au corps étranger peuvent donner une toux d'irritation.</w:t>
      </w:r>
    </w:p>
    <w:p>
      <w:r>
        <w:rPr>
          <w:sz w:val="24"/>
          <w:szCs w:val="24"/>
          <w:rFonts w:ascii="Calibri" w:cs="Calibri" w:eastAsia="Calibri" w:hAnsi="Calibri"/>
        </w:rPr>
      </w:r>
    </w:p>
    <w:p>
      <w:r>
        <w:rPr>
          <w:sz w:val="24"/>
          <w:szCs w:val="24"/>
          <w:rFonts w:ascii="Calibri" w:cs="Calibri" w:eastAsia="Calibri" w:hAnsi="Calibri"/>
        </w:rPr>
        <w:t xml:space="preserve">Et puis surtout, surtout, les rhinites ou rhinocinusites, en particulier allergiques, et en particulier en période hivernale, qui vont vous donner ce qu'on appelle un jetage postérieur, un écoulement nasale postérieur, surtout en hiver. C'est la cause la plus fréquente des toux hivernales. Avec les rhinopharyngies.</w:t>
      </w:r>
    </w:p>
    <w:p>
      <w:r>
        <w:rPr>
          <w:sz w:val="24"/>
          <w:szCs w:val="24"/>
          <w:rFonts w:ascii="Calibri" w:cs="Calibri" w:eastAsia="Calibri" w:hAnsi="Calibri"/>
        </w:rPr>
      </w:r>
    </w:p>
    <w:p>
      <w:r>
        <w:rPr>
          <w:sz w:val="24"/>
          <w:szCs w:val="24"/>
          <w:rFonts w:ascii="Calibri" w:cs="Calibri" w:eastAsia="Calibri" w:hAnsi="Calibri"/>
        </w:rPr>
        <w:t xml:space="preserve">Vous avez le reflux gastro-osophagien. Il est très, très fréquent également. Il faut le rechercher.</w:t>
      </w:r>
    </w:p>
    <w:p>
      <w:r>
        <w:rPr>
          <w:sz w:val="24"/>
          <w:szCs w:val="24"/>
          <w:rFonts w:ascii="Calibri" w:cs="Calibri" w:eastAsia="Calibri" w:hAnsi="Calibri"/>
        </w:rPr>
      </w:r>
    </w:p>
    <w:p>
      <w:r>
        <w:rPr>
          <w:sz w:val="24"/>
          <w:szCs w:val="24"/>
          <w:rFonts w:ascii="Calibri" w:cs="Calibri" w:eastAsia="Calibri" w:hAnsi="Calibri"/>
        </w:rPr>
        <w:t xml:space="preserve">Alors c'est une toux qui survient à toutes les saisons, mais qui peut être exacerbée en hiver. C'est une toux sèche, isolée, déclenchée par le repas, la position penchée en avant ou le décubitus. Surtout le primo-décubitus.</w:t>
      </w:r>
    </w:p>
    <w:p>
      <w:r>
        <w:rPr>
          <w:sz w:val="24"/>
          <w:szCs w:val="24"/>
          <w:rFonts w:ascii="Calibri" w:cs="Calibri" w:eastAsia="Calibri" w:hAnsi="Calibri"/>
        </w:rPr>
      </w:r>
    </w:p>
    <w:p>
      <w:r>
        <w:rPr>
          <w:sz w:val="24"/>
          <w:szCs w:val="24"/>
          <w:rFonts w:ascii="Calibri" w:cs="Calibri" w:eastAsia="Calibri" w:hAnsi="Calibri"/>
        </w:rPr>
        <w:t xml:space="preserve">Elle peut s'accompagner d'épigastralgie ou de brûlures étrosternales si le reflux est acide. Parfois vous pouvez avoir un reflux alcalin qui ne se manifeste que par une gène pharyngée et par une toux nocturne. Le pyrosis, l'acidité étrosternale n'est pas obligatoire dans le reflux.</w:t>
      </w:r>
    </w:p>
    <w:p>
      <w:r>
        <w:rPr>
          <w:sz w:val="24"/>
          <w:szCs w:val="24"/>
          <w:rFonts w:ascii="Calibri" w:cs="Calibri" w:eastAsia="Calibri" w:hAnsi="Calibri"/>
        </w:rPr>
      </w:r>
    </w:p>
    <w:p>
      <w:r>
        <w:rPr>
          <w:sz w:val="24"/>
          <w:szCs w:val="24"/>
          <w:rFonts w:ascii="Calibri" w:cs="Calibri" w:eastAsia="Calibri" w:hAnsi="Calibri"/>
        </w:rPr>
        <w:t xml:space="preserve">Vous avez la toux équivalente d'asthme. C'est une toux sèche déclenchée par l'effort ou le rire ou les facteurs environnementaux. Vous pouvez avoir une dysplaisie sifflante, mais pas toujours.</w:t>
      </w:r>
    </w:p>
    <w:p>
      <w:r>
        <w:rPr>
          <w:sz w:val="24"/>
          <w:szCs w:val="24"/>
          <w:rFonts w:ascii="Calibri" w:cs="Calibri" w:eastAsia="Calibri" w:hAnsi="Calibri"/>
        </w:rPr>
      </w:r>
    </w:p>
    <w:p>
      <w:r>
        <w:rPr>
          <w:sz w:val="24"/>
          <w:szCs w:val="24"/>
          <w:rFonts w:ascii="Calibri" w:cs="Calibri" w:eastAsia="Calibri" w:hAnsi="Calibri"/>
        </w:rPr>
        <w:t xml:space="preserve">C'est une toux équivalente d'asthme. Donc les signes d'asthme ne sont pas toujours présents. Ce n'est pas évident à diagnostiquer.</w:t>
      </w:r>
    </w:p>
    <w:p>
      <w:r>
        <w:rPr>
          <w:sz w:val="24"/>
          <w:szCs w:val="24"/>
          <w:rFonts w:ascii="Calibri" w:cs="Calibri" w:eastAsia="Calibri" w:hAnsi="Calibri"/>
        </w:rPr>
      </w:r>
    </w:p>
    <w:p>
      <w:r>
        <w:rPr>
          <w:sz w:val="24"/>
          <w:szCs w:val="24"/>
          <w:rFonts w:ascii="Calibri" w:cs="Calibri" w:eastAsia="Calibri" w:hAnsi="Calibri"/>
        </w:rPr>
        <w:t xml:space="preserve">Et elle a une caractéristique, c'est qu'elle est soulagée par les bronchodilatètes. La toux iatrogène, surtout les inhibiteurs d'enzymes de conversion. Et puis vous avez la toux chronique isolée pour laquelle le diagnostic est difficile.</w:t>
      </w:r>
    </w:p>
    <w:p>
      <w:r>
        <w:rPr>
          <w:sz w:val="24"/>
          <w:szCs w:val="24"/>
          <w:rFonts w:ascii="Calibri" w:cs="Calibri" w:eastAsia="Calibri" w:hAnsi="Calibri"/>
        </w:rPr>
      </w:r>
    </w:p>
    <w:p>
      <w:r>
        <w:rPr>
          <w:sz w:val="24"/>
          <w:szCs w:val="24"/>
          <w:rFonts w:ascii="Calibri" w:cs="Calibri" w:eastAsia="Calibri" w:hAnsi="Calibri"/>
        </w:rPr>
        <w:t xml:space="preserve">Et là, il ne faut pas hésiter à faire tout un bilan. Le scanner thoracique, la fibroscopie bronchique, le blondoscane à la recherche de sinusites. Et vous avez la toux psychogène.</w:t>
      </w:r>
    </w:p>
    <w:p>
      <w:r>
        <w:rPr>
          <w:sz w:val="24"/>
          <w:szCs w:val="24"/>
          <w:rFonts w:ascii="Calibri" w:cs="Calibri" w:eastAsia="Calibri" w:hAnsi="Calibri"/>
        </w:rPr>
      </w:r>
    </w:p>
    <w:p>
      <w:r>
        <w:rPr>
          <w:sz w:val="24"/>
          <w:szCs w:val="24"/>
          <w:rFonts w:ascii="Calibri" w:cs="Calibri" w:eastAsia="Calibri" w:hAnsi="Calibri"/>
        </w:rPr>
        <w:t xml:space="preserve">La toux psychogène, elle disparaît la nuit et c'est un diagnostic d'élimination. Il faut tout éliminer avant d'affirmer que c'est une toux psychogène. Parfois, certains médecins, pour une toux qu'ils ne comprennent pas, ils font un diagnostic de toux psychogène sans avoir exploré.</w:t>
      </w:r>
    </w:p>
    <w:p>
      <w:r>
        <w:rPr>
          <w:sz w:val="24"/>
          <w:szCs w:val="24"/>
          <w:rFonts w:ascii="Calibri" w:cs="Calibri" w:eastAsia="Calibri" w:hAnsi="Calibri"/>
        </w:rPr>
      </w:r>
    </w:p>
    <w:p>
      <w:r>
        <w:rPr>
          <w:sz w:val="24"/>
          <w:szCs w:val="24"/>
          <w:rFonts w:ascii="Calibri" w:cs="Calibri" w:eastAsia="Calibri" w:hAnsi="Calibri"/>
        </w:rPr>
        <w:t xml:space="preserve">Et ça, c'est une erreur. Quelles sont les complications des toux ? Surtout les toux coqueluchoïdes. Vous pouvez avoir, vous avez une hyperpression atrathoracique et des sollicitations musculaires très très importantes.</w:t>
      </w:r>
    </w:p>
    <w:p>
      <w:r>
        <w:rPr>
          <w:sz w:val="24"/>
          <w:szCs w:val="24"/>
          <w:rFonts w:ascii="Calibri" w:cs="Calibri" w:eastAsia="Calibri" w:hAnsi="Calibri"/>
        </w:rPr>
      </w:r>
    </w:p>
    <w:p>
      <w:r>
        <w:rPr>
          <w:sz w:val="24"/>
          <w:szCs w:val="24"/>
          <w:rFonts w:ascii="Calibri" w:cs="Calibri" w:eastAsia="Calibri" w:hAnsi="Calibri"/>
        </w:rPr>
        <w:t xml:space="preserve">Et ça, ça peut donner des complications. Ça peut donner des fractures costales surtout chez les sujets âgés ou chez les enfants. Une perturbation de la circulation cérébrale.</w:t>
      </w:r>
    </w:p>
    <w:p>
      <w:r>
        <w:rPr>
          <w:sz w:val="24"/>
          <w:szCs w:val="24"/>
          <w:rFonts w:ascii="Calibri" w:cs="Calibri" w:eastAsia="Calibri" w:hAnsi="Calibri"/>
        </w:rPr>
      </w:r>
    </w:p>
    <w:p>
      <w:r>
        <w:rPr>
          <w:sz w:val="24"/>
          <w:szCs w:val="24"/>
          <w:rFonts w:ascii="Calibri" w:cs="Calibri" w:eastAsia="Calibri" w:hAnsi="Calibri"/>
        </w:rPr>
        <w:t xml:space="preserve">Une syncope des vertiges anixus laryngeaux, au moins des céphalées. Elles peuvent causer des pneumothorax ou une rupture de pneumophyser. Une rupture d'un névrisme artériel atrathoracique ou même d'autres anévrismes, surtout atracérepo.</w:t>
      </w:r>
    </w:p>
    <w:p>
      <w:r>
        <w:rPr>
          <w:sz w:val="24"/>
          <w:szCs w:val="24"/>
          <w:rFonts w:ascii="Calibri" w:cs="Calibri" w:eastAsia="Calibri" w:hAnsi="Calibri"/>
        </w:rPr>
      </w:r>
    </w:p>
    <w:p>
      <w:r>
        <w:rPr>
          <w:sz w:val="24"/>
          <w:szCs w:val="24"/>
          <w:rFonts w:ascii="Calibri" w:cs="Calibri" w:eastAsia="Calibri" w:hAnsi="Calibri"/>
        </w:rPr>
        <w:t xml:space="preserve">Elle peut donner une hernie abdominale ou inguinale. Donner une incontinence urinaire surtout chez la femme. Et puis bien entendu, une toux, si vous toussez en public, ça donne des insomnies.</w:t>
      </w:r>
    </w:p>
    <w:p>
      <w:r>
        <w:rPr>
          <w:sz w:val="24"/>
          <w:szCs w:val="24"/>
          <w:rFonts w:ascii="Calibri" w:cs="Calibri" w:eastAsia="Calibri" w:hAnsi="Calibri"/>
        </w:rPr>
      </w:r>
    </w:p>
    <w:p>
      <w:r>
        <w:rPr>
          <w:sz w:val="24"/>
          <w:szCs w:val="24"/>
          <w:rFonts w:ascii="Calibri" w:cs="Calibri" w:eastAsia="Calibri" w:hAnsi="Calibri"/>
        </w:rPr>
        <w:t xml:space="preserve">Ça donne une asthénie. Ça donne également une exclusion sociale. Et ça, c'est très très gênant.</w:t>
      </w:r>
    </w:p>
    <w:p>
      <w:r>
        <w:rPr>
          <w:sz w:val="24"/>
          <w:szCs w:val="24"/>
          <w:rFonts w:ascii="Calibri" w:cs="Calibri" w:eastAsia="Calibri" w:hAnsi="Calibri"/>
        </w:rPr>
      </w:r>
    </w:p>
    <w:p>
      <w:r>
        <w:rPr>
          <w:sz w:val="24"/>
          <w:szCs w:val="24"/>
          <w:rFonts w:ascii="Calibri" w:cs="Calibri" w:eastAsia="Calibri" w:hAnsi="Calibri"/>
        </w:rPr>
        <w:t xml:space="preserve">Donc il faut absolument soulager ces toux. Là, ce sont des algorithmes pour diagnostiquer la toux. Alors tout d'abord, vous devez rechercher les signes de gravité.</w:t>
      </w:r>
    </w:p>
    <w:p>
      <w:r>
        <w:rPr>
          <w:sz w:val="24"/>
          <w:szCs w:val="24"/>
          <w:rFonts w:ascii="Calibri" w:cs="Calibri" w:eastAsia="Calibri" w:hAnsi="Calibri"/>
        </w:rPr>
      </w:r>
    </w:p>
    <w:p>
      <w:r>
        <w:rPr>
          <w:sz w:val="24"/>
          <w:szCs w:val="24"/>
          <w:rFonts w:ascii="Calibri" w:cs="Calibri" w:eastAsia="Calibri" w:hAnsi="Calibri"/>
        </w:rPr>
        <w:t xml:space="preserve">Les signes systémiques. Est-ce qu'il y a une altération d'état général, une fièvre ? Les signes de gravité respiratoire. Est-ce qu'il y a une dyspléie des formes, une hémoptysie, une modification de toux chez un fumeur qui doit faire rechercher un cancer ? Est-ce qu'il y a des signes de gravité ORL, une dysphonie, une dysphagie, des fausses routes, des adénopathies cervicales suspectes qui peut être une tuberculose ou un cancer, une masse oropharyngéne.</w:t>
      </w:r>
    </w:p>
    <w:p>
      <w:r>
        <w:rPr>
          <w:sz w:val="24"/>
          <w:szCs w:val="24"/>
          <w:rFonts w:ascii="Calibri" w:cs="Calibri" w:eastAsia="Calibri" w:hAnsi="Calibri"/>
        </w:rPr>
      </w:r>
    </w:p>
    <w:p>
      <w:r>
        <w:rPr>
          <w:sz w:val="24"/>
          <w:szCs w:val="24"/>
          <w:rFonts w:ascii="Calibri" w:cs="Calibri" w:eastAsia="Calibri" w:hAnsi="Calibri"/>
        </w:rPr>
        <w:t xml:space="preserve">Une fois que vous avez éliminé ces signes de gravité, on passe à la suite. Là, vous avez une toux traînante. La toux traînante, je ne dirais pas toux chronique parce que la définition de la toux chronique, tout le monde n'est pas d'accord.</w:t>
      </w:r>
    </w:p>
    <w:p>
      <w:r>
        <w:rPr>
          <w:sz w:val="24"/>
          <w:szCs w:val="24"/>
          <w:rFonts w:ascii="Calibri" w:cs="Calibri" w:eastAsia="Calibri" w:hAnsi="Calibri"/>
        </w:rPr>
      </w:r>
    </w:p>
    <w:p>
      <w:r>
        <w:rPr>
          <w:sz w:val="24"/>
          <w:szCs w:val="24"/>
          <w:rFonts w:ascii="Calibri" w:cs="Calibri" w:eastAsia="Calibri" w:hAnsi="Calibri"/>
        </w:rPr>
        <w:t xml:space="preserve">Je dirais plutôt une toux traînante qui est supérieure à 3 semaines. Vous avez des signes d'alerte, très bien, vous faites des explorations ciblées. Vous avez un tabagisme, vous faites le bilan à la recherche d'une BPSO et un cancer.</w:t>
      </w:r>
    </w:p>
    <w:p>
      <w:r>
        <w:rPr>
          <w:sz w:val="24"/>
          <w:szCs w:val="24"/>
          <w:rFonts w:ascii="Calibri" w:cs="Calibri" w:eastAsia="Calibri" w:hAnsi="Calibri"/>
        </w:rPr>
      </w:r>
    </w:p>
    <w:p>
      <w:r>
        <w:rPr>
          <w:sz w:val="24"/>
          <w:szCs w:val="24"/>
          <w:rFonts w:ascii="Calibri" w:cs="Calibri" w:eastAsia="Calibri" w:hAnsi="Calibri"/>
        </w:rPr>
        <w:t xml:space="preserve">Le FR, une imagerie, radio et scanner, une fibroscopie. Il n'y a pas de tabagisme, pas de signes d'alerte. Là, on va commencer l'exploration.</w:t>
      </w:r>
    </w:p>
    <w:p>
      <w:r>
        <w:rPr>
          <w:sz w:val="24"/>
          <w:szCs w:val="24"/>
          <w:rFonts w:ascii="Calibri" w:cs="Calibri" w:eastAsia="Calibri" w:hAnsi="Calibri"/>
        </w:rPr>
      </w:r>
    </w:p>
    <w:p>
      <w:r>
        <w:rPr>
          <w:sz w:val="24"/>
          <w:szCs w:val="24"/>
          <w:rFonts w:ascii="Calibri" w:cs="Calibri" w:eastAsia="Calibri" w:hAnsi="Calibri"/>
        </w:rPr>
        <w:t xml:space="preserve">Et là, c'est là qu'il faut vraiment utiliser cet algorithme. C'est là qu'il sera utile. Tout d'abord, question, est-ce que c'est une toux médicamenteuse? Il y a une suspicion de toux médicamenteuse, vous voyez l'ordonnance.</w:t>
      </w:r>
    </w:p>
    <w:p>
      <w:r>
        <w:rPr>
          <w:sz w:val="24"/>
          <w:szCs w:val="24"/>
          <w:rFonts w:ascii="Calibri" w:cs="Calibri" w:eastAsia="Calibri" w:hAnsi="Calibri"/>
        </w:rPr>
      </w:r>
    </w:p>
    <w:p>
      <w:r>
        <w:rPr>
          <w:sz w:val="24"/>
          <w:szCs w:val="24"/>
          <w:rFonts w:ascii="Calibri" w:cs="Calibri" w:eastAsia="Calibri" w:hAnsi="Calibri"/>
        </w:rPr>
        <w:t xml:space="preserve">Est-ce qu'il prend des traitements? Est-ce qu'il y a des traitements qui sont susceptibles de déclencher ces toux? On enlève ces traitements. Est-ce que ça a guéri? Très bien, donc on connaît la cause. Est-ce que c'est un échec? Ça n'a pas guéri, il faut passer à autre chose.</w:t>
      </w:r>
    </w:p>
    <w:p>
      <w:r>
        <w:rPr>
          <w:sz w:val="24"/>
          <w:szCs w:val="24"/>
          <w:rFonts w:ascii="Calibri" w:cs="Calibri" w:eastAsia="Calibri" w:hAnsi="Calibri"/>
        </w:rPr>
      </w:r>
    </w:p>
    <w:p>
      <w:r>
        <w:rPr>
          <w:sz w:val="24"/>
          <w:szCs w:val="24"/>
          <w:rFonts w:ascii="Calibri" w:cs="Calibri" w:eastAsia="Calibri" w:hAnsi="Calibri"/>
        </w:rPr>
        <w:t xml:space="preserve">La toux médicamenteuse n'a pas été prouvée. Il n'y a pas de toux médicamenteuse, il faut chercher la coqueluche. Est-ce que c'est une toux post-coqueluche? Non.</w:t>
      </w:r>
    </w:p>
    <w:p>
      <w:r>
        <w:rPr>
          <w:sz w:val="24"/>
          <w:szCs w:val="24"/>
          <w:rFonts w:ascii="Calibri" w:cs="Calibri" w:eastAsia="Calibri" w:hAnsi="Calibri"/>
        </w:rPr>
      </w:r>
    </w:p>
    <w:p>
      <w:r>
        <w:rPr>
          <w:sz w:val="24"/>
          <w:szCs w:val="24"/>
          <w:rFonts w:ascii="Calibri" w:cs="Calibri" w:eastAsia="Calibri" w:hAnsi="Calibri"/>
        </w:rPr>
        <w:t xml:space="preserve">Très bien, on passe à autre chose. Est-ce que c'est une suspicion de toux post-coquelucheuse? Il faut faire un séro-diagnostic. S'il est négatif, il faut passer à autre chose.</w:t>
      </w:r>
    </w:p>
    <w:p>
      <w:r>
        <w:rPr>
          <w:sz w:val="24"/>
          <w:szCs w:val="24"/>
          <w:rFonts w:ascii="Calibri" w:cs="Calibri" w:eastAsia="Calibri" w:hAnsi="Calibri"/>
        </w:rPr>
      </w:r>
    </w:p>
    <w:p>
      <w:r>
        <w:rPr>
          <w:sz w:val="24"/>
          <w:szCs w:val="24"/>
          <w:rFonts w:ascii="Calibri" w:cs="Calibri" w:eastAsia="Calibri" w:hAnsi="Calibri"/>
        </w:rPr>
        <w:t xml:space="preserve">Si le séro-diagnostic est positif, on a fait le diagnostic de coqueluche. On passe à la suivante. Là, on est dans les impasses qu'on a vu tout à l'heure.</w:t>
      </w:r>
    </w:p>
    <w:p>
      <w:r>
        <w:rPr>
          <w:sz w:val="24"/>
          <w:szCs w:val="24"/>
          <w:rFonts w:ascii="Calibri" w:cs="Calibri" w:eastAsia="Calibri" w:hAnsi="Calibri"/>
        </w:rPr>
      </w:r>
    </w:p>
    <w:p>
      <w:r>
        <w:rPr>
          <w:sz w:val="24"/>
          <w:szCs w:val="24"/>
          <w:rFonts w:ascii="Calibri" w:cs="Calibri" w:eastAsia="Calibri" w:hAnsi="Calibri"/>
        </w:rPr>
        <w:t xml:space="preserve">Il faut envisager d'autres diagnostics. Est-ce qu'il y a un point d'appel? On fait des tests thérapeutiques ciblés, si on a un point d'appel, ou alors des tests successifs en cas d'échelle. De l'autre côté, il n'y a pas de point d'appel, on fait des tests thérapeutiques successifs.</w:t>
      </w:r>
    </w:p>
    <w:p>
      <w:r>
        <w:rPr>
          <w:sz w:val="24"/>
          <w:szCs w:val="24"/>
          <w:rFonts w:ascii="Calibri" w:cs="Calibri" w:eastAsia="Calibri" w:hAnsi="Calibri"/>
        </w:rPr>
      </w:r>
    </w:p>
    <w:p>
      <w:r>
        <w:rPr>
          <w:sz w:val="24"/>
          <w:szCs w:val="24"/>
          <w:rFonts w:ascii="Calibri" w:cs="Calibri" w:eastAsia="Calibri" w:hAnsi="Calibri"/>
        </w:rPr>
        <w:t xml:space="preserve">C'est à peu près la même chose, de part et d'autre. Sauf qu'ici, vous avez un point d'appel, ici, il n'y a pas de point d'appel. Alors, qu'est-ce qu'il faut rechercher en priorité? Vous avez trois diagnostics qu'il faut rechercher, ils sont très fréquents.</w:t>
      </w:r>
    </w:p>
    <w:p>
      <w:r>
        <w:rPr>
          <w:sz w:val="24"/>
          <w:szCs w:val="24"/>
          <w:rFonts w:ascii="Calibri" w:cs="Calibri" w:eastAsia="Calibri" w:hAnsi="Calibri"/>
        </w:rPr>
      </w:r>
    </w:p>
    <w:p>
      <w:r>
        <w:rPr>
          <w:sz w:val="24"/>
          <w:szCs w:val="24"/>
          <w:rFonts w:ascii="Calibri" w:cs="Calibri" w:eastAsia="Calibri" w:hAnsi="Calibri"/>
        </w:rPr>
        <w:t xml:space="preserve">La rhinorrhée postérieure, comme je vous l'ai dit, il ne faut pas hésiter. Si vous soupçonnez une rhinorrhée postérieure, en général, c'est une toux pharyngée, qui gêne au niveau de la gorge. Il ne faut pas hésiter à donner des vasoconstricteurs nasaux.</w:t>
      </w:r>
    </w:p>
    <w:p>
      <w:r>
        <w:rPr>
          <w:sz w:val="24"/>
          <w:szCs w:val="24"/>
          <w:rFonts w:ascii="Calibri" w:cs="Calibri" w:eastAsia="Calibri" w:hAnsi="Calibri"/>
        </w:rPr>
      </w:r>
    </w:p>
    <w:p>
      <w:r>
        <w:rPr>
          <w:sz w:val="24"/>
          <w:szCs w:val="24"/>
          <w:rFonts w:ascii="Calibri" w:cs="Calibri" w:eastAsia="Calibri" w:hAnsi="Calibri"/>
        </w:rPr>
        <w:t xml:space="preserve">Si c'est soulagé, c'est exactement ça, vous pouvez prendre un relais, par exemple, par un corticoïde nasal. S'il y a un échec, ça ne marche pas, c'est peut-être une toux équivalente d'asthme. Vous pouvez la traiter comme un asthme, par des bronchodilatateurs, par des corticoïdes inhalés.</w:t>
      </w:r>
    </w:p>
    <w:p>
      <w:r>
        <w:rPr>
          <w:sz w:val="24"/>
          <w:szCs w:val="24"/>
          <w:rFonts w:ascii="Calibri" w:cs="Calibri" w:eastAsia="Calibri" w:hAnsi="Calibri"/>
        </w:rPr>
      </w:r>
    </w:p>
    <w:p>
      <w:r>
        <w:rPr>
          <w:sz w:val="24"/>
          <w:szCs w:val="24"/>
          <w:rFonts w:ascii="Calibri" w:cs="Calibri" w:eastAsia="Calibri" w:hAnsi="Calibri"/>
        </w:rPr>
        <w:t xml:space="preserve">Si ça soulage, c'est un asthme, vous vous traitez comme un asthme. Ça ne va pas, ça ne marche pas, on passe au troisième diagnostic. Est-ce que c'est un reflux gastro- oesophagien ? Et là, le reflux, il faut une exploration.</w:t>
      </w:r>
    </w:p>
    <w:p>
      <w:r>
        <w:rPr>
          <w:sz w:val="24"/>
          <w:szCs w:val="24"/>
          <w:rFonts w:ascii="Calibri" w:cs="Calibri" w:eastAsia="Calibri" w:hAnsi="Calibri"/>
        </w:rPr>
      </w:r>
    </w:p>
    <w:p>
      <w:r>
        <w:rPr>
          <w:sz w:val="24"/>
          <w:szCs w:val="24"/>
          <w:rFonts w:ascii="Calibri" w:cs="Calibri" w:eastAsia="Calibri" w:hAnsi="Calibri"/>
        </w:rPr>
        <w:t xml:space="preserve">Les toux de reflux ne sont pas toutes soulagées par les inhibiteurs de la pompe à protons. Il faut, bien sûr, des mesures régionaux dététiques, arrêter le tabac, arrêter l'alcool, arrêter le chocolat, etc. Il ne faut pas hésiter à l'adresser à un gastro-entérologue, à explorer par une gastroscopie.</w:t>
      </w:r>
    </w:p>
    <w:p>
      <w:r>
        <w:rPr>
          <w:sz w:val="24"/>
          <w:szCs w:val="24"/>
          <w:rFonts w:ascii="Calibri" w:cs="Calibri" w:eastAsia="Calibri" w:hAnsi="Calibri"/>
        </w:rPr>
      </w:r>
    </w:p>
    <w:p>
      <w:r>
        <w:rPr>
          <w:sz w:val="24"/>
          <w:szCs w:val="24"/>
          <w:rFonts w:ascii="Calibri" w:cs="Calibri" w:eastAsia="Calibri" w:hAnsi="Calibri"/>
        </w:rPr>
        <w:t xml:space="preserve">Alors, si tout ça n'a rien donné, là, il faut aller dans des explorations de secondes lignes, fibroscopie bronchique, scanner thoracique, blandoscane, etc. Et là, c'est dans le domaine très spécialisé. Voilà, ce sont des algorithmes qui vont vous servir plus tard.</w:t>
      </w:r>
    </w:p>
    <w:p>
      <w:r>
        <w:rPr>
          <w:sz w:val="24"/>
          <w:szCs w:val="24"/>
          <w:rFonts w:ascii="Calibri" w:cs="Calibri" w:eastAsia="Calibri" w:hAnsi="Calibri"/>
        </w:rPr>
      </w:r>
    </w:p>
    <w:p>
      <w:r>
        <w:rPr>
          <w:sz w:val="24"/>
          <w:szCs w:val="24"/>
          <w:rFonts w:ascii="Calibri" w:cs="Calibri" w:eastAsia="Calibri" w:hAnsi="Calibri"/>
        </w:rPr>
        <w:t xml:space="preserve">Donc, je vous conseille de les avoir sous la main. Ils vous serviront lorsque vous pratiquerez soit la médecine générale, soit carrément la pneumothérapie. Donc, à retenir, l'atout est un symptôme peu spécifique qui peut exister dans plusieurs maladies respiratoires et même non respiratoires.</w:t>
      </w:r>
    </w:p>
    <w:p>
      <w:r>
        <w:rPr>
          <w:sz w:val="24"/>
          <w:szCs w:val="24"/>
          <w:rFonts w:ascii="Calibri" w:cs="Calibri" w:eastAsia="Calibri" w:hAnsi="Calibri"/>
        </w:rPr>
      </w:r>
    </w:p>
    <w:p>
      <w:r>
        <w:rPr>
          <w:sz w:val="24"/>
          <w:szCs w:val="24"/>
          <w:rFonts w:ascii="Calibri" w:cs="Calibri" w:eastAsia="Calibri" w:hAnsi="Calibri"/>
        </w:rPr>
        <w:t xml:space="preserve">Cet atout doit être caractérisé de façon rigoureuse. L'atout productif doit être respecté et l'atout sèche soulagé. La pathologie ORL et l'ERGO sont les causes les plus fréquentes à explorer et à traiter.</w:t>
      </w:r>
    </w:p>
    <w:p>
      <w:r>
        <w:rPr>
          <w:sz w:val="24"/>
          <w:szCs w:val="24"/>
          <w:rFonts w:ascii="Calibri" w:cs="Calibri" w:eastAsia="Calibri" w:hAnsi="Calibri"/>
        </w:rPr>
      </w:r>
    </w:p>
    <w:p>
      <w:r>
        <w:rPr>
          <w:sz w:val="24"/>
          <w:szCs w:val="24"/>
          <w:rFonts w:ascii="Calibri" w:cs="Calibri" w:eastAsia="Calibri" w:hAnsi="Calibri"/>
        </w:rPr>
        <w:t xml:space="preserve">L'atout médicamenteuse devient fréquente. Il faut y penser systématiquement avant d'explorer les autres causes. Donc, n'hésitez pas à regarder l'ordonnance.</w:t>
      </w:r>
    </w:p>
    <w:p>
      <w:r>
        <w:rPr>
          <w:sz w:val="24"/>
          <w:szCs w:val="24"/>
          <w:rFonts w:ascii="Calibri" w:cs="Calibri" w:eastAsia="Calibri" w:hAnsi="Calibri"/>
        </w:rPr>
      </w:r>
    </w:p>
    <w:p>
      <w:r>
        <w:rPr>
          <w:sz w:val="24"/>
          <w:szCs w:val="24"/>
          <w:rFonts w:ascii="Calibri" w:cs="Calibri" w:eastAsia="Calibri" w:hAnsi="Calibri"/>
        </w:rPr>
        <w:t xml:space="preserve">Les atouts aiguës et chroniques peuvent être allergiques et constituer un équivalent d'asthme même lorsque l'exploration fonctionnelle respiratoire est normale, même lorsque le patient ne siffle pas. Il faut penser à l'asthme. L'atout psychogène est un diagnostic d'élimination retenue en général et ne survient pas la nuit.</w:t>
      </w:r>
    </w:p>
    <w:p>
      <w:r>
        <w:rPr>
          <w:sz w:val="24"/>
          <w:szCs w:val="24"/>
          <w:rFonts w:ascii="Calibri" w:cs="Calibri" w:eastAsia="Calibri" w:hAnsi="Calibri"/>
        </w:rPr>
      </w:r>
    </w:p>
    <w:p>
      <w:r>
        <w:rPr>
          <w:sz w:val="24"/>
          <w:szCs w:val="24"/>
          <w:rFonts w:ascii="Calibri" w:cs="Calibri" w:eastAsia="Calibri" w:hAnsi="Calibri"/>
        </w:rPr>
        <w:t xml:space="preserve">Elle ne réveille pas le patient. Elle peut l'empêcher de dormir mais elle ne le réveille pas. Une atout récente chez un tabagique chronique doit faire penser au cancer bronchique.</w:t>
      </w:r>
    </w:p>
    <w:p>
      <w:r>
        <w:rPr>
          <w:sz w:val="24"/>
          <w:szCs w:val="24"/>
          <w:rFonts w:ascii="Calibri" w:cs="Calibri" w:eastAsia="Calibri" w:hAnsi="Calibri"/>
        </w:rPr>
      </w:r>
    </w:p>
    <w:p>
      <w:r>
        <w:rPr>
          <w:sz w:val="24"/>
          <w:szCs w:val="24"/>
          <w:rFonts w:ascii="Calibri" w:cs="Calibri" w:eastAsia="Calibri" w:hAnsi="Calibri"/>
        </w:rPr>
        <w:t xml:space="preserve">Il ne faut pas hésiter à faire une exploration de fibroscopie bronchique et un scanner thoracique.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20 - 02-La toux - Pr A. BENJELLOUN</dc:title>
  <dc:creator>TurboScribe</dc:creator>
  <cp:lastModifiedBy>Un-named</cp:lastModifiedBy>
  <cp:revision>1</cp:revision>
  <dcterms:created xsi:type="dcterms:W3CDTF">2026-03-24T03:56:29.995Z</dcterms:created>
  <dcterms:modified xsi:type="dcterms:W3CDTF">2026-03-24T03:56:29.995Z</dcterms:modified>
</cp:coreProperties>
</file>

<file path=docProps/custom.xml><?xml version="1.0" encoding="utf-8"?>
<Properties xmlns="http://schemas.openxmlformats.org/officeDocument/2006/custom-properties" xmlns:vt="http://schemas.openxmlformats.org/officeDocument/2006/docPropsVTypes"/>
</file>