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03 - 03-ANATOMIE DU CERVELET - Pr. H. GHANNANE</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nous allons continuer notre programme sur l'anoranatomie en traitant aujourd'hui l'anatomie du cervelet. Alors, le cervelet, c'est une formation nerveuse qui est médiane. Elle est située dans l'étage sous-tentoriel, c'est-à-dire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(0:31 - 1:22)</w:t>
      </w:r>
    </w:p>
    <w:p>
      <w:r>
        <w:rPr>
          <w:sz w:val="24"/>
          <w:szCs w:val="24"/>
          <w:rFonts w:ascii="Calibri" w:cs="Calibri" w:eastAsia="Calibri" w:hAnsi="Calibri"/>
        </w:rPr>
        <w:t xml:space="preserve">Derrière le tronc cérébral, dont il est séparé par le quatrième ventricule, le cervelet est relié au reste du névrax par des structures nerveuses appelées les pédoncules cérébelles. Cette formation nerveuse qui est le cervelet est placée en dérivation des grandes voies du névrax, c'est-à-dire qu'elle est placée sur le trajet des principales voies nerveuses, sensitives et motrices, et nous allons le voir plus tard. Quel est le rôle de cette formation anatomique qui est le cervelet ? Le cervelet intervient dans plusieurs fonctions nerveuses.</w:t>
      </w:r>
    </w:p>
    <w:p>
      <w:r>
        <w:rPr>
          <w:sz w:val="24"/>
          <w:szCs w:val="24"/>
          <w:rFonts w:ascii="Calibri" w:cs="Calibri" w:eastAsia="Calibri" w:hAnsi="Calibri"/>
        </w:rPr>
      </w:r>
    </w:p>
    <w:p>
      <w:r>
        <w:rPr>
          <w:sz w:val="24"/>
          <w:szCs w:val="24"/>
          <w:rFonts w:ascii="Calibri" w:cs="Calibri" w:eastAsia="Calibri" w:hAnsi="Calibri"/>
        </w:rPr>
        <w:t xml:space="preserve">(1:24 - 1:44)</w:t>
      </w:r>
    </w:p>
    <w:p>
      <w:r>
        <w:rPr>
          <w:sz w:val="24"/>
          <w:szCs w:val="24"/>
          <w:rFonts w:ascii="Calibri" w:cs="Calibri" w:eastAsia="Calibri" w:hAnsi="Calibri"/>
        </w:rPr>
        <w:t xml:space="preserve">Il gère la régulation des tonus musculaires. Il gère la fonction de l'équilibre dans l'espace du corps. Et il intervient dans la coordination des mouvements dans le temps et dans l'espace.</w:t>
      </w:r>
    </w:p>
    <w:p>
      <w:r>
        <w:rPr>
          <w:sz w:val="24"/>
          <w:szCs w:val="24"/>
          <w:rFonts w:ascii="Calibri" w:cs="Calibri" w:eastAsia="Calibri" w:hAnsi="Calibri"/>
        </w:rPr>
      </w:r>
    </w:p>
    <w:p>
      <w:r>
        <w:rPr>
          <w:sz w:val="24"/>
          <w:szCs w:val="24"/>
          <w:rFonts w:ascii="Calibri" w:cs="Calibri" w:eastAsia="Calibri" w:hAnsi="Calibri"/>
        </w:rPr>
        <w:t xml:space="preserve">(1:47 - 2:25)</w:t>
      </w:r>
    </w:p>
    <w:p>
      <w:r>
        <w:rPr>
          <w:sz w:val="24"/>
          <w:szCs w:val="24"/>
          <w:rFonts w:ascii="Calibri" w:cs="Calibri" w:eastAsia="Calibri" w:hAnsi="Calibri"/>
        </w:rPr>
        <w:t xml:space="preserve">Sur cette diapositive sont représentés les objectifs pédagogiques de ce cours. Au terme de ce cours, vous devez être capable de connaître la morphologie du cervelet, de préciser ses rapports avec les structures cérébrales avoisinantes, et de connaître son organisation fonctionnelle, c'est-à-dire sa systématisation. Nous allons commencer par 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(2:26 - 2:58)</w:t>
      </w:r>
    </w:p>
    <w:p>
      <w:r>
        <w:rPr>
          <w:sz w:val="24"/>
          <w:szCs w:val="24"/>
          <w:rFonts w:ascii="Calibri" w:cs="Calibri" w:eastAsia="Calibri" w:hAnsi="Calibri"/>
        </w:rPr>
        <w:t xml:space="preserve">Sur le plan topographique, nous avons dit que le cervelet est une formation nerveuse située dans la fosse cérébrale postérieure. C'est une structure qui, à l'état normal, a une coloration grisâtre. Il a un aspect lamelleux, c'est-à-dire qu'il est constitué de plusieurs lamelles séparées par des sillons, comme vous le voyez sur ce schéma.</w:t>
      </w:r>
    </w:p>
    <w:p>
      <w:r>
        <w:rPr>
          <w:sz w:val="24"/>
          <w:szCs w:val="24"/>
          <w:rFonts w:ascii="Calibri" w:cs="Calibri" w:eastAsia="Calibri" w:hAnsi="Calibri"/>
        </w:rPr>
      </w:r>
    </w:p>
    <w:p>
      <w:r>
        <w:rPr>
          <w:sz w:val="24"/>
          <w:szCs w:val="24"/>
          <w:rFonts w:ascii="Calibri" w:cs="Calibri" w:eastAsia="Calibri" w:hAnsi="Calibri"/>
        </w:rPr>
        <w:t xml:space="preserve">(2:59 - 3:19)</w:t>
      </w:r>
    </w:p>
    <w:p>
      <w:r>
        <w:rPr>
          <w:sz w:val="24"/>
          <w:szCs w:val="24"/>
          <w:rFonts w:ascii="Calibri" w:cs="Calibri" w:eastAsia="Calibri" w:hAnsi="Calibri"/>
        </w:rPr>
        <w:t xml:space="preserve">Il y a plusieurs lamelles séparées par des dépressions à la surface du cervelet appelées sillons. Le cervelet est formé de trois segments. Un premier segment s'appelle le vermice, qui est médian et étroit.</w:t>
      </w:r>
    </w:p>
    <w:p>
      <w:r>
        <w:rPr>
          <w:sz w:val="24"/>
          <w:szCs w:val="24"/>
          <w:rFonts w:ascii="Calibri" w:cs="Calibri" w:eastAsia="Calibri" w:hAnsi="Calibri"/>
        </w:rPr>
      </w:r>
    </w:p>
    <w:p>
      <w:r>
        <w:rPr>
          <w:sz w:val="24"/>
          <w:szCs w:val="24"/>
          <w:rFonts w:ascii="Calibri" w:cs="Calibri" w:eastAsia="Calibri" w:hAnsi="Calibri"/>
        </w:rPr>
        <w:t xml:space="preserve">(3:20 - 3:48)</w:t>
      </w:r>
    </w:p>
    <w:p>
      <w:r>
        <w:rPr>
          <w:sz w:val="24"/>
          <w:szCs w:val="24"/>
          <w:rFonts w:ascii="Calibri" w:cs="Calibri" w:eastAsia="Calibri" w:hAnsi="Calibri"/>
        </w:rPr>
        <w:t xml:space="preserve">Voici le vermice, c'est la partie centrale du cervelet qui a une situation médiane, centrale, et qui a la particularité d'être étroit par rapport aux deux autres segments. Les deux autres segments s'appellent hémisphères cérébelleux. Ces hémisphères cérébelleux sont latéraux par rapport au vermice et sont plus volumineux que le vermice.</w:t>
      </w:r>
    </w:p>
    <w:p>
      <w:r>
        <w:rPr>
          <w:sz w:val="24"/>
          <w:szCs w:val="24"/>
          <w:rFonts w:ascii="Calibri" w:cs="Calibri" w:eastAsia="Calibri" w:hAnsi="Calibri"/>
        </w:rPr>
      </w:r>
    </w:p>
    <w:p>
      <w:r>
        <w:rPr>
          <w:sz w:val="24"/>
          <w:szCs w:val="24"/>
          <w:rFonts w:ascii="Calibri" w:cs="Calibri" w:eastAsia="Calibri" w:hAnsi="Calibri"/>
        </w:rPr>
        <w:t xml:space="preserve">(3:49 - 4:26)</w:t>
      </w:r>
    </w:p>
    <w:p>
      <w:r>
        <w:rPr>
          <w:sz w:val="24"/>
          <w:szCs w:val="24"/>
          <w:rFonts w:ascii="Calibri" w:cs="Calibri" w:eastAsia="Calibri" w:hAnsi="Calibri"/>
        </w:rPr>
        <w:t xml:space="preserve">Sur le plan monstération, cet organe anatomique nerveux mesure 8 à 10 centimètres de droite à gauche, sur 5 à 6 centimètres de hauteur et sur 6 centimètres de profondeur. C'est-à-dire que son diamètre transversal mesure 8 à 10 centimètres, sa hauteur mesure 5 à 6 centimètres et sa profondeur mesure 6 centimètres. En moyenne, il pèse 140 grammes.</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On lui décrit trois faces. Une face supérieure qui est inclinée en bas et en dehors. Une face inférieure qui est convexe et une face antérieure qui surplombe le quatrième ventricule.</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Le quatrième ventricule, c'est une cavité ventriculaire qui sépare le cerveau du tronc cérébral. Toujours dans ce chapitre de configuration extérieure, nous avons dit que le cerveau a un aspect lamelleux. Parce qu'il est formé par plusieurs lamelles qui sont séparées par des sillons.</w:t>
      </w:r>
    </w:p>
    <w:p>
      <w:r>
        <w:rPr>
          <w:sz w:val="24"/>
          <w:szCs w:val="24"/>
          <w:rFonts w:ascii="Calibri" w:cs="Calibri" w:eastAsia="Calibri" w:hAnsi="Calibri"/>
        </w:rPr>
      </w:r>
    </w:p>
    <w:p>
      <w:r>
        <w:rPr>
          <w:sz w:val="24"/>
          <w:szCs w:val="24"/>
          <w:rFonts w:ascii="Calibri" w:cs="Calibri" w:eastAsia="Calibri" w:hAnsi="Calibri"/>
        </w:rPr>
        <w:t xml:space="preserve">(5:17 - 5:42)</w:t>
      </w:r>
    </w:p>
    <w:p>
      <w:r>
        <w:rPr>
          <w:sz w:val="24"/>
          <w:szCs w:val="24"/>
          <w:rFonts w:ascii="Calibri" w:cs="Calibri" w:eastAsia="Calibri" w:hAnsi="Calibri"/>
        </w:rPr>
        <w:t xml:space="preserve">Ces sillons vont diviser le cerveau sur le plan anatomique en plusieurs compartiments appelés des lobules. Nous allons nous intéresser à la division anatomique. La division anatomique est le fait que le cerveau est formé par plusieurs lobules délimités par des sillons.</w:t>
      </w:r>
    </w:p>
    <w:p>
      <w:r>
        <w:rPr>
          <w:sz w:val="24"/>
          <w:szCs w:val="24"/>
          <w:rFonts w:ascii="Calibri" w:cs="Calibri" w:eastAsia="Calibri" w:hAnsi="Calibri"/>
        </w:rPr>
      </w:r>
    </w:p>
    <w:p>
      <w:r>
        <w:rPr>
          <w:sz w:val="24"/>
          <w:szCs w:val="24"/>
          <w:rFonts w:ascii="Calibri" w:cs="Calibri" w:eastAsia="Calibri" w:hAnsi="Calibri"/>
        </w:rPr>
        <w:t xml:space="preserve">(5:43 - 6:07)</w:t>
      </w:r>
    </w:p>
    <w:p>
      <w:r>
        <w:rPr>
          <w:sz w:val="24"/>
          <w:szCs w:val="24"/>
          <w:rFonts w:ascii="Calibri" w:cs="Calibri" w:eastAsia="Calibri" w:hAnsi="Calibri"/>
        </w:rPr>
        <w:t xml:space="preserve">On va voir des lobules au niveau de la face supérieure, des lobules au niveau de la face inférieure et des lobules au niveau de la face antérieure. Les lobules de la face supérieure sont en nombre de cinq. Le premier porte le nom de l'obule de la lingula.</w:t>
      </w:r>
    </w:p>
    <w:p>
      <w:r>
        <w:rPr>
          <w:sz w:val="24"/>
          <w:szCs w:val="24"/>
          <w:rFonts w:ascii="Calibri" w:cs="Calibri" w:eastAsia="Calibri" w:hAnsi="Calibri"/>
        </w:rPr>
      </w:r>
    </w:p>
    <w:p>
      <w:r>
        <w:rPr>
          <w:sz w:val="24"/>
          <w:szCs w:val="24"/>
          <w:rFonts w:ascii="Calibri" w:cs="Calibri" w:eastAsia="Calibri" w:hAnsi="Calibri"/>
        </w:rPr>
        <w:t xml:space="preserve">(6:09 - 6:28)</w:t>
      </w:r>
    </w:p>
    <w:p>
      <w:r>
        <w:rPr>
          <w:sz w:val="24"/>
          <w:szCs w:val="24"/>
          <w:rFonts w:ascii="Calibri" w:cs="Calibri" w:eastAsia="Calibri" w:hAnsi="Calibri"/>
        </w:rPr>
        <w:t xml:space="preserve">Ce lobule de la lingula est formé presque entièrement de vermice. Sa partie hémisphérique porte le nom de frein de la lingula. Chaque lobule a une partie vermienne et une partie hémisphérique.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Le lobule de la lingula est en majorité formé par du vermice. La partie hémisphérique, qui est minoritaire, porte le nom de frein de la lingula. Le frein de la lingula correspond à la partie hémisphérique de l'obule de la lingula.</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Après le lobule de la lingula, on a un autre lobule qui porte le nom de lobule central. Ce lobule central est aussi formé en majorité par du vermice. Il a une partie hémisphérique minoritaire qui s'appelle les ailes du lobule central.</w:t>
      </w:r>
    </w:p>
    <w:p>
      <w:r>
        <w:rPr>
          <w:sz w:val="24"/>
          <w:szCs w:val="24"/>
          <w:rFonts w:ascii="Calibri" w:cs="Calibri" w:eastAsia="Calibri" w:hAnsi="Calibri"/>
        </w:rPr>
      </w:r>
    </w:p>
    <w:p>
      <w:r>
        <w:rPr>
          <w:sz w:val="24"/>
          <w:szCs w:val="24"/>
          <w:rFonts w:ascii="Calibri" w:cs="Calibri" w:eastAsia="Calibri" w:hAnsi="Calibri"/>
        </w:rPr>
        <w:t xml:space="preserve">(7:09 - 7:28)</w:t>
      </w:r>
    </w:p>
    <w:p>
      <w:r>
        <w:rPr>
          <w:sz w:val="24"/>
          <w:szCs w:val="24"/>
          <w:rFonts w:ascii="Calibri" w:cs="Calibri" w:eastAsia="Calibri" w:hAnsi="Calibri"/>
        </w:rPr>
        <w:t xml:space="preserve">Voici le lobule central. Il est en partie formé par du vermice et minoritairement formé par des hémisphères cérébuleux. Cette partie des hémisphères cérébuleux porte le nom des ailes du lobule central.</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Ensuite, on a un autre lobule qui porte le nom de lobule quadrilatère antérieur. Ce lobule quadrilatère antérieur est formé par une partie vermienne et une partie hémisphérique. Cette partie vermienne a une dénomination qui s'appelle le culmène.</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Le culmène est la partie vermienne du lobule quadrilatère antérieur. Ensuite, on a le lobule quadrilatère postérieur dont la partie vermienne porte le nom de déclive. Et ensuite, le dernier lobule, le cinquième lobule de la face supérieure, porte le nom de lobule semilinaire supérieur dont la partie vermienne s'appelle folio.</w:t>
      </w:r>
    </w:p>
    <w:p>
      <w:r>
        <w:rPr>
          <w:sz w:val="24"/>
          <w:szCs w:val="24"/>
          <w:rFonts w:ascii="Calibri" w:cs="Calibri" w:eastAsia="Calibri" w:hAnsi="Calibri"/>
        </w:rPr>
      </w:r>
    </w:p>
    <w:p>
      <w:r>
        <w:rPr>
          <w:sz w:val="24"/>
          <w:szCs w:val="24"/>
          <w:rFonts w:ascii="Calibri" w:cs="Calibri" w:eastAsia="Calibri" w:hAnsi="Calibri"/>
        </w:rPr>
        <w:t xml:space="preserve">(8:21 - 8:32)</w:t>
      </w:r>
    </w:p>
    <w:p>
      <w:r>
        <w:rPr>
          <w:sz w:val="24"/>
          <w:szCs w:val="24"/>
          <w:rFonts w:ascii="Calibri" w:cs="Calibri" w:eastAsia="Calibri" w:hAnsi="Calibri"/>
        </w:rPr>
        <w:t xml:space="preserve">Nous avons vu les lobules de la face supérieure. Voyons maintenant les lobules qui constituent la face inférieure du cervelet. Il y en a trois.</w:t>
      </w:r>
    </w:p>
    <w:p>
      <w:r>
        <w:rPr>
          <w:sz w:val="24"/>
          <w:szCs w:val="24"/>
          <w:rFonts w:ascii="Calibri" w:cs="Calibri" w:eastAsia="Calibri" w:hAnsi="Calibri"/>
        </w:rPr>
      </w:r>
    </w:p>
    <w:p>
      <w:r>
        <w:rPr>
          <w:sz w:val="24"/>
          <w:szCs w:val="24"/>
          <w:rFonts w:ascii="Calibri" w:cs="Calibri" w:eastAsia="Calibri" w:hAnsi="Calibri"/>
        </w:rPr>
        <w:t xml:space="preserve">(8:32 - 8:49)</w:t>
      </w:r>
    </w:p>
    <w:p>
      <w:r>
        <w:rPr>
          <w:sz w:val="24"/>
          <w:szCs w:val="24"/>
          <w:rFonts w:ascii="Calibri" w:cs="Calibri" w:eastAsia="Calibri" w:hAnsi="Calibri"/>
        </w:rPr>
        <w:t xml:space="preserve">On a le lobule semilinaire inférieur dont la partie vermienne s'appelle le tuber. Le tuber correspond à la partie vermienne du lobule semilinaire. Ensuite, on a un autre lobule qui s'appelle le lobule grêle.</w:t>
      </w:r>
    </w:p>
    <w:p>
      <w:r>
        <w:rPr>
          <w:sz w:val="24"/>
          <w:szCs w:val="24"/>
          <w:rFonts w:ascii="Calibri" w:cs="Calibri" w:eastAsia="Calibri" w:hAnsi="Calibri"/>
        </w:rPr>
      </w:r>
    </w:p>
    <w:p>
      <w:r>
        <w:rPr>
          <w:sz w:val="24"/>
          <w:szCs w:val="24"/>
          <w:rFonts w:ascii="Calibri" w:cs="Calibri" w:eastAsia="Calibri" w:hAnsi="Calibri"/>
        </w:rPr>
        <w:t xml:space="preserve">(8:50 - 9:08)</w:t>
      </w:r>
    </w:p>
    <w:p>
      <w:r>
        <w:rPr>
          <w:sz w:val="24"/>
          <w:szCs w:val="24"/>
          <w:rFonts w:ascii="Calibri" w:cs="Calibri" w:eastAsia="Calibri" w:hAnsi="Calibri"/>
        </w:rPr>
        <w:t xml:space="preserve">Et enfin, on a un autre lobule qui porte le nom de lobule digastrique dont la partie vermienne s'appelle pyramide. Et donc, après les lobules de la face inférieure, voyons les lobules qui forment la face antérieure. Alors, ils sont au nombre de deux.</w:t>
      </w:r>
    </w:p>
    <w:p>
      <w:r>
        <w:rPr>
          <w:sz w:val="24"/>
          <w:szCs w:val="24"/>
          <w:rFonts w:ascii="Calibri" w:cs="Calibri" w:eastAsia="Calibri" w:hAnsi="Calibri"/>
        </w:rPr>
      </w:r>
    </w:p>
    <w:p>
      <w:r>
        <w:rPr>
          <w:sz w:val="24"/>
          <w:szCs w:val="24"/>
          <w:rFonts w:ascii="Calibri" w:cs="Calibri" w:eastAsia="Calibri" w:hAnsi="Calibri"/>
        </w:rPr>
        <w:t xml:space="preserve">(9:09 - 9:39)</w:t>
      </w:r>
    </w:p>
    <w:p>
      <w:r>
        <w:rPr>
          <w:sz w:val="24"/>
          <w:szCs w:val="24"/>
          <w:rFonts w:ascii="Calibri" w:cs="Calibri" w:eastAsia="Calibri" w:hAnsi="Calibri"/>
        </w:rPr>
        <w:t xml:space="preserve">Le premier porte le nom de lobule flocculonodulaire. Et le deuxième lobule, il porte le nom d'amygdale cérévelleuse. Après avoir vu les différents compartiments du cervelet sur le plan anatomique, il y a une autre façon d'étudier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(9:40 - 10:04)</w:t>
      </w:r>
    </w:p>
    <w:p>
      <w:r>
        <w:rPr>
          <w:sz w:val="24"/>
          <w:szCs w:val="24"/>
          <w:rFonts w:ascii="Calibri" w:cs="Calibri" w:eastAsia="Calibri" w:hAnsi="Calibri"/>
        </w:rPr>
        <w:t xml:space="preserve">C'est celle qui consiste à diviser le cervelet en plusieurs compartiments selon la fonction gérée par tel ou tel compartiment. Donc, on va s'intéresser à la division fonctionnelle du cerveau. De point de vue fonctionnel, le cerveau est formé par trois lobes qui sont différents sur le plan fonctionnel et pas sur le plan anatomique.</w:t>
      </w:r>
    </w:p>
    <w:p>
      <w:r>
        <w:rPr>
          <w:sz w:val="24"/>
          <w:szCs w:val="24"/>
          <w:rFonts w:ascii="Calibri" w:cs="Calibri" w:eastAsia="Calibri" w:hAnsi="Calibri"/>
        </w:rPr>
      </w:r>
    </w:p>
    <w:p>
      <w:r>
        <w:rPr>
          <w:sz w:val="24"/>
          <w:szCs w:val="24"/>
          <w:rFonts w:ascii="Calibri" w:cs="Calibri" w:eastAsia="Calibri" w:hAnsi="Calibri"/>
        </w:rPr>
        <w:t xml:space="preserve">(10:05 - 10:28)</w:t>
      </w:r>
    </w:p>
    <w:p>
      <w:r>
        <w:rPr>
          <w:sz w:val="24"/>
          <w:szCs w:val="24"/>
          <w:rFonts w:ascii="Calibri" w:cs="Calibri" w:eastAsia="Calibri" w:hAnsi="Calibri"/>
        </w:rPr>
        <w:t xml:space="preserve">Le premier lobe, il porte le nom de lobe flocculonodulaire ou archaeocérébellum. Nous allons voir la fonction de chaque lobe. Donc, le premier lobe, c'est celui qui est formé par le lobe flocculonodulaire, c'est-à-dire la partie antérieure du cervelet et qui porte le nom d'archéocérébellum.</w:t>
      </w:r>
    </w:p>
    <w:p>
      <w:r>
        <w:rPr>
          <w:sz w:val="24"/>
          <w:szCs w:val="24"/>
          <w:rFonts w:ascii="Calibri" w:cs="Calibri" w:eastAsia="Calibri" w:hAnsi="Calibri"/>
        </w:rPr>
      </w:r>
    </w:p>
    <w:p>
      <w:r>
        <w:rPr>
          <w:sz w:val="24"/>
          <w:szCs w:val="24"/>
          <w:rFonts w:ascii="Calibri" w:cs="Calibri" w:eastAsia="Calibri" w:hAnsi="Calibri"/>
        </w:rPr>
        <w:t xml:space="preserve">(10:29 - 11:52)</w:t>
      </w:r>
    </w:p>
    <w:p>
      <w:r>
        <w:rPr>
          <w:sz w:val="24"/>
          <w:szCs w:val="24"/>
          <w:rFonts w:ascii="Calibri" w:cs="Calibri" w:eastAsia="Calibri" w:hAnsi="Calibri"/>
        </w:rPr>
        <w:t xml:space="preserve">Ensuite, on a un autre lobe, dit lobe antérieur ou paléocérébellum, et qui sur le plan anatomique, il est formé par l'association de plusieurs régions anatomiques que sont l'alinguilla, le lobe central, le culmène, la pyramide, les freins de l'alinguilla, les ailes du lobe central, les amygdales cérébelles, le lobe gurel et le lobe digastrique. Et vous voyez que dans cette division fonctionnelle, le lobe antérieur sur le plan fonctionnel dit aussi paléocérébellum, il va être formé par des régions qui font partie du lobule de la face supérieure, du lobule de la face inférieure et du lobule de la face antérieure du cervelet. Et le troisième lobe fonctionnel s'appelle le lobe fonctionnel postérieur ou néocérébellum, et qui sur le plan anatomique concerne l'association, il est formé par l'association du diclive, du folium, du tuber, des lobules quadrilatéraux antérieures et postérieures et des lobules semilunaires supérieures et inférieures.</w:t>
      </w:r>
    </w:p>
    <w:p>
      <w:r>
        <w:rPr>
          <w:sz w:val="24"/>
          <w:szCs w:val="24"/>
          <w:rFonts w:ascii="Calibri" w:cs="Calibri" w:eastAsia="Calibri" w:hAnsi="Calibri"/>
        </w:rPr>
      </w:r>
    </w:p>
    <w:p>
      <w:r>
        <w:rPr>
          <w:sz w:val="24"/>
          <w:szCs w:val="24"/>
          <w:rFonts w:ascii="Calibri" w:cs="Calibri" w:eastAsia="Calibri" w:hAnsi="Calibri"/>
        </w:rPr>
        <w:t xml:space="preserve">(11:52 - 12:28)</w:t>
      </w:r>
    </w:p>
    <w:p>
      <w:r>
        <w:rPr>
          <w:sz w:val="24"/>
          <w:szCs w:val="24"/>
          <w:rFonts w:ascii="Calibri" w:cs="Calibri" w:eastAsia="Calibri" w:hAnsi="Calibri"/>
        </w:rPr>
        <w:t xml:space="preserve">Là aussi, dans ce lobe postérieur ou néocérébellum, nous avons des régions qui font partie de la face supérieure du cervelet, des lobules qui font partie de la face inférieure du cervelet et surtout des lobules de la face inférieure du cervelet. Donc ça c'est la division anatomique. Si je récapitule la configuration extérieure du cervelet, il y a une division anatomique qui divise le cervelet en plusieurs compartiments différents sur le plan topographique, face supérieure, face inférieure, face antérieure.</w:t>
      </w:r>
    </w:p>
    <w:p>
      <w:r>
        <w:rPr>
          <w:sz w:val="24"/>
          <w:szCs w:val="24"/>
          <w:rFonts w:ascii="Calibri" w:cs="Calibri" w:eastAsia="Calibri" w:hAnsi="Calibri"/>
        </w:rPr>
      </w:r>
    </w:p>
    <w:p>
      <w:r>
        <w:rPr>
          <w:sz w:val="24"/>
          <w:szCs w:val="24"/>
          <w:rFonts w:ascii="Calibri" w:cs="Calibri" w:eastAsia="Calibri" w:hAnsi="Calibri"/>
        </w:rPr>
        <w:t xml:space="preserve">(12:28 - 13:59)</w:t>
      </w:r>
    </w:p>
    <w:p>
      <w:r>
        <w:rPr>
          <w:sz w:val="24"/>
          <w:szCs w:val="24"/>
          <w:rFonts w:ascii="Calibri" w:cs="Calibri" w:eastAsia="Calibri" w:hAnsi="Calibri"/>
        </w:rPr>
        <w:t xml:space="preserve">Et puis il y a une division fonctionnelle qui consiste à diviser le cervelet en plusieurs compartiments appelés respectivement archiocérébellum, paliocérébellum et néocérébellum et que ces régions sont différentes les unes des autres, non pas sur le plan anatomique mais surtout sur le plan fonctionnel. Après avoir étudié la configuration extérieure du cervelet, voyons maintenant sa configuration interne. Dans cette étude de configuration interne, le cervelet est formé de trois régions.</w:t>
      </w:r>
    </w:p>
    <w:p>
      <w:r>
        <w:rPr>
          <w:sz w:val="24"/>
          <w:szCs w:val="24"/>
          <w:rFonts w:ascii="Calibri" w:cs="Calibri" w:eastAsia="Calibri" w:hAnsi="Calibri"/>
        </w:rPr>
      </w:r>
    </w:p>
    <w:p>
      <w:r>
        <w:rPr>
          <w:sz w:val="24"/>
          <w:szCs w:val="24"/>
          <w:rFonts w:ascii="Calibri" w:cs="Calibri" w:eastAsia="Calibri" w:hAnsi="Calibri"/>
        </w:rPr>
        <w:t xml:space="preserve">Nous avons une substance grise périphérique au-dessous de laquelle on a une substance blanche et au-dessous de la substance blanche nous avons une substance grise dite substance grise centrale. Voici sur ce schéma représenté la configuration interne du cervelet. De la superficie vers la profondeur, nous avons une substance grise qui est formée par des neurones, au-dessous de laquelle on a une substance blanche qui est formée par des faisceaux nerveux et au-dessous de cette substance blanche nous avons une substance grise qui est elle aussi formée par des neurones.</w:t>
      </w:r>
    </w:p>
    <w:p>
      <w:r>
        <w:rPr>
          <w:sz w:val="24"/>
          <w:szCs w:val="24"/>
          <w:rFonts w:ascii="Calibri" w:cs="Calibri" w:eastAsia="Calibri" w:hAnsi="Calibri"/>
        </w:rPr>
      </w:r>
    </w:p>
    <w:p>
      <w:r>
        <w:rPr>
          <w:sz w:val="24"/>
          <w:szCs w:val="24"/>
          <w:rFonts w:ascii="Calibri" w:cs="Calibri" w:eastAsia="Calibri" w:hAnsi="Calibri"/>
        </w:rPr>
        <w:t xml:space="preserve">(14:00 - 14:34)</w:t>
      </w:r>
    </w:p>
    <w:p>
      <w:r>
        <w:rPr>
          <w:sz w:val="24"/>
          <w:szCs w:val="24"/>
          <w:rFonts w:ascii="Calibri" w:cs="Calibri" w:eastAsia="Calibri" w:hAnsi="Calibri"/>
        </w:rPr>
        <w:t xml:space="preserve">La substance grise périphérique porte le nom d'écorce cérébelleux ou cortex cérébelleux. La substance grise centrale porte le nom de noyau cérébelleux et on va le voir plus tard. Avec un peu plus de détails, voyons l'écorce cérébelleux de quoi il est formé, l'écorce cérébelleux ou cortex cérébelleux.</w:t>
      </w:r>
    </w:p>
    <w:p>
      <w:r>
        <w:rPr>
          <w:sz w:val="24"/>
          <w:szCs w:val="24"/>
          <w:rFonts w:ascii="Calibri" w:cs="Calibri" w:eastAsia="Calibri" w:hAnsi="Calibri"/>
        </w:rPr>
      </w:r>
    </w:p>
    <w:p>
      <w:r>
        <w:rPr>
          <w:sz w:val="24"/>
          <w:szCs w:val="24"/>
          <w:rFonts w:ascii="Calibri" w:cs="Calibri" w:eastAsia="Calibri" w:hAnsi="Calibri"/>
        </w:rPr>
        <w:t xml:space="preserve">(14:35 - 14:53)</w:t>
      </w:r>
    </w:p>
    <w:p>
      <w:r>
        <w:rPr>
          <w:sz w:val="24"/>
          <w:szCs w:val="24"/>
          <w:rFonts w:ascii="Calibri" w:cs="Calibri" w:eastAsia="Calibri" w:hAnsi="Calibri"/>
        </w:rPr>
        <w:t xml:space="preserve">Il est formé par de la substance grise, qui dit substance grise dit neurones. Ces neurones qui forment l'écorce cérébelleux, ils sont organisés, se forment de trois couches cellulaires, c'est-à-dire de trois couches de neurones. La première couche, elle s'appelle couche moléculaire.</w:t>
      </w:r>
    </w:p>
    <w:p>
      <w:r>
        <w:rPr>
          <w:sz w:val="24"/>
          <w:szCs w:val="24"/>
          <w:rFonts w:ascii="Calibri" w:cs="Calibri" w:eastAsia="Calibri" w:hAnsi="Calibri"/>
        </w:rPr>
      </w:r>
    </w:p>
    <w:p>
      <w:r>
        <w:rPr>
          <w:sz w:val="24"/>
          <w:szCs w:val="24"/>
          <w:rFonts w:ascii="Calibri" w:cs="Calibri" w:eastAsia="Calibri" w:hAnsi="Calibri"/>
        </w:rPr>
        <w:t xml:space="preserve">(14:54 - 15:27)</w:t>
      </w:r>
    </w:p>
    <w:p>
      <w:r>
        <w:rPr>
          <w:sz w:val="24"/>
          <w:szCs w:val="24"/>
          <w:rFonts w:ascii="Calibri" w:cs="Calibri" w:eastAsia="Calibri" w:hAnsi="Calibri"/>
        </w:rPr>
        <w:t xml:space="preserve">Cette couche est pauvre en cellules, c'est-à-dire qu'elle est formée par un petit nombre de neurones et les neurones qui forment cette couche moléculaire sont de deux types. On a d'une part les neurones ou cellules dites étoilées et d'autre part on a un autre type de neurones appelé cellules accourbées. Ensuite, au-dessous de la couche moléculaire, nous avons une autre couche de neurones qui forme cet écorce cérébelleux et qui s'appelle la couche à cellules de Purkinje.</w:t>
      </w:r>
    </w:p>
    <w:p>
      <w:r>
        <w:rPr>
          <w:sz w:val="24"/>
          <w:szCs w:val="24"/>
          <w:rFonts w:ascii="Calibri" w:cs="Calibri" w:eastAsia="Calibri" w:hAnsi="Calibri"/>
        </w:rPr>
      </w:r>
    </w:p>
    <w:p>
      <w:r>
        <w:rPr>
          <w:sz w:val="24"/>
          <w:szCs w:val="24"/>
          <w:rFonts w:ascii="Calibri" w:cs="Calibri" w:eastAsia="Calibri" w:hAnsi="Calibri"/>
        </w:rPr>
        <w:t xml:space="preserve">(15:27 - 15:54)</w:t>
      </w:r>
    </w:p>
    <w:p>
      <w:r>
        <w:rPr>
          <w:sz w:val="24"/>
          <w:szCs w:val="24"/>
          <w:rFonts w:ascii="Calibri" w:cs="Calibri" w:eastAsia="Calibri" w:hAnsi="Calibri"/>
        </w:rPr>
        <w:t xml:space="preserve">Parce qu'il est formé par des cellules dites de Purkinje, Purkinje c'est l'anatomiste qui a découvert ces cellules. Ces neurones, donc les cellules de Purkinje, ce sont des neurones qui sont spécifiques au cortex cérébelleux, c'est-à-dire qu'on ne les trouve nulle part ailleurs, uniquement au niveau du cortex cérébelleux. Ces neurones de Purkinje, ce sont des cellules nerveuses effectrices ou efférentes.</w:t>
      </w:r>
    </w:p>
    <w:p>
      <w:r>
        <w:rPr>
          <w:sz w:val="24"/>
          <w:szCs w:val="24"/>
          <w:rFonts w:ascii="Calibri" w:cs="Calibri" w:eastAsia="Calibri" w:hAnsi="Calibri"/>
        </w:rPr>
      </w:r>
    </w:p>
    <w:p>
      <w:r>
        <w:rPr>
          <w:sz w:val="24"/>
          <w:szCs w:val="24"/>
          <w:rFonts w:ascii="Calibri" w:cs="Calibri" w:eastAsia="Calibri" w:hAnsi="Calibri"/>
        </w:rPr>
        <w:t xml:space="preserve">(15:55 - 16:21)</w:t>
      </w:r>
    </w:p>
    <w:p>
      <w:r>
        <w:rPr>
          <w:sz w:val="24"/>
          <w:szCs w:val="24"/>
          <w:rFonts w:ascii="Calibri" w:cs="Calibri" w:eastAsia="Calibri" w:hAnsi="Calibri"/>
        </w:rPr>
        <w:t xml:space="preserve">Pourquoi effectrices ? Parce qu'elles envoient des axones qui quittent la couche moléculaire vers une autre destination. Donc, les cellules de Purkinje, leur dendrite se dirige vers la couche moléculaire. Leur axone traverse la substance blanche du cervelet et se dirige vers les noyaux du cervelet.</w:t>
      </w:r>
    </w:p>
    <w:p>
      <w:r>
        <w:rPr>
          <w:sz w:val="24"/>
          <w:szCs w:val="24"/>
          <w:rFonts w:ascii="Calibri" w:cs="Calibri" w:eastAsia="Calibri" w:hAnsi="Calibri"/>
        </w:rPr>
      </w:r>
    </w:p>
    <w:p>
      <w:r>
        <w:rPr>
          <w:sz w:val="24"/>
          <w:szCs w:val="24"/>
          <w:rFonts w:ascii="Calibri" w:cs="Calibri" w:eastAsia="Calibri" w:hAnsi="Calibri"/>
        </w:rPr>
        <w:t xml:space="preserve">(16:22 - 16:37)</w:t>
      </w:r>
    </w:p>
    <w:p>
      <w:r>
        <w:rPr>
          <w:sz w:val="24"/>
          <w:szCs w:val="24"/>
          <w:rFonts w:ascii="Calibri" w:cs="Calibri" w:eastAsia="Calibri" w:hAnsi="Calibri"/>
        </w:rPr>
        <w:t xml:space="preserve">La troisième couche cellulaire qui forme cet écorce cérébelleux s'appelle la couche des grains. La couche des grains, c'est des neurones. Elle est formée par des neurones dits en grains, c'est la raison pour laquelle on l'appelle couche des grains.</w:t>
      </w:r>
    </w:p>
    <w:p>
      <w:r>
        <w:rPr>
          <w:sz w:val="24"/>
          <w:szCs w:val="24"/>
          <w:rFonts w:ascii="Calibri" w:cs="Calibri" w:eastAsia="Calibri" w:hAnsi="Calibri"/>
        </w:rPr>
      </w:r>
    </w:p>
    <w:p>
      <w:r>
        <w:rPr>
          <w:sz w:val="24"/>
          <w:szCs w:val="24"/>
          <w:rFonts w:ascii="Calibri" w:cs="Calibri" w:eastAsia="Calibri" w:hAnsi="Calibri"/>
        </w:rPr>
        <w:t xml:space="preserve">(16:38 - 17:00)</w:t>
      </w:r>
    </w:p>
    <w:p>
      <w:r>
        <w:rPr>
          <w:sz w:val="24"/>
          <w:szCs w:val="24"/>
          <w:rFonts w:ascii="Calibri" w:cs="Calibri" w:eastAsia="Calibri" w:hAnsi="Calibri"/>
        </w:rPr>
        <w:t xml:space="preserve">Et ces neurones qui forment la couche des grains, ce sont des neurones efférentes, contrairement aux neurones qui forment la couche moyenne. Donc les neurones de la couche moyenne, ce sont des neurones effectrices, efférentes. Les neurones qui forment la couche des grains, ce sont des neurones efférentes, c'est-à-dire dont les axones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(17:01 - 17:39)</w:t>
      </w:r>
    </w:p>
    <w:p>
      <w:r>
        <w:rPr>
          <w:sz w:val="24"/>
          <w:szCs w:val="24"/>
          <w:rFonts w:ascii="Calibri" w:cs="Calibri" w:eastAsia="Calibri" w:hAnsi="Calibri"/>
        </w:rPr>
        <w:t xml:space="preserve">Et entre ces trois couches moléculaires, le cortex cérébelleux ou l'écorce cérébelleux est formé par d'autres types de cellules qui ne sont pas organisées, qui sont un peu plus dispersées dans le cortex cérébelleux et qui s'appellent les cellules névrocliques. Ce sont des cellules qui participent au métabolisme et à la nutrition de ces neurones qui forment les trois couches du cortex cérébelleux. C'est ainsi qu'on voit, comme si le névroglique, on a des astrocytes, des oligodendrocytes et des microglocytes.</w:t>
      </w:r>
    </w:p>
    <w:p>
      <w:r>
        <w:rPr>
          <w:sz w:val="24"/>
          <w:szCs w:val="24"/>
          <w:rFonts w:ascii="Calibri" w:cs="Calibri" w:eastAsia="Calibri" w:hAnsi="Calibri"/>
        </w:rPr>
      </w:r>
    </w:p>
    <w:p>
      <w:r>
        <w:rPr>
          <w:sz w:val="24"/>
          <w:szCs w:val="24"/>
          <w:rFonts w:ascii="Calibri" w:cs="Calibri" w:eastAsia="Calibri" w:hAnsi="Calibri"/>
        </w:rPr>
        <w:t xml:space="preserve">(17:41 - 18:31)</w:t>
      </w:r>
    </w:p>
    <w:p>
      <w:r>
        <w:rPr>
          <w:sz w:val="24"/>
          <w:szCs w:val="24"/>
          <w:rFonts w:ascii="Calibri" w:cs="Calibri" w:eastAsia="Calibri" w:hAnsi="Calibri"/>
        </w:rPr>
        <w:t xml:space="preserve">Voici sur ce schéma la représentation du cortex cérébelleux. Le cortex cérébelleux est formé par trois couches. On a la couche moléculaire qui est pauvre en cellules, la couche moléculaire qui est formée par deux types de cellules, les cellules étoilées et les cellules en grains, la couche de Purkinier ou couche moyenne qui est formée par des neurones appelés neurones de Purkinier qui sont des neurones effectrices et enfin on a la couche des grains qui est formée par des neurones dites en grains dont les accents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(18:31 - 19:03)</w:t>
      </w:r>
    </w:p>
    <w:p>
      <w:r>
        <w:rPr>
          <w:sz w:val="24"/>
          <w:szCs w:val="24"/>
          <w:rFonts w:ascii="Calibri" w:cs="Calibri" w:eastAsia="Calibri" w:hAnsi="Calibri"/>
        </w:rPr>
        <w:t xml:space="preserve">Donc nous avons vu la substance grise corticale, c'est-à-dire le cortex cérébelleux qui est formé par ces trois couches. Voyons maintenant la constitution de la substance blanche sous-jacente au cortex. Cette substance blanche, comme on a dit, n'est formée pas par des neurones mais par des prolongements de neurones, c'est-à-dire des fibres nerveuses qui sont myélinisées, c'est-à-dire qui sont entourées par une gaine de myéline.</w:t>
      </w:r>
    </w:p>
    <w:p>
      <w:r>
        <w:rPr>
          <w:sz w:val="24"/>
          <w:szCs w:val="24"/>
          <w:rFonts w:ascii="Calibri" w:cs="Calibri" w:eastAsia="Calibri" w:hAnsi="Calibri"/>
        </w:rPr>
      </w:r>
    </w:p>
    <w:p>
      <w:r>
        <w:rPr>
          <w:sz w:val="24"/>
          <w:szCs w:val="24"/>
          <w:rFonts w:ascii="Calibri" w:cs="Calibri" w:eastAsia="Calibri" w:hAnsi="Calibri"/>
        </w:rPr>
        <w:t xml:space="preserve">(19:03 - 19:32)</w:t>
      </w:r>
    </w:p>
    <w:p>
      <w:r>
        <w:rPr>
          <w:sz w:val="24"/>
          <w:szCs w:val="24"/>
          <w:rFonts w:ascii="Calibri" w:cs="Calibri" w:eastAsia="Calibri" w:hAnsi="Calibri"/>
        </w:rPr>
        <w:t xml:space="preserve">Cette substance blanche est formée par des fibres efférentes et des fibres afférentes. Les fibres efférentes, comme on a dit, ce ne sont autre que les accents des cellules de Purkinier qui se dirigent vers les noyaux du cerveau. Les fibres afférentes, donc ce sont des fibres qui vont arriver au cerveau par les pédoncules cérébelles et qui se dirigent vers l'écorce ou le cortex cérébelleux.</w:t>
      </w:r>
    </w:p>
    <w:p>
      <w:r>
        <w:rPr>
          <w:sz w:val="24"/>
          <w:szCs w:val="24"/>
          <w:rFonts w:ascii="Calibri" w:cs="Calibri" w:eastAsia="Calibri" w:hAnsi="Calibri"/>
        </w:rPr>
      </w:r>
    </w:p>
    <w:p>
      <w:r>
        <w:rPr>
          <w:sz w:val="24"/>
          <w:szCs w:val="24"/>
          <w:rFonts w:ascii="Calibri" w:cs="Calibri" w:eastAsia="Calibri" w:hAnsi="Calibri"/>
        </w:rPr>
        <w:t xml:space="preserve">(19:33 - 20:13)</w:t>
      </w:r>
    </w:p>
    <w:p>
      <w:r>
        <w:rPr>
          <w:sz w:val="24"/>
          <w:szCs w:val="24"/>
          <w:rFonts w:ascii="Calibri" w:cs="Calibri" w:eastAsia="Calibri" w:hAnsi="Calibri"/>
        </w:rPr>
        <w:t xml:space="preserve">Nous avons deux types de fibres afférentes, d'une part on a des fibres afférentes dites fibres moussues et qui ne sont autre que des fibres afférentes qui vont d'abord arriver aux neurones en grains puis après vers les cellules de Purkinier. Et puis on a des fibres afférentes dites fibres grimpantes qui sont des fibres afférentes qui vont arriver directement aux cellules de Purkinier sans passer par la couche de grains. Je récapitule concernant les fibres afférentes.</w:t>
      </w:r>
    </w:p>
    <w:p>
      <w:r>
        <w:rPr>
          <w:sz w:val="24"/>
          <w:szCs w:val="24"/>
          <w:rFonts w:ascii="Calibri" w:cs="Calibri" w:eastAsia="Calibri" w:hAnsi="Calibri"/>
        </w:rPr>
      </w:r>
    </w:p>
    <w:p>
      <w:r>
        <w:rPr>
          <w:sz w:val="24"/>
          <w:szCs w:val="24"/>
          <w:rFonts w:ascii="Calibri" w:cs="Calibri" w:eastAsia="Calibri" w:hAnsi="Calibri"/>
        </w:rPr>
        <w:t xml:space="preserve">(20:14 - 20:50)</w:t>
      </w:r>
    </w:p>
    <w:p>
      <w:r>
        <w:rPr>
          <w:sz w:val="24"/>
          <w:szCs w:val="24"/>
          <w:rFonts w:ascii="Calibri" w:cs="Calibri" w:eastAsia="Calibri" w:hAnsi="Calibri"/>
        </w:rPr>
        <w:t xml:space="preserve">Les fibres afférentes, donc ce sont des fibres qui arrivent au cerveau par l'intermédiaire des pédoncules cérébelleux et qui vont se terminer vers l'écorce cérébelleux. Nous avons deux types de fibres afférentes, les fibres afférentes moussues et les fibres afférentes grimpantes. Les fibres afférentes moussues arrivent au cerveau par les pédoncules cérébelleux, ils passent obligatoirement, ils font un relais au niveau des neurones en grains puis ils arrivent aux cellules de Purkinier.</w:t>
      </w:r>
    </w:p>
    <w:p>
      <w:r>
        <w:rPr>
          <w:sz w:val="24"/>
          <w:szCs w:val="24"/>
          <w:rFonts w:ascii="Calibri" w:cs="Calibri" w:eastAsia="Calibri" w:hAnsi="Calibri"/>
        </w:rPr>
      </w:r>
    </w:p>
    <w:p>
      <w:r>
        <w:rPr>
          <w:sz w:val="24"/>
          <w:szCs w:val="24"/>
          <w:rFonts w:ascii="Calibri" w:cs="Calibri" w:eastAsia="Calibri" w:hAnsi="Calibri"/>
        </w:rPr>
        <w:t xml:space="preserve">(20:50 - 21:41)</w:t>
      </w:r>
    </w:p>
    <w:p>
      <w:r>
        <w:rPr>
          <w:sz w:val="24"/>
          <w:szCs w:val="24"/>
          <w:rFonts w:ascii="Calibri" w:cs="Calibri" w:eastAsia="Calibri" w:hAnsi="Calibri"/>
        </w:rPr>
        <w:t xml:space="preserve">Et puis les fibres grimpantes, ce sont des fibres afférentes qui arrivent directement aux cellules de Purkinier sans faire de relais au niveau des cellules en grains. Alors nous sommes toujours dans le chapitre de configuration interne du cervelet, nous avons vu l'écorce cérébelleux, la substance blanche cérébelleuse, voyons maintenant les noyaux du cervelet. Les noyaux du cervelet, ils sont formés de part de la substance grise profonde, ils sont au nombre de chaque côté, nous avons 4 noyaux du cervelet à droite et 4 noyaux du cervelet à gauche.</w:t>
      </w:r>
    </w:p>
    <w:p>
      <w:r>
        <w:rPr>
          <w:sz w:val="24"/>
          <w:szCs w:val="24"/>
          <w:rFonts w:ascii="Calibri" w:cs="Calibri" w:eastAsia="Calibri" w:hAnsi="Calibri"/>
        </w:rPr>
      </w:r>
    </w:p>
    <w:p>
      <w:r>
        <w:rPr>
          <w:sz w:val="24"/>
          <w:szCs w:val="24"/>
          <w:rFonts w:ascii="Calibri" w:cs="Calibri" w:eastAsia="Calibri" w:hAnsi="Calibri"/>
        </w:rPr>
        <w:t xml:space="preserve">(21:41 - 22:38)</w:t>
      </w:r>
    </w:p>
    <w:p>
      <w:r>
        <w:rPr>
          <w:sz w:val="24"/>
          <w:szCs w:val="24"/>
          <w:rFonts w:ascii="Calibri" w:cs="Calibri" w:eastAsia="Calibri" w:hAnsi="Calibri"/>
        </w:rPr>
        <w:t xml:space="preserve">Alors ces noyaux, ils sont situés au niveau de la face antérieure du cervelet, donc ils sont profonds, plus particulièrement au niveau de la face antérieure du cervelet, alors ces 4 noyaux sont appelés respectivement le noyau du toit, pourquoi le noyau du toit, parce qu'il est proche du toit du 4ème ventricule. Ensuite on a un autre noyau appelé le noyau dentelé et puis les 2 autres noyaux, ils s'appellent respectivement l'ambolus et le globulus. Donc 4 noyaux, le noyau du toit qui est près du 4ème ventricule, le noyau dentelé, l'ambolus et le globulus et ces 3 noyaux, ils sont situés au niveau de la face antérieure du cervelet.</w:t>
      </w:r>
    </w:p>
    <w:p>
      <w:r>
        <w:rPr>
          <w:sz w:val="24"/>
          <w:szCs w:val="24"/>
          <w:rFonts w:ascii="Calibri" w:cs="Calibri" w:eastAsia="Calibri" w:hAnsi="Calibri"/>
        </w:rPr>
      </w:r>
    </w:p>
    <w:p>
      <w:r>
        <w:rPr>
          <w:sz w:val="24"/>
          <w:szCs w:val="24"/>
          <w:rFonts w:ascii="Calibri" w:cs="Calibri" w:eastAsia="Calibri" w:hAnsi="Calibri"/>
        </w:rPr>
        <w:t xml:space="preserve">(22:43 - 23:10)</w:t>
      </w:r>
    </w:p>
    <w:p>
      <w:r>
        <w:rPr>
          <w:sz w:val="24"/>
          <w:szCs w:val="24"/>
          <w:rFonts w:ascii="Calibri" w:cs="Calibri" w:eastAsia="Calibri" w:hAnsi="Calibri"/>
        </w:rPr>
        <w:t xml:space="preserve">Après avoir étudié la configuration externe et la configuration interne du cervelet, voyons maintenant la systématisation, c'est-à-dire l'organisation fonctionnelle du cervelet. Et nous allons commencer par l'étude de la systématisation de l'archéocérébellum. L'archéocérébellum, sur le plan anatomique, il est formé par le lobe flocculonodulaire de la face antérieure du cervelet.</w:t>
      </w:r>
    </w:p>
    <w:p>
      <w:r>
        <w:rPr>
          <w:sz w:val="24"/>
          <w:szCs w:val="24"/>
          <w:rFonts w:ascii="Calibri" w:cs="Calibri" w:eastAsia="Calibri" w:hAnsi="Calibri"/>
        </w:rPr>
      </w:r>
    </w:p>
    <w:p>
      <w:r>
        <w:rPr>
          <w:sz w:val="24"/>
          <w:szCs w:val="24"/>
          <w:rFonts w:ascii="Calibri" w:cs="Calibri" w:eastAsia="Calibri" w:hAnsi="Calibri"/>
        </w:rPr>
        <w:t xml:space="preserve">(23:12 - 23:41)</w:t>
      </w:r>
    </w:p>
    <w:p>
      <w:r>
        <w:rPr>
          <w:sz w:val="24"/>
          <w:szCs w:val="24"/>
          <w:rFonts w:ascii="Calibri" w:cs="Calibri" w:eastAsia="Calibri" w:hAnsi="Calibri"/>
        </w:rPr>
        <w:t xml:space="preserve">L'archéocérébellum a des connexions avec les noyaux vestibulaires, c'est-à-dire qu'il va en recevoir des informations par des afférences et il doit lui renvoyer des informations par des efférences. L'archéocérébellum est le centre de contrôle de l'équilibration et de l'orientation du corps dans le temps et l'espace. Ces afférences s'appellent les fibres vestibulo-cérébelleuses.</w:t>
      </w:r>
    </w:p>
    <w:p>
      <w:r>
        <w:rPr>
          <w:sz w:val="24"/>
          <w:szCs w:val="24"/>
          <w:rFonts w:ascii="Calibri" w:cs="Calibri" w:eastAsia="Calibri" w:hAnsi="Calibri"/>
        </w:rPr>
      </w:r>
    </w:p>
    <w:p>
      <w:r>
        <w:rPr>
          <w:sz w:val="24"/>
          <w:szCs w:val="24"/>
          <w:rFonts w:ascii="Calibri" w:cs="Calibri" w:eastAsia="Calibri" w:hAnsi="Calibri"/>
        </w:rPr>
        <w:t xml:space="preserve">(23:43 - 24:34)</w:t>
      </w:r>
    </w:p>
    <w:p>
      <w:r>
        <w:rPr>
          <w:sz w:val="24"/>
          <w:szCs w:val="24"/>
          <w:rFonts w:ascii="Calibri" w:cs="Calibri" w:eastAsia="Calibri" w:hAnsi="Calibri"/>
        </w:rPr>
        <w:t xml:space="preserve">On en a deux types, on a des fibres vestibulo-cérébelleuses directes qui prennent naissance au niveau du canot semi-circulaire de l'oreille interne et qui arrivent directement au lobe flocculonodulaire ou archéocérébellum. De l'autre côté, nous avons des fibres vestibulo-cérébelleuses indirectes, c'est-à-dire qui naissent au niveau du canot semi-circulaire de l'oreille interne et qui arrivent au lobe flocculonodulaire après avoir fait relais au niveau du noyau vestibulaire du tronc cérébral. Ces fibres vestibulo-cérébelleuses arrivent au niveau du lobe flocculonodulaire par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(24:36 - 24:51)</w:t>
      </w:r>
    </w:p>
    <w:p>
      <w:r>
        <w:rPr>
          <w:sz w:val="24"/>
          <w:szCs w:val="24"/>
          <w:rFonts w:ascii="Calibri" w:cs="Calibri" w:eastAsia="Calibri" w:hAnsi="Calibri"/>
        </w:rPr>
        <w:t xml:space="preserve">Ce sont les afférences. Les afférences s'appellent les fibres cérébello-vestibulaires. Ce sont des fibres qui naissent au niveau de l'écorce cérébelleux de l'archéocérébellum.</w:t>
      </w:r>
    </w:p>
    <w:p>
      <w:r>
        <w:rPr>
          <w:sz w:val="24"/>
          <w:szCs w:val="24"/>
          <w:rFonts w:ascii="Calibri" w:cs="Calibri" w:eastAsia="Calibri" w:hAnsi="Calibri"/>
        </w:rPr>
      </w:r>
    </w:p>
    <w:p>
      <w:r>
        <w:rPr>
          <w:sz w:val="24"/>
          <w:szCs w:val="24"/>
          <w:rFonts w:ascii="Calibri" w:cs="Calibri" w:eastAsia="Calibri" w:hAnsi="Calibri"/>
        </w:rPr>
        <w:t xml:space="preserve">(24:52 - 25:07)</w:t>
      </w:r>
    </w:p>
    <w:p>
      <w:r>
        <w:rPr>
          <w:sz w:val="24"/>
          <w:szCs w:val="24"/>
          <w:rFonts w:ascii="Calibri" w:cs="Calibri" w:eastAsia="Calibri" w:hAnsi="Calibri"/>
        </w:rPr>
        <w:t xml:space="preserve">Elles arrivent au noyau du toit du cervelet. Ensuite elles gagnent les pédoncules cérébelleux inférieurs. Et elles parviennent au noyau vestibulaire du tronc cérébral.</w:t>
      </w:r>
    </w:p>
    <w:p>
      <w:r>
        <w:rPr>
          <w:sz w:val="24"/>
          <w:szCs w:val="24"/>
          <w:rFonts w:ascii="Calibri" w:cs="Calibri" w:eastAsia="Calibri" w:hAnsi="Calibri"/>
        </w:rPr>
      </w:r>
    </w:p>
    <w:p>
      <w:r>
        <w:rPr>
          <w:sz w:val="24"/>
          <w:szCs w:val="24"/>
          <w:rFonts w:ascii="Calibri" w:cs="Calibri" w:eastAsia="Calibri" w:hAnsi="Calibri"/>
        </w:rPr>
        <w:t xml:space="preserve">(25:08 - 25:31)</w:t>
      </w:r>
    </w:p>
    <w:p>
      <w:r>
        <w:rPr>
          <w:sz w:val="24"/>
          <w:szCs w:val="24"/>
          <w:rFonts w:ascii="Calibri" w:cs="Calibri" w:eastAsia="Calibri" w:hAnsi="Calibri"/>
        </w:rPr>
        <w:t xml:space="preserve">Ensuite elles se dirigent vers la moelle épinière en constituant le fibre vestibulo-spinal. Ou vers les noyaux oculomoteurs du tronc cérébral par un faisceau appelé bandolette longitudinale postérieure. Je récapitule sur ce schéma.</w:t>
      </w:r>
    </w:p>
    <w:p>
      <w:r>
        <w:rPr>
          <w:sz w:val="24"/>
          <w:szCs w:val="24"/>
          <w:rFonts w:ascii="Calibri" w:cs="Calibri" w:eastAsia="Calibri" w:hAnsi="Calibri"/>
        </w:rPr>
      </w:r>
    </w:p>
    <w:p>
      <w:r>
        <w:rPr>
          <w:sz w:val="24"/>
          <w:szCs w:val="24"/>
          <w:rFonts w:ascii="Calibri" w:cs="Calibri" w:eastAsia="Calibri" w:hAnsi="Calibri"/>
        </w:rPr>
        <w:t xml:space="preserve">(25:31 - 25:53)</w:t>
      </w:r>
    </w:p>
    <w:p>
      <w:r>
        <w:rPr>
          <w:sz w:val="24"/>
          <w:szCs w:val="24"/>
          <w:rFonts w:ascii="Calibri" w:cs="Calibri" w:eastAsia="Calibri" w:hAnsi="Calibri"/>
        </w:rPr>
        <w:t xml:space="preserve">Sur ce schéma nous avons la systématisation de l'archéocérébellum. Nous avons dit que l'archéocérébellum correspond sur le plan anatomique au lobe flocculonodulaire sur la face antérieure du cervelet. Sa systématisation est formée par des fibres afférentes et des fibres efférentes.</w:t>
      </w:r>
    </w:p>
    <w:p>
      <w:r>
        <w:rPr>
          <w:sz w:val="24"/>
          <w:szCs w:val="24"/>
          <w:rFonts w:ascii="Calibri" w:cs="Calibri" w:eastAsia="Calibri" w:hAnsi="Calibri"/>
        </w:rPr>
      </w:r>
    </w:p>
    <w:p>
      <w:r>
        <w:rPr>
          <w:sz w:val="24"/>
          <w:szCs w:val="24"/>
          <w:rFonts w:ascii="Calibri" w:cs="Calibri" w:eastAsia="Calibri" w:hAnsi="Calibri"/>
        </w:rPr>
        <w:t xml:space="preserve">(25:54 - 26:15)</w:t>
      </w:r>
    </w:p>
    <w:p>
      <w:r>
        <w:rPr>
          <w:sz w:val="24"/>
          <w:szCs w:val="24"/>
          <w:rFonts w:ascii="Calibri" w:cs="Calibri" w:eastAsia="Calibri" w:hAnsi="Calibri"/>
        </w:rPr>
        <w:t xml:space="preserve">Les fibres afférentes s'appellent fibres ou faisceaux vestibulo-cérébelleux. Ils naissent au niveau du canon semi-circulaire et arrivent au cervelet selon deux modes. Soit ils arrivent directement, c'est ce qu'on appelle le fibre vestibulo-cérébelleux direct.</w:t>
      </w:r>
    </w:p>
    <w:p>
      <w:r>
        <w:rPr>
          <w:sz w:val="24"/>
          <w:szCs w:val="24"/>
          <w:rFonts w:ascii="Calibri" w:cs="Calibri" w:eastAsia="Calibri" w:hAnsi="Calibri"/>
        </w:rPr>
      </w:r>
    </w:p>
    <w:p>
      <w:r>
        <w:rPr>
          <w:sz w:val="24"/>
          <w:szCs w:val="24"/>
          <w:rFonts w:ascii="Calibri" w:cs="Calibri" w:eastAsia="Calibri" w:hAnsi="Calibri"/>
        </w:rPr>
        <w:t xml:space="preserve">(26:16 - 26:38)</w:t>
      </w:r>
    </w:p>
    <w:p>
      <w:r>
        <w:rPr>
          <w:sz w:val="24"/>
          <w:szCs w:val="24"/>
          <w:rFonts w:ascii="Calibri" w:cs="Calibri" w:eastAsia="Calibri" w:hAnsi="Calibri"/>
        </w:rPr>
        <w:t xml:space="preserve">Ou bien ils arrivent au niveau du lobe flocculonodulaire ou l'archéocérébellum après avoir fait rôler au niveau du noyau vestibulaire du tronc cérébral. C'est ce qu'on appelle le fibre vestibulo-cérébelleux indirect. Ensuite, on a les efférentes.</w:t>
      </w:r>
    </w:p>
    <w:p>
      <w:r>
        <w:rPr>
          <w:sz w:val="24"/>
          <w:szCs w:val="24"/>
          <w:rFonts w:ascii="Calibri" w:cs="Calibri" w:eastAsia="Calibri" w:hAnsi="Calibri"/>
        </w:rPr>
      </w:r>
    </w:p>
    <w:p>
      <w:r>
        <w:rPr>
          <w:sz w:val="24"/>
          <w:szCs w:val="24"/>
          <w:rFonts w:ascii="Calibri" w:cs="Calibri" w:eastAsia="Calibri" w:hAnsi="Calibri"/>
        </w:rPr>
        <w:t xml:space="preserve">(26:39 - 26:58)</w:t>
      </w:r>
    </w:p>
    <w:p>
      <w:r>
        <w:rPr>
          <w:sz w:val="24"/>
          <w:szCs w:val="24"/>
          <w:rFonts w:ascii="Calibri" w:cs="Calibri" w:eastAsia="Calibri" w:hAnsi="Calibri"/>
        </w:rPr>
        <w:t xml:space="preserve">Les fibres efférentes sont des fibres qui naissent au niveau du cortex de l'archéocérébellum. Elles passent par le noyau du toit, galent le pédoncule cérébelleux inférieur. Ensuite, ils se dirigent vers les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(26:59 - 27:20)</w:t>
      </w:r>
    </w:p>
    <w:p>
      <w:r>
        <w:rPr>
          <w:sz w:val="24"/>
          <w:szCs w:val="24"/>
          <w:rFonts w:ascii="Calibri" w:cs="Calibri" w:eastAsia="Calibri" w:hAnsi="Calibri"/>
        </w:rPr>
        <w:t xml:space="preserve">C'est la raison pour laquelle on l'appelle le fibre cérébello-vestibulaire. Parce qu'il connecte l'écorce de l'archéocérébellum au noyau vestibulaire du tronc cérébral. Ensuite, on a deux possibilités.</w:t>
      </w:r>
    </w:p>
    <w:p>
      <w:r>
        <w:rPr>
          <w:sz w:val="24"/>
          <w:szCs w:val="24"/>
          <w:rFonts w:ascii="Calibri" w:cs="Calibri" w:eastAsia="Calibri" w:hAnsi="Calibri"/>
        </w:rPr>
      </w:r>
    </w:p>
    <w:p>
      <w:r>
        <w:rPr>
          <w:sz w:val="24"/>
          <w:szCs w:val="24"/>
          <w:rFonts w:ascii="Calibri" w:cs="Calibri" w:eastAsia="Calibri" w:hAnsi="Calibri"/>
        </w:rPr>
        <w:t xml:space="preserve">(27:21 - 27:48)</w:t>
      </w:r>
    </w:p>
    <w:p>
      <w:r>
        <w:rPr>
          <w:sz w:val="24"/>
          <w:szCs w:val="24"/>
          <w:rFonts w:ascii="Calibri" w:cs="Calibri" w:eastAsia="Calibri" w:hAnsi="Calibri"/>
        </w:rPr>
        <w:t xml:space="preserve">A partir du noyau vestibulaire, soit les fesseaux se dirigent vers la moelle épinière par le fesseau vestibulo-spinal. Ou bien ils se dirigent vers les noyaux oculomoteurs du tronc cérébral par un fesseau appelé bandelette longitudinal postérieure. Voyons maintenant la systématisation du paléocérébellum.</w:t>
      </w:r>
    </w:p>
    <w:p>
      <w:r>
        <w:rPr>
          <w:sz w:val="24"/>
          <w:szCs w:val="24"/>
          <w:rFonts w:ascii="Calibri" w:cs="Calibri" w:eastAsia="Calibri" w:hAnsi="Calibri"/>
        </w:rPr>
      </w:r>
    </w:p>
    <w:p>
      <w:r>
        <w:rPr>
          <w:sz w:val="24"/>
          <w:szCs w:val="24"/>
          <w:rFonts w:ascii="Calibri" w:cs="Calibri" w:eastAsia="Calibri" w:hAnsi="Calibri"/>
        </w:rPr>
        <w:t xml:space="preserve">(27:49 - 28:11)</w:t>
      </w:r>
    </w:p>
    <w:p>
      <w:r>
        <w:rPr>
          <w:sz w:val="24"/>
          <w:szCs w:val="24"/>
          <w:rFonts w:ascii="Calibri" w:cs="Calibri" w:eastAsia="Calibri" w:hAnsi="Calibri"/>
        </w:rPr>
        <w:t xml:space="preserve">Nous avons dit que l'archéocérébellum a des connexions avec les noyaux vestibulaires. Le paléocérébellum a des connexions avec la moelle épinière et le tronc cérébral. Nous avons dit que l'archéocérébellum joue un rôle dans l'équilibration et l'orientation du corps.</w:t>
      </w:r>
    </w:p>
    <w:p>
      <w:r>
        <w:rPr>
          <w:sz w:val="24"/>
          <w:szCs w:val="24"/>
          <w:rFonts w:ascii="Calibri" w:cs="Calibri" w:eastAsia="Calibri" w:hAnsi="Calibri"/>
        </w:rPr>
      </w:r>
    </w:p>
    <w:p>
      <w:r>
        <w:rPr>
          <w:sz w:val="24"/>
          <w:szCs w:val="24"/>
          <w:rFonts w:ascii="Calibri" w:cs="Calibri" w:eastAsia="Calibri" w:hAnsi="Calibri"/>
        </w:rPr>
        <w:t xml:space="preserve">(28:11 - 28:35)</w:t>
      </w:r>
    </w:p>
    <w:p>
      <w:r>
        <w:rPr>
          <w:sz w:val="24"/>
          <w:szCs w:val="24"/>
          <w:rFonts w:ascii="Calibri" w:cs="Calibri" w:eastAsia="Calibri" w:hAnsi="Calibri"/>
        </w:rPr>
        <w:t xml:space="preserve">Le paléocérébellum joue un rôle dans la régulation du tonus musculaire. Il joue un rôle dans la fonction qui nous permet de contrebalancer l'effet de l'aposenteur. Quelles sont les afférences du paléocérébellum ? Les afférences du paléocérébellum sont autres que les fibres de la sensibilité proprioceptive.</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Nous avons parlé de la systématisation de la moelle épinière et du tronc cérébral. Les afférences du paléocérébellum sont formées par les fibres de la sensibilité proprioceptive. Le faisceau spinocérébelleux de Flischig est un faisceau direct.</w:t>
      </w:r>
    </w:p>
    <w:p>
      <w:r>
        <w:rPr>
          <w:sz w:val="24"/>
          <w:szCs w:val="24"/>
          <w:rFonts w:ascii="Calibri" w:cs="Calibri" w:eastAsia="Calibri" w:hAnsi="Calibri"/>
        </w:rPr>
      </w:r>
    </w:p>
    <w:p>
      <w:r>
        <w:rPr>
          <w:sz w:val="24"/>
          <w:szCs w:val="24"/>
          <w:rFonts w:ascii="Calibri" w:cs="Calibri" w:eastAsia="Calibri" w:hAnsi="Calibri"/>
        </w:rPr>
        <w:t xml:space="preserve">(29:01 - 29:25)</w:t>
      </w:r>
    </w:p>
    <w:p>
      <w:r>
        <w:rPr>
          <w:sz w:val="24"/>
          <w:szCs w:val="24"/>
          <w:rFonts w:ascii="Calibri" w:cs="Calibri" w:eastAsia="Calibri" w:hAnsi="Calibri"/>
        </w:rPr>
        <w:t xml:space="preserve">Il arrive au cerveau, particulièrement au vermice supérieur, par le pédoncule cérébelleux inférieur. Il gère la sensibilité profonde inconsciente du tronc et des membres inférieurs. À côté du faisceau spinocérébelleux de Flischig, on a le faisceau spinocérébelleux de Goworz.</w:t>
      </w:r>
    </w:p>
    <w:p>
      <w:r>
        <w:rPr>
          <w:sz w:val="24"/>
          <w:szCs w:val="24"/>
          <w:rFonts w:ascii="Calibri" w:cs="Calibri" w:eastAsia="Calibri" w:hAnsi="Calibri"/>
        </w:rPr>
      </w:r>
    </w:p>
    <w:p>
      <w:r>
        <w:rPr>
          <w:sz w:val="24"/>
          <w:szCs w:val="24"/>
          <w:rFonts w:ascii="Calibri" w:cs="Calibri" w:eastAsia="Calibri" w:hAnsi="Calibri"/>
        </w:rPr>
        <w:t xml:space="preserve">(29:26 - 29:48)</w:t>
      </w:r>
    </w:p>
    <w:p>
      <w:r>
        <w:rPr>
          <w:sz w:val="24"/>
          <w:szCs w:val="24"/>
          <w:rFonts w:ascii="Calibri" w:cs="Calibri" w:eastAsia="Calibri" w:hAnsi="Calibri"/>
        </w:rPr>
        <w:t xml:space="preserve">À la différence du faisceau spinocérébelleux de Flischig qui est direct, le faisceau spinocérébelleux de Goworz est croisé. Celui qui vient du côté droit du corps passe vers le côté gauche du paléocérébellum, et celui de là passe vers le côté droit du paléocérébellum. C'est ce qu'on a voulu mentionner par le terme de croisé.</w:t>
      </w:r>
    </w:p>
    <w:p>
      <w:r>
        <w:rPr>
          <w:sz w:val="24"/>
          <w:szCs w:val="24"/>
          <w:rFonts w:ascii="Calibri" w:cs="Calibri" w:eastAsia="Calibri" w:hAnsi="Calibri"/>
        </w:rPr>
      </w:r>
    </w:p>
    <w:p>
      <w:r>
        <w:rPr>
          <w:sz w:val="24"/>
          <w:szCs w:val="24"/>
          <w:rFonts w:ascii="Calibri" w:cs="Calibri" w:eastAsia="Calibri" w:hAnsi="Calibri"/>
        </w:rPr>
        <w:t xml:space="preserve">(29:48 - 30:37)</w:t>
      </w:r>
    </w:p>
    <w:p>
      <w:r>
        <w:rPr>
          <w:sz w:val="24"/>
          <w:szCs w:val="24"/>
          <w:rFonts w:ascii="Calibri" w:cs="Calibri" w:eastAsia="Calibri" w:hAnsi="Calibri"/>
        </w:rPr>
        <w:t xml:space="preserve">Et ce faisceau spinocérébuleux de Gauss, il arrive au vermice supérieur par le pédoncule cérébuleux supérieur et qui gère la sensibilité profonde inconsciente, non pas du tronc et des membres inférieurs, mais plutôt la sensibilité profonde inconsciente des membres supérieurs. Voici ici la systématisation des afférences du paléocérébule homme. On a le faisceau spinocérébuleux direct de Flechic qui vient de la moelle épinière et qui arrive au vermice supérieur par le pédoncule cérébuleux supérieur et qui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(30:37 - 31:14)</w:t>
      </w:r>
    </w:p>
    <w:p>
      <w:r>
        <w:rPr>
          <w:sz w:val="24"/>
          <w:szCs w:val="24"/>
          <w:rFonts w:ascii="Calibri" w:cs="Calibri" w:eastAsia="Calibri" w:hAnsi="Calibri"/>
        </w:rPr>
        <w:t xml:space="preserve">Et de l'autre côté nous avons le faisceau spinocérébuleux de Gauss qui est un faisceau qui est croisé et qui arrive comme le précédent vers le vermice supérieur par le pédoncule cérébuleux supérieur et qui gère la fonction de la sensibilité profonde inconsciente des membres supérieurs. Nous avons vu quelles sont les voies afférentes du paléocérébuleux. Voyons maintenant ses efférences.</w:t>
      </w:r>
    </w:p>
    <w:p>
      <w:r>
        <w:rPr>
          <w:sz w:val="24"/>
          <w:szCs w:val="24"/>
          <w:rFonts w:ascii="Calibri" w:cs="Calibri" w:eastAsia="Calibri" w:hAnsi="Calibri"/>
        </w:rPr>
      </w:r>
    </w:p>
    <w:p>
      <w:r>
        <w:rPr>
          <w:sz w:val="24"/>
          <w:szCs w:val="24"/>
          <w:rFonts w:ascii="Calibri" w:cs="Calibri" w:eastAsia="Calibri" w:hAnsi="Calibri"/>
        </w:rPr>
        <w:t xml:space="preserve">(31:14 - 31:31)</w:t>
      </w:r>
    </w:p>
    <w:p>
      <w:r>
        <w:rPr>
          <w:sz w:val="24"/>
          <w:szCs w:val="24"/>
          <w:rFonts w:ascii="Calibri" w:cs="Calibri" w:eastAsia="Calibri" w:hAnsi="Calibri"/>
        </w:rPr>
        <w:t xml:space="preserve">Alors les efférences sont formées par trois types de faisceaux. Le premier faisceau s'appelle faisceau cérébuleux rubrique. C'est un faisceau qui prend naissance au niveau du noyau du cervelé, l'ombulus et le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(31:31 - 31:54)</w:t>
      </w:r>
    </w:p>
    <w:p>
      <w:r>
        <w:rPr>
          <w:sz w:val="24"/>
          <w:szCs w:val="24"/>
          <w:rFonts w:ascii="Calibri" w:cs="Calibri" w:eastAsia="Calibri" w:hAnsi="Calibri"/>
        </w:rPr>
        <w:t xml:space="preserve">Il parvient au noyau rouge du tronc cérébral. Après il se termine au niveau de la moelle épinière. Ensuite le deuxième faisceau il porte le nom de faisceau cérébello-vestibulaire qui lui aussi prend naissance au niveau de l'ombulus et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(31:54 - 32:23)</w:t>
      </w:r>
    </w:p>
    <w:p>
      <w:r>
        <w:rPr>
          <w:sz w:val="24"/>
          <w:szCs w:val="24"/>
          <w:rFonts w:ascii="Calibri" w:cs="Calibri" w:eastAsia="Calibri" w:hAnsi="Calibri"/>
        </w:rPr>
        <w:t xml:space="preserve">Il gagne le noyau vestibulaire du tronc cérébral et se termine au niveau de la moelle épinière. Et le troisième faisceau il porte le nom de faisceau cérébello-olivaire qui est un faisceau qui naît aussi au niveau du noyau du cervelé. Il passe par l'olive vulvaire qui est un noyau situé sur la face latérale du bulbe rachidien, si vous vous rappelez du tronc cérébral.</w:t>
      </w:r>
    </w:p>
    <w:p>
      <w:r>
        <w:rPr>
          <w:sz w:val="24"/>
          <w:szCs w:val="24"/>
          <w:rFonts w:ascii="Calibri" w:cs="Calibri" w:eastAsia="Calibri" w:hAnsi="Calibri"/>
        </w:rPr>
      </w:r>
    </w:p>
    <w:p>
      <w:r>
        <w:rPr>
          <w:sz w:val="24"/>
          <w:szCs w:val="24"/>
          <w:rFonts w:ascii="Calibri" w:cs="Calibri" w:eastAsia="Calibri" w:hAnsi="Calibri"/>
        </w:rPr>
        <w:t xml:space="preserve">(32:24 - 32:46)</w:t>
      </w:r>
    </w:p>
    <w:p>
      <w:r>
        <w:rPr>
          <w:sz w:val="24"/>
          <w:szCs w:val="24"/>
          <w:rFonts w:ascii="Calibri" w:cs="Calibri" w:eastAsia="Calibri" w:hAnsi="Calibri"/>
        </w:rPr>
        <w:t xml:space="preserve">Et ce faisceau cérébello-olivaire se termine au niveau de la moelle épinière. Donc les différences sont formées par le faisceau cérébello-rubrique qui relaie le noyau du cervelé au noyau rouge et à la moelle épinière. Le faisceau cérébello-vestibulaire qui naît les noyaux du cervelé au noyau vestibulaire.</w:t>
      </w:r>
    </w:p>
    <w:p>
      <w:r>
        <w:rPr>
          <w:sz w:val="24"/>
          <w:szCs w:val="24"/>
          <w:rFonts w:ascii="Calibri" w:cs="Calibri" w:eastAsia="Calibri" w:hAnsi="Calibri"/>
        </w:rPr>
      </w:r>
    </w:p>
    <w:p>
      <w:r>
        <w:rPr>
          <w:sz w:val="24"/>
          <w:szCs w:val="24"/>
          <w:rFonts w:ascii="Calibri" w:cs="Calibri" w:eastAsia="Calibri" w:hAnsi="Calibri"/>
        </w:rPr>
        <w:t xml:space="preserve">(32:47 - 33:11)</w:t>
      </w:r>
    </w:p>
    <w:p>
      <w:r>
        <w:rPr>
          <w:sz w:val="24"/>
          <w:szCs w:val="24"/>
          <w:rFonts w:ascii="Calibri" w:cs="Calibri" w:eastAsia="Calibri" w:hAnsi="Calibri"/>
        </w:rPr>
        <w:t xml:space="preserve">Et le faisceau cérébello-olivaire qui unit le cervelé à l'olive vulvaire du tronc cérébral. Donc sur ce schéma sont représentés les trois faisceaux efférents du paléocérébellum. Voici le faisceau cérébello-rubrique qui relaie l'ombulis globulis au noyau rouge du tronc cérébral.</w:t>
      </w:r>
    </w:p>
    <w:p>
      <w:r>
        <w:rPr>
          <w:sz w:val="24"/>
          <w:szCs w:val="24"/>
          <w:rFonts w:ascii="Calibri" w:cs="Calibri" w:eastAsia="Calibri" w:hAnsi="Calibri"/>
        </w:rPr>
      </w:r>
    </w:p>
    <w:p>
      <w:r>
        <w:rPr>
          <w:sz w:val="24"/>
          <w:szCs w:val="24"/>
          <w:rFonts w:ascii="Calibri" w:cs="Calibri" w:eastAsia="Calibri" w:hAnsi="Calibri"/>
        </w:rPr>
        <w:t xml:space="preserve">(33:11 - 33:48)</w:t>
      </w:r>
    </w:p>
    <w:p>
      <w:r>
        <w:rPr>
          <w:sz w:val="24"/>
          <w:szCs w:val="24"/>
          <w:rFonts w:ascii="Calibri" w:cs="Calibri" w:eastAsia="Calibri" w:hAnsi="Calibri"/>
        </w:rPr>
        <w:t xml:space="preserve">Le faisceau cérébello-vestibulaire qui unit les noyaux du cervelé au noyau vestibulaire du tronc cérébral. Et le faisceau cérébello-olivaire qui unit les noyaux vestibulaire à l'olive vulvaire du tronc cérébral. Et ces trois faisceaux, le cérébello-rubrique, le cérébello-vestibulaire et le cérébello-olivaire, se déroulent et se terminent au niveau de la moelle épinière.</w:t>
      </w:r>
    </w:p>
    <w:p>
      <w:r>
        <w:rPr>
          <w:sz w:val="24"/>
          <w:szCs w:val="24"/>
          <w:rFonts w:ascii="Calibri" w:cs="Calibri" w:eastAsia="Calibri" w:hAnsi="Calibri"/>
        </w:rPr>
      </w:r>
    </w:p>
    <w:p>
      <w:r>
        <w:rPr>
          <w:sz w:val="24"/>
          <w:szCs w:val="24"/>
          <w:rFonts w:ascii="Calibri" w:cs="Calibri" w:eastAsia="Calibri" w:hAnsi="Calibri"/>
        </w:rPr>
        <w:t xml:space="preserve">(33:50 - 34:23)</w:t>
      </w:r>
    </w:p>
    <w:p>
      <w:r>
        <w:rPr>
          <w:sz w:val="24"/>
          <w:szCs w:val="24"/>
          <w:rFonts w:ascii="Calibri" w:cs="Calibri" w:eastAsia="Calibri" w:hAnsi="Calibri"/>
        </w:rPr>
        <w:t xml:space="preserve">Après avoir étudié la systématisation de l'archéocérébellum et du néocérébellum, voyons maintenant la systématisation, c'est-à-dire l'organisation fonctionnelle du néocérébellum. Le néocérébellum a des connexions corticales cérébrales, c'est-à-dire qu'il a des connexions essentiellement avec le cortex cérébral. Cette partie du cervelet a comme fonction son intervention dans le contrôle de la motricité volontaire.</w:t>
      </w:r>
    </w:p>
    <w:p>
      <w:r>
        <w:rPr>
          <w:sz w:val="24"/>
          <w:szCs w:val="24"/>
          <w:rFonts w:ascii="Calibri" w:cs="Calibri" w:eastAsia="Calibri" w:hAnsi="Calibri"/>
        </w:rPr>
      </w:r>
    </w:p>
    <w:p>
      <w:r>
        <w:rPr>
          <w:sz w:val="24"/>
          <w:szCs w:val="24"/>
          <w:rFonts w:ascii="Calibri" w:cs="Calibri" w:eastAsia="Calibri" w:hAnsi="Calibri"/>
        </w:rPr>
        <w:t xml:space="preserve">(34:25 - 34:51)</w:t>
      </w:r>
    </w:p>
    <w:p>
      <w:r>
        <w:rPr>
          <w:sz w:val="24"/>
          <w:szCs w:val="24"/>
          <w:rFonts w:ascii="Calibri" w:cs="Calibri" w:eastAsia="Calibri" w:hAnsi="Calibri"/>
        </w:rPr>
        <w:t xml:space="preserve">Sa systématisation est formée par des voies afférentes et des voies efférentes. Les afférences sont formées et constituées par ce qu'on appelle le faisceau cortico-panto-cérébello. C'est un faisceau qui prend naissance au niveau du cortex cérébral, temporal, frontal, pariétal et occipital.</w:t>
      </w:r>
    </w:p>
    <w:p>
      <w:r>
        <w:rPr>
          <w:sz w:val="24"/>
          <w:szCs w:val="24"/>
          <w:rFonts w:ascii="Calibri" w:cs="Calibri" w:eastAsia="Calibri" w:hAnsi="Calibri"/>
        </w:rPr>
      </w:r>
    </w:p>
    <w:p>
      <w:r>
        <w:rPr>
          <w:sz w:val="24"/>
          <w:szCs w:val="24"/>
          <w:rFonts w:ascii="Calibri" w:cs="Calibri" w:eastAsia="Calibri" w:hAnsi="Calibri"/>
        </w:rPr>
        <w:t xml:space="preserve">(34:52 - 35:24)</w:t>
      </w:r>
    </w:p>
    <w:p>
      <w:r>
        <w:rPr>
          <w:sz w:val="24"/>
          <w:szCs w:val="24"/>
          <w:rFonts w:ascii="Calibri" w:cs="Calibri" w:eastAsia="Calibri" w:hAnsi="Calibri"/>
        </w:rPr>
        <w:t xml:space="preserve">Ensuite, ce faisceau passe par les noyaux du pan, c'est-à-dire ces noyaux nerveux qui sont situés au niveau de la protubérance annulaire, c'est-à-dire la partie moyenne du tronc cérébral. Ensuite, il se dirige vers les pédoncules cérébelles moyennes et se termine vers le cortex cérébelleux. Ça, c'est les afférences.</w:t>
      </w:r>
    </w:p>
    <w:p>
      <w:r>
        <w:rPr>
          <w:sz w:val="24"/>
          <w:szCs w:val="24"/>
          <w:rFonts w:ascii="Calibri" w:cs="Calibri" w:eastAsia="Calibri" w:hAnsi="Calibri"/>
        </w:rPr>
      </w:r>
    </w:p>
    <w:p>
      <w:r>
        <w:rPr>
          <w:sz w:val="24"/>
          <w:szCs w:val="24"/>
          <w:rFonts w:ascii="Calibri" w:cs="Calibri" w:eastAsia="Calibri" w:hAnsi="Calibri"/>
        </w:rPr>
        <w:t xml:space="preserve">(35:25 - 35:56)</w:t>
      </w:r>
    </w:p>
    <w:p>
      <w:r>
        <w:rPr>
          <w:sz w:val="24"/>
          <w:szCs w:val="24"/>
          <w:rFonts w:ascii="Calibri" w:cs="Calibri" w:eastAsia="Calibri" w:hAnsi="Calibri"/>
        </w:rPr>
        <w:t xml:space="preserve">Les afférences prennent naissance au niveau de l'écorce cérébelleux. Ensuite, il arrive au noyau dentelé du cervelé. Puis après, il se dirige vers le pédoncule cérébelleux moyen et se dirige vers le noyau rouge du tronc cérébral, le thalamus, et se termine vers le cortex cérébral.</w:t>
      </w:r>
    </w:p>
    <w:p>
      <w:r>
        <w:rPr>
          <w:sz w:val="24"/>
          <w:szCs w:val="24"/>
          <w:rFonts w:ascii="Calibri" w:cs="Calibri" w:eastAsia="Calibri" w:hAnsi="Calibri"/>
        </w:rPr>
      </w:r>
    </w:p>
    <w:p>
      <w:r>
        <w:rPr>
          <w:sz w:val="24"/>
          <w:szCs w:val="24"/>
          <w:rFonts w:ascii="Calibri" w:cs="Calibri" w:eastAsia="Calibri" w:hAnsi="Calibri"/>
        </w:rPr>
        <w:t xml:space="preserve">(35:56 - 36:31)</w:t>
      </w:r>
    </w:p>
    <w:p>
      <w:r>
        <w:rPr>
          <w:sz w:val="24"/>
          <w:szCs w:val="24"/>
          <w:rFonts w:ascii="Calibri" w:cs="Calibri" w:eastAsia="Calibri" w:hAnsi="Calibri"/>
        </w:rPr>
        <w:t xml:space="preserve">C'est pour cette raison que ces afférences du cervelé portent le nom du noyau de faisceau dentatorubrothalamique. C'est-à-dire, c'est un faisceau qui, après avoir pris naissance au niveau de l'écorce cérébelleux, il arrive au noyau dentelé du cervelé. Ensuite, il passe par le noyau rouge du tronc cérébral, ensuite par le thalamus, avant de terminer son trajet vers l'écorce cérébrale.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03 - 03-ANATOMIE DU CERVELET - Pr. H. GHANNANE</dc:title>
  <dc:creator>TurboScribe</dc:creator>
  <cp:lastModifiedBy>Un-named</cp:lastModifiedBy>
  <cp:revision>1</cp:revision>
  <dcterms:created xsi:type="dcterms:W3CDTF">2026-04-06T19:36:53.927Z</dcterms:created>
  <dcterms:modified xsi:type="dcterms:W3CDTF">2026-04-06T19:36:53.927Z</dcterms:modified>
</cp:coreProperties>
</file>

<file path=docProps/custom.xml><?xml version="1.0" encoding="utf-8"?>
<Properties xmlns="http://schemas.openxmlformats.org/officeDocument/2006/custom-properties" xmlns:vt="http://schemas.openxmlformats.org/officeDocument/2006/docPropsVTypes"/>
</file>