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10 - 5-Semiologie hanche sono maker</w:t>
      </w:r>
    </w:p>
    <w:p>
      <w:r>
        <w:rPr>
          <w:sz w:val="24"/>
          <w:szCs w:val="24"/>
          <w:rFonts w:ascii="Calibri" w:cs="Calibri" w:eastAsia="Calibri" w:hAnsi="Calibri"/>
        </w:rPr>
        <w:t xml:space="preserve">Rapidement. Stable, très très bien. Profonde.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Quoi d'autre ? Vous n'avez que une heure pour vous débarrasser de moi. Supportez-moi, allez-y, allez-y. Supporte le poids.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Mobile, dans les trois plans, très bien. C'est ça. Très congruente, oui.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Bien, bravo. Ah, profond. Quoi d'autre ? Comment est la vascularisation ? Allez-y.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Encercle. Rastomor, il y a des rastomors ? Et encercle ? Pardon ? Très très bien. Ça veut dire quoi ? La tête fémorale a une vascularisation terminale.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Ça veut dire quoi ? Élisée, si l'artère est lésée. Très très bien. Ça veut dire, ça sert à quoi les rastomors ? Les rastomors vasculaires.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C'est une vascularisation de suppléance. Ça sert quand ? Quand j'ai l'artère, le vaisseau principal qui est lésé, je trouve la vascularisation d'une autre voie, de suppléance. La tête fémorale, il n'y a pas cette suppléance.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Il a un cercle qui est terminal. Si maintenant, j'ai un problème vasculaire, c'est foutu pour mon articulation. Ça, c'est le grand problème de la hanche.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On va passer rapidement. Au niveau de la hanche, la hanche est constituée d'un passage entre le tronc et le membre inférieur. C'est pourquoi, vous imaginez une douleur de la hanche.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Ça peut être d'origine sciatique. Vous avez vu les scientifiques ? J'ai toujours une douleur fessière qui peut être prise pour une douleur de hanche. D'accord ? Je peux avoir une douleur des sacro-gnacs.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Je peux avoir une attaque du pépis. Je peux avoir... Il y a les douleurs inter-articulaires, les douleurs péri-articulaires maintenant. On est d'accord.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Péri-articulaire, c'est les tendineuses, douleurs locales. Est-ce que ce sont les os de voisinage, les éléments vasculos-nerveux ou bien des douleurs projetées, les neurasthèses, les articulations de voisinage. Décrire les signes fonctionnels d'une douleur.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Au niveau de la hanche, la douleur peut être ressentie typiquement dans la région inguinale et il peut y avoir une irradiation crurale. D'accord ? Typiquement, c'est une douleur dans la région inguinale avec une irradiation vers la cuisse antérieure. Rarement, il peut être ressenti au niveau fessier avec une irradiation vers l'antérieur, vers la cuisse.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Je peux la douleur sur le grand trochanter extérieur. Là aussi, elle irradie. D'accord ? Et comme elle peut être ressentie uniquement au niveau du genou.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Ce sont les quatre tableaux des douleurs de la hanche. Alors là, ce n'est pas l'irradiation neurologique. C'est la même douleur.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 même douleur, je le sens ici. Ce n'est pas les paresthésies. D'accord ? Bien sûr, là aussi, il faut chercher le caractère inflammatoire mécanique, égluchronique, retentissement.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Est-ce que sur un stationnement, la marche... La marche, ce sont des gens qui vous disent qu'ils ne peuvent même pas aller jusqu'aux mosquées. D'accord ? C'est le périmètre de marche. Je peux, pour déduire le retentissement, chez un sujet âgé ou un sujet masculin.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Est-ce que vous aimeriez aller jusqu'aux mosquées ? Pour les femmes, d'accord ? C'est le périmètre de marche qu'il va être rétréci. Ou bien, le retentissement sur les activités quotidiennes, le vélo, le chaussage, etc. L'examen clinique.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En position de haut, au cours de la marche, si on décide de faire ça en comparatif, l'inspection, je dois voir est-ce que le bassin boite. D'accord ? Si j'ai mal, je vais boiter du côté douloureux. Est-ce que j'ai des attitudes vicieuses ? Vicieuses du membre inférieur, amyotrophique, ou autres des quadratiques, comme les seps, les fessiers.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Voici la boiterie. Vous voyez ? Quand on a une marche équilibrée, le bassin est horizontal. Si j'ai maintenant mal ici, qu'est-ce que je vais faire ? On sait plutôt, quand je suis sur le membre douloureux, je ne fais pas une grande pression parce que ça va réveiller ma douleur.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C'est ce qu'on appelle une pas-esquive. D'accord ? J'essaie de ne pas forcer sur le pied pour ne pas avoir mal. C'est la boiterie.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C'est ce qu'on appelle aussi le trait des boucles. Des attitudes vicieuses. Le patient qui a mal et qui fait un flex.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Il marche en fléchissant la hanche et le tronc qui est fléchi vers le devant. La palpation, toujours. Je cherche s'il y a la chaleur, des points douloureux, un empattement ou un dépanchement.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Je peux demander au patient de me faire un appui monopodal. Quand il a mal, il ne peut pas. D'accord ? Et ça, c'est ce qu'on appelle le syndrome cliostatique.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Le patient en décubitus dorsal, tout simplement, je vais lui demander, il a mal au niveau de la hanche droite, je vais lui demander de faire une élévation, de décoller le talon du plan du lit. D'accord ? S'il arrive à faire ça, c'est bon. Maintenant, s'il n'arrive pas à décoller le talon, on parle du syndrome cliostatique.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Si le patient n'arrive même pas à décoller le talon, réflexe. Est-ce que ce n'est pas l'écotype ou la brume qui atteint juste après du contraire ? D'accord ? Il y a des réflexes. Vous n'êtes pas obligé de retenir.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C'est juste l'examen. D'accord ? Maintenant, mon patient arrive à faire cette élévation, je vais lui demander de garder cette position. D'accord ? Pendant 10 à 15 secondes.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S'il arrive, c'est bon. Sinon, c'est qu'il y a un problème, c'est la manœuvre de salut coxale. L'étude des mobilités passives et actives, je le dis, je le redis, pour déduire qu'un mouvement est anormal, il faut bien reconnaître le normal.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 flexion est à 120. L'extension se fait en récubitus ventral. D'accord ? Il est de 30 degrés.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Les rotations, 145. D'accord ? L'abduction, 30. L'abduction est à 40.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D'accord ? Maintenant, on reconnaît l'origine consopémorale de la douleur. C'est toujours le même schéma. Quand est-ce qu'on peut dire que c'est l'articulation qui est malade ? Les deux mobilités actives et passives sont anormales.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On répète ces mots anormales, soit douloureuses, soit diminueuses, la dignité. Normal, normal, chercher, chercher ailleurs. Chercher ailleurs, ce n'est pas l'articulation.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Qui dit ailleurs ? Ça peut être le racisme, il y a le pénis, le genou. D'accord ? Normal, mobilité active normale, pardon, passive normale, et active anormale, c'est le temps d'une empathie, jusqu'à présent. Très bien.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Alors, quelques principes de pathologie. Une douleur inflammatoire, on l'a dit tout à l'heure, soit infectieuse, c'est une urgence. Alors, il y a les coccyx infectieux aigus.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C'est là où on parle de coccyx septico-infectieux, à génie biogène. Il y a les coccyx qui évoluent depuis trois mois, six mois. Vous reconnaissez ? La tuberculose, il évolue à bras à bras.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D'accord ? Il y a la brucellose, vous allez voir ça plus tard. L'origine, rematismale. Quelques exemples, la spondyloarthrite et la polyarthrite rhumatoïde.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Et les coccyx microcrystallines, c'est métabolique. Deux éthiologies, la goutte, la chondrocassinose articulaire. Bien.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Douleurs inflammatoires, trois, trois grandes repères. Infectieuse, allez-y. Infectieuse, ça pourrait être aiguë, c'est dans l'arthrite septique, à biogène.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Lente ou chronique, comme la tuberculose, rematismale. Et métabolique aux microcrystallines, très bien. Mécanique, ça, je vous demande d'apprendre les exemples.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Je veux que vous appreniez ça. Douleurs mécaniques, l'arthrose, l'ostéonecrose aseptique, on en a parlé tout à l'heure au contexte où je vais avoir la rupture de la vascularisation de la tête fémorale, il va y avoir l'ostéonecrose. Pourquoi j'ai la destruction de la tête ? Parce que ça éroule à bas droit.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Ce sont des douleurs qui sont très intenses. C'est des douleurs, quand est-ce que le patient va se rendre compte quand il va se mettre à boiter ? Alors, il se met quand on fait la radio, c'est trop tard. D'accord ? C'est ça le problème de l'ostéonecrose aseptique.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 goudistrophie, la goudistrophie c'est un problème là aussi de nerveux vasculaires. Ce qui le fait, c'est surtout la femme pendant la grossesse et à la suite le traumatisme. A la suite du traumatisme, il faut être très vigilant aux douleurs mécaniques qui vont persister ou qui vont apparaître quelques mois après le traumatisme.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Il faut toujours aller faire des radiographies ou une IMS. Les autres diagnostics à évoquer, l'ostéocondromatose. L'ostéocondromatose, je vais vous montrer une image.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Et la synovite vilonodulaire, ce sont des tumeurs de la membrane synoviale. Les douleurs mécaniques de la hanche 3, grande pathologie. Arthrose.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L'ostéomicrose aseptique. A la goudistrophie, les deux autres, c'est l'ostéocromatose et la synovite vilonodulaire. Quelques exemples.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Alors, voici une radiographie normale d'une hanche. Là aussi, vous reconnaissez la tête, le col, le grand trochanter, le petit, d'accord ? Ça, c'est le labrum et l'oscoxale. La terlie, quand elle est conservée, c'est l'épaisseur du captilage, vous voyez, sur le long de l'articulation.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Regardez. Quand on a l'arthrose, qu'est-ce que vous voyez ici ? Il n'y a plus d'interligne intra-articulaire. Et comment est ce pincement ? Est-ce qu'il est global ? Voilà, très bien, parce que, regardez, vers l'intérieur, on garde une épaisseur du captilage qui est tout à fait normale.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Cet aspect blanchâtre, c'est l'ostéocondensation et regardez les ostéophytes. Regardez. Elles sont de grosses.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Elles ressemblent aux ostéophytes. D'accord ? Très bien, c'est l'arthrose. L'ostéonicrose.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L'ostéonicrose, quand on a rupture et la vascularisation, ça évolue en bas bruit. C'est la tête qui va perdre la vascularisation et qui va se mécroser petit à petit. Et à la fin, il va y avoir une perte de la sphéricité.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De la sphéricité et les stades évoluent. Une arthrose, stade 4. D'accord ? C'est ça le problème. Et comment vous pouvez ne pas arriver à là ? Dès que le patient ressent la douleur, il faut une décharge complète.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Parce que la tête, en perdant la vascularisation, elle devient très fragile, pâteuse. Avec mon poids, je marche tout le temps, elle finit par s'affaisser. C'est ça le problème.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Il fallait juste... On met les patients sur un fauteuil roulant. Le long que ça va passer. Dans les stades premiers, en 2, c'est-à-dire les traumatos, ils comblent avec ce qui a été détruit, c'est le forage.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D'accord ? Ça c'est juste un titre indicatif. Voici l'ostéochondromatose. Regardez.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Ce sont des excroissants. Des chondromes. Pourquoi ils apparaissent ? Parce qu'ils sont remplis de calcium.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D'accord ? C'est une maladie. C'est ce qu'on appelle l'ostéochondromatose. Ça, c'est une coccyte.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C'est une destruction totale de l'articulation au cours d'un reumatisme qui est la spondylarthrite onculosante. Est-ce que vous arrivez à voir la différence avec l'arthrose ? L'arthrose, c'est un problème localisé. D'accord ? Vous vous rappelez l'espace interne qui était encore visible à l'intérieur.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Là, c'est complètement détruit et la patiente est candidate à une prothèse de la hanche. D'accord ? Très bien, on a terminé.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10 - 5-Semiologie hanche sono maker</dc:title>
  <dc:creator>TurboScribe</dc:creator>
  <cp:lastModifiedBy>Un-named</cp:lastModifiedBy>
  <cp:revision>1</cp:revision>
  <dcterms:created xsi:type="dcterms:W3CDTF">2026-04-10T18:42:54.183Z</dcterms:created>
  <dcterms:modified xsi:type="dcterms:W3CDTF">2026-04-10T18:42:54.183Z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