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4irvsd5ef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DOKUMENTASI TEKNIS SISTEM: CATATAN RILIS (RELEASE NOTES)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 Informasi Manajemen Bank Sampah &amp; Rumah Maggot (SIMBAH)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 Sistem Dirilis: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v3.0.0 - Final Production Release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Tanggal Rilis:</w:t>
      </w:r>
      <w:r w:rsidDel="00000000" w:rsidR="00000000" w:rsidRPr="00000000">
        <w:rPr>
          <w:rtl w:val="0"/>
        </w:rPr>
        <w:t xml:space="preserve"> 19 Mei 2026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Pemilik Akun &amp; Penanggung Jawab:</w:t>
      </w:r>
      <w:r w:rsidDel="00000000" w:rsidR="00000000" w:rsidRPr="00000000">
        <w:rPr>
          <w:rtl w:val="0"/>
        </w:rPr>
        <w:t xml:space="preserve"> Achmad Arif Jailani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Instansi Implementasi:</w:t>
      </w:r>
      <w:r w:rsidDel="00000000" w:rsidR="00000000" w:rsidRPr="00000000">
        <w:rPr>
          <w:rtl w:val="0"/>
        </w:rPr>
        <w:t xml:space="preserve"> Bank Sampah Pelangi &amp; Rumah Maggot, Rawa Badak Utara, Koja, Jakarta Utara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pq685a8yv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📑 Daftar Isi Struktur Dokumen yang Telah Dirapikan: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iyiosqmegfz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Ringkasan Eksekutif Rilis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Menjelaskan titik balik transisi sistem dari bentuk purwarupa (</w:t>
      </w:r>
      <w:r w:rsidDel="00000000" w:rsidR="00000000" w:rsidRPr="00000000">
        <w:rPr>
          <w:i w:val="1"/>
          <w:iCs w:val="1"/>
          <w:rtl w:val="0"/>
        </w:rPr>
        <w:t xml:space="preserve">prototype</w:t>
      </w:r>
      <w:r w:rsidDel="00000000" w:rsidR="00000000" w:rsidRPr="00000000">
        <w:rPr>
          <w:rtl w:val="0"/>
        </w:rPr>
        <w:t xml:space="preserve">) menuju platform siap produksi (</w:t>
      </w:r>
      <w:r w:rsidDel="00000000" w:rsidR="00000000" w:rsidRPr="00000000">
        <w:rPr>
          <w:i w:val="1"/>
          <w:iCs w:val="1"/>
          <w:rtl w:val="0"/>
        </w:rPr>
        <w:t xml:space="preserve">production-ready</w:t>
      </w:r>
      <w:r w:rsidDel="00000000" w:rsidR="00000000" w:rsidRPr="00000000">
        <w:rPr>
          <w:rtl w:val="0"/>
        </w:rPr>
        <w:t xml:space="preserve">) berskala penuh demi menjaga kestabilan data sirkular di wilayah Koja.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6az6n9p87k4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Fitur-Fitur Baru (New Features)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 Implementasi Middleware Proteksi Akses Panel Admin:</w:t>
      </w:r>
      <w:r w:rsidDel="00000000" w:rsidR="00000000" w:rsidRPr="00000000">
        <w:rPr>
          <w:rtl w:val="0"/>
        </w:rPr>
        <w:t xml:space="preserve"> Penjelasan teknis mengenai penutupan celah </w:t>
      </w:r>
      <w:r w:rsidDel="00000000" w:rsidR="00000000" w:rsidRPr="00000000">
        <w:rPr>
          <w:i w:val="1"/>
          <w:iCs w:val="1"/>
          <w:rtl w:val="0"/>
        </w:rPr>
        <w:t xml:space="preserve">URL Bypassing</w:t>
      </w:r>
      <w:r w:rsidDel="00000000" w:rsidR="00000000" w:rsidRPr="00000000">
        <w:rPr>
          <w:rtl w:val="0"/>
        </w:rPr>
        <w:t xml:space="preserve"> menggunakan dekorator kustom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@login_required</w:t>
      </w:r>
      <w:r w:rsidDel="00000000" w:rsidR="00000000" w:rsidRPr="00000000">
        <w:rPr>
          <w:rtl w:val="0"/>
        </w:rPr>
        <w:t xml:space="preserve"> Flask Session, fungsi pengalihan paksa (</w:t>
      </w:r>
      <w:r w:rsidDel="00000000" w:rsidR="00000000" w:rsidRPr="00000000">
        <w:rPr>
          <w:i w:val="1"/>
          <w:iCs w:val="1"/>
          <w:rtl w:val="0"/>
        </w:rPr>
        <w:t xml:space="preserve">forced redirection</w:t>
      </w:r>
      <w:r w:rsidDel="00000000" w:rsidR="00000000" w:rsidRPr="00000000">
        <w:rPr>
          <w:rtl w:val="0"/>
        </w:rPr>
        <w:t xml:space="preserve">), dan flash alert penolakan.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2.2 Modul Pengendali Ledger Arus Kas Realtime:</w:t>
      </w:r>
      <w:r w:rsidDel="00000000" w:rsidR="00000000" w:rsidRPr="00000000">
        <w:rPr>
          <w:rtl w:val="0"/>
        </w:rPr>
        <w:t xml:space="preserve"> Mekanisme pembukuan dua arah (Debit/Kredit), pemisahan logistik Truk Koja dengan penjualan hasil budidaya larva BSF, serta indikator pewarnaan baris otomatis (merah/hijau).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2.3 Terminasi Sesi Aman &amp; Modal Konfirmasi Logout:</w:t>
      </w:r>
      <w:r w:rsidDel="00000000" w:rsidR="00000000" w:rsidRPr="00000000">
        <w:rPr>
          <w:rtl w:val="0"/>
        </w:rPr>
        <w:t xml:space="preserve"> Penerapan fungsi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session.clear()</w:t>
      </w:r>
      <w:r w:rsidDel="00000000" w:rsidR="00000000" w:rsidRPr="00000000">
        <w:rPr>
          <w:rtl w:val="0"/>
        </w:rPr>
        <w:t xml:space="preserve"> untuk membersihkan </w:t>
      </w:r>
      <w:r w:rsidDel="00000000" w:rsidR="00000000" w:rsidRPr="00000000">
        <w:rPr>
          <w:i w:val="1"/>
          <w:i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 di sisi server pada </w:t>
      </w:r>
      <w:r w:rsidDel="00000000" w:rsidR="00000000" w:rsidRPr="00000000">
        <w:rPr>
          <w:i w:val="1"/>
          <w:iCs w:val="1"/>
          <w:rtl w:val="0"/>
        </w:rPr>
        <w:t xml:space="preserve">shared device</w:t>
      </w:r>
      <w:r w:rsidDel="00000000" w:rsidR="00000000" w:rsidRPr="00000000">
        <w:rPr>
          <w:rtl w:val="0"/>
        </w:rPr>
        <w:t xml:space="preserve"> pengurus bank sampah.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cvu8eafv8n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Perbaikan Sistem &amp; Bug Fixes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 Perbaikan Kerusakan Struktur Basis Data JSON:</w:t>
      </w:r>
      <w:r w:rsidDel="00000000" w:rsidR="00000000" w:rsidRPr="00000000">
        <w:rPr>
          <w:rtl w:val="0"/>
        </w:rPr>
        <w:t xml:space="preserve"> Penanganan konkurensi tulis-baca (I/O Concurrency) dengan menerapkan blok penanganan eksepsi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try-except</w:t>
      </w:r>
      <w:r w:rsidDel="00000000" w:rsidR="00000000" w:rsidRPr="00000000">
        <w:rPr>
          <w:rtl w:val="0"/>
        </w:rPr>
        <w:t xml:space="preserve"> di dalam fungsi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load_transactions()</w:t>
      </w:r>
      <w:r w:rsidDel="00000000" w:rsidR="00000000" w:rsidRPr="00000000">
        <w:rPr>
          <w:rtl w:val="0"/>
        </w:rPr>
        <w:t xml:space="preserve"> guna mengisolasi galat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json.JSONDecodeError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 Sinkronisasi Pemformatan Mata Uang &amp; Angka Desimal:</w:t>
      </w:r>
      <w:r w:rsidDel="00000000" w:rsidR="00000000" w:rsidRPr="00000000">
        <w:rPr>
          <w:rtl w:val="0"/>
        </w:rPr>
        <w:t xml:space="preserve"> Pembuatan filter jinja2 template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@app.template_filter('format_number')</w:t>
      </w:r>
      <w:r w:rsidDel="00000000" w:rsidR="00000000" w:rsidRPr="00000000">
        <w:rPr>
          <w:rtl w:val="0"/>
        </w:rPr>
        <w:t xml:space="preserve"> untuk penyesuaian tanda titik notasi mata uang rupiah (contoh: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 450.000</w:t>
      </w:r>
      <w:r w:rsidDel="00000000" w:rsidR="00000000" w:rsidRPr="00000000">
        <w:rPr>
          <w:rtl w:val="0"/>
        </w:rPr>
        <w:t xml:space="preserve">) dan penyeragaman angka timbangan dua desimal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:.2f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yzgt2mxi6y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Pembaruan Komponen Keamanan (Security Hardening)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Disusun ke dalam tabel matriks perbandingan tiga kolom yang memetakan </w:t>
      </w:r>
      <w:r w:rsidDel="00000000" w:rsidR="00000000" w:rsidRPr="00000000">
        <w:rPr>
          <w:b w:val="1"/>
          <w:bCs w:val="1"/>
          <w:rtl w:val="0"/>
        </w:rPr>
        <w:t xml:space="preserve">Komponen Subsistem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Kondisi Sebelumnya (v2.x)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Kondisi Sekarang (v3.0.0)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b w:val="1"/>
          <w:bCs w:val="1"/>
          <w:rtl w:val="0"/>
        </w:rPr>
        <w:t xml:space="preserve">Dampak Keamanan</w:t>
      </w:r>
      <w:r w:rsidDel="00000000" w:rsidR="00000000" w:rsidRPr="00000000">
        <w:rPr>
          <w:rtl w:val="0"/>
        </w:rPr>
        <w:t xml:space="preserve"> (meliputi proteksi port lokal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127.0.0.1:5000</w:t>
      </w:r>
      <w:r w:rsidDel="00000000" w:rsidR="00000000" w:rsidRPr="00000000">
        <w:rPr>
          <w:rtl w:val="0"/>
        </w:rPr>
        <w:t xml:space="preserve"> di balik Nginx, enkripsi HTTPS TLS v1.2/v1.3, dan tokenisasi routing).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ubp1fqhmf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Panduan Verifikasi Pembaruan (Deployment Verification)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Blok skrip terminal interaktif hitam (</w:t>
      </w:r>
      <w:r w:rsidDel="00000000" w:rsidR="00000000" w:rsidRPr="00000000">
        <w:rPr>
          <w:i w:val="1"/>
          <w:iCs w:val="1"/>
          <w:rtl w:val="0"/>
        </w:rPr>
        <w:t xml:space="preserve">dark theme console wrapper</w:t>
      </w:r>
      <w:r w:rsidDel="00000000" w:rsidR="00000000" w:rsidRPr="00000000">
        <w:rPr>
          <w:rtl w:val="0"/>
        </w:rPr>
        <w:t xml:space="preserve">) yang berisi perintah-perintah verifikasi Git, pemeriksaan keaktifan daemon latar belakang Gunicorn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status simbah</w:t>
      </w:r>
      <w:r w:rsidDel="00000000" w:rsidR="00000000" w:rsidRPr="00000000">
        <w:rPr>
          <w:rtl w:val="0"/>
        </w:rPr>
        <w:t xml:space="preserve">), dan uji sintaksis berkas server block Nginx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nginx -t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