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t2vvn1v90tpl" w:id="0"/>
      <w:bookmarkEnd w:id="0"/>
      <w:r w:rsidDel="00000000" w:rsidR="00000000" w:rsidRPr="00000000">
        <w:rPr>
          <w:b w:val="1"/>
          <w:bCs w:val="1"/>
          <w:sz w:val="46"/>
          <w:szCs w:val="46"/>
          <w:rtl w:val="0"/>
        </w:rPr>
        <w:t xml:space="preserve">DOKUMEN TATA KELOLA IT</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f4es69aowl8r" w:id="1"/>
      <w:bookmarkEnd w:id="1"/>
      <w:r w:rsidDel="00000000" w:rsidR="00000000" w:rsidRPr="00000000">
        <w:rPr>
          <w:b w:val="1"/>
          <w:bCs w:val="1"/>
          <w:sz w:val="34"/>
          <w:szCs w:val="34"/>
          <w:rtl w:val="0"/>
        </w:rPr>
        <w:t xml:space="preserve">RENCANA PEMELIHARAAN SISTEM (MAINTENANCE PLAN)</w:t>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69lqifmtjqx5" w:id="2"/>
      <w:bookmarkEnd w:id="2"/>
      <w:r w:rsidDel="00000000" w:rsidR="00000000" w:rsidRPr="00000000">
        <w:rPr>
          <w:b w:val="1"/>
          <w:bCs w:val="1"/>
          <w:color w:val="000000"/>
          <w:sz w:val="26"/>
          <w:szCs w:val="26"/>
          <w:rtl w:val="0"/>
        </w:rPr>
        <w:t xml:space="preserve">Sistem Informasi Manajemen Bank Sampah &amp; Rumah Maggot (SIMBAH) v3.0.0</w:t>
      </w:r>
    </w:p>
    <w:p w:rsidR="00000000" w:rsidDel="00000000" w:rsidP="00000000" w:rsidRDefault="00000000" w:rsidRPr="00000000" w14:paraId="00000004">
      <w:pPr>
        <w:numPr>
          <w:ilvl w:val="0"/>
          <w:numId w:val="3"/>
        </w:numPr>
        <w:spacing w:after="0" w:afterAutospacing="0" w:lineRule="auto"/>
        <w:ind w:left="720" w:hanging="360"/>
      </w:pPr>
      <w:r w:rsidDel="00000000" w:rsidR="00000000" w:rsidRPr="00000000">
        <w:rPr>
          <w:b w:val="1"/>
          <w:bCs w:val="1"/>
          <w:rtl w:val="0"/>
        </w:rPr>
        <w:t xml:space="preserve">ID Dokumen:</w:t>
      </w:r>
      <w:r w:rsidDel="00000000" w:rsidR="00000000" w:rsidRPr="00000000">
        <w:rPr>
          <w:rtl w:val="0"/>
        </w:rPr>
        <w:t xml:space="preserve"> MAIN-PLAN-SIMBAH-v3</w:t>
      </w:r>
    </w:p>
    <w:p w:rsidR="00000000" w:rsidDel="00000000" w:rsidP="00000000" w:rsidRDefault="00000000" w:rsidRPr="00000000" w14:paraId="00000005">
      <w:pPr>
        <w:numPr>
          <w:ilvl w:val="0"/>
          <w:numId w:val="3"/>
        </w:numPr>
        <w:spacing w:after="0" w:afterAutospacing="0" w:lineRule="auto"/>
        <w:ind w:left="720" w:hanging="360"/>
      </w:pPr>
      <w:r w:rsidDel="00000000" w:rsidR="00000000" w:rsidRPr="00000000">
        <w:rPr>
          <w:b w:val="1"/>
          <w:bCs w:val="1"/>
          <w:rtl w:val="0"/>
        </w:rPr>
        <w:t xml:space="preserve">Tanggal Efektif:</w:t>
      </w:r>
      <w:r w:rsidDel="00000000" w:rsidR="00000000" w:rsidRPr="00000000">
        <w:rPr>
          <w:rtl w:val="0"/>
        </w:rPr>
        <w:t xml:space="preserve"> 19 Mei 2026</w:t>
      </w:r>
    </w:p>
    <w:p w:rsidR="00000000" w:rsidDel="00000000" w:rsidP="00000000" w:rsidRDefault="00000000" w:rsidRPr="00000000" w14:paraId="00000006">
      <w:pPr>
        <w:numPr>
          <w:ilvl w:val="0"/>
          <w:numId w:val="3"/>
        </w:numPr>
        <w:spacing w:after="0" w:afterAutospacing="0" w:lineRule="auto"/>
        <w:ind w:left="720" w:hanging="360"/>
      </w:pPr>
      <w:r w:rsidDel="00000000" w:rsidR="00000000" w:rsidRPr="00000000">
        <w:rPr>
          <w:b w:val="1"/>
          <w:bCs w:val="1"/>
          <w:rtl w:val="0"/>
        </w:rPr>
        <w:t xml:space="preserve">Penyusun / Penulis:</w:t>
      </w:r>
      <w:r w:rsidDel="00000000" w:rsidR="00000000" w:rsidRPr="00000000">
        <w:rPr>
          <w:rtl w:val="0"/>
        </w:rPr>
        <w:t xml:space="preserve"> Achmad Arif Jailani</w:t>
      </w:r>
    </w:p>
    <w:p w:rsidR="00000000" w:rsidDel="00000000" w:rsidP="00000000" w:rsidRDefault="00000000" w:rsidRPr="00000000" w14:paraId="00000007">
      <w:pPr>
        <w:numPr>
          <w:ilvl w:val="0"/>
          <w:numId w:val="3"/>
        </w:numPr>
        <w:spacing w:after="240" w:lineRule="auto"/>
        <w:ind w:left="720" w:hanging="360"/>
      </w:pPr>
      <w:r w:rsidDel="00000000" w:rsidR="00000000" w:rsidRPr="00000000">
        <w:rPr>
          <w:b w:val="1"/>
          <w:bCs w:val="1"/>
          <w:rtl w:val="0"/>
        </w:rPr>
        <w:t xml:space="preserve">Instansi / Lokasi:</w:t>
      </w:r>
      <w:r w:rsidDel="00000000" w:rsidR="00000000" w:rsidRPr="00000000">
        <w:rPr>
          <w:rtl w:val="0"/>
        </w:rPr>
        <w:t xml:space="preserve"> UHAMKA Graduate School / Koja, Jakarta Utara</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m2ozmwife45v" w:id="3"/>
      <w:bookmarkEnd w:id="3"/>
      <w:r w:rsidDel="00000000" w:rsidR="00000000" w:rsidRPr="00000000">
        <w:rPr>
          <w:b w:val="1"/>
          <w:bCs w:val="1"/>
          <w:color w:val="000000"/>
          <w:sz w:val="26"/>
          <w:szCs w:val="26"/>
          <w:rtl w:val="0"/>
        </w:rPr>
        <w:t xml:space="preserve">1. PENDAHULUAN &amp; STRATEGI TATA KELOLA PASCA-IMPLEMENTASI</w:t>
      </w:r>
    </w:p>
    <w:p w:rsidR="00000000" w:rsidDel="00000000" w:rsidP="00000000" w:rsidRDefault="00000000" w:rsidRPr="00000000" w14:paraId="0000000A">
      <w:pPr>
        <w:spacing w:after="240" w:lineRule="auto"/>
        <w:rPr/>
      </w:pPr>
      <w:r w:rsidDel="00000000" w:rsidR="00000000" w:rsidRPr="00000000">
        <w:rPr>
          <w:rtl w:val="0"/>
        </w:rPr>
        <w:t xml:space="preserve">Keberhasilan implementasi aplikasi SIMBAH v3.0.0 pada Bank Sampah Pelangi &amp; Rumah Maggot Koja sangat bergantung pada kontinuitas operasional, keandalan data harian, serta ketahanan infrastruktur jaringan server lokal. Dokumen Rencana Pemeliharaan (</w:t>
      </w:r>
      <w:r w:rsidDel="00000000" w:rsidR="00000000" w:rsidRPr="00000000">
        <w:rPr>
          <w:i w:val="1"/>
          <w:iCs w:val="1"/>
          <w:rtl w:val="0"/>
        </w:rPr>
        <w:t xml:space="preserve">Maintenance Plan</w:t>
      </w:r>
      <w:r w:rsidDel="00000000" w:rsidR="00000000" w:rsidRPr="00000000">
        <w:rPr>
          <w:rtl w:val="0"/>
        </w:rPr>
        <w:t xml:space="preserve">) ini disusun sebagai acuan formal taktis jangka panjang bagi tim teknologi informasi untuk mengelola, memperbarui, dan memitigasi potensi risiko kegagalan teknis pasca-serah terima sistem dilakukan.</w:t>
      </w:r>
    </w:p>
    <w:p w:rsidR="00000000" w:rsidDel="00000000" w:rsidP="00000000" w:rsidRDefault="00000000" w:rsidRPr="00000000" w14:paraId="0000000B">
      <w:pPr>
        <w:spacing w:after="240" w:lineRule="auto"/>
        <w:rPr/>
      </w:pPr>
      <w:r w:rsidDel="00000000" w:rsidR="00000000" w:rsidRPr="00000000">
        <w:rPr>
          <w:rtl w:val="0"/>
        </w:rPr>
        <w:t xml:space="preserve">Strategi pemeliharaan sistem SIMBAH bertumpu penuh pada arsitektur monolitik ringan berbasis penyimpanan berkas terstruktur lokal (</w:t>
      </w:r>
      <w:r w:rsidDel="00000000" w:rsidR="00000000" w:rsidRPr="00000000">
        <w:rPr>
          <w:color w:val="188038"/>
          <w:rtl w:val="0"/>
        </w:rPr>
        <w:t xml:space="preserve">data_transaksi.json</w:t>
      </w:r>
      <w:r w:rsidDel="00000000" w:rsidR="00000000" w:rsidRPr="00000000">
        <w:rPr>
          <w:rtl w:val="0"/>
        </w:rPr>
        <w:t xml:space="preserve">). Pola pemeliharaan difokuskan secara mendalam pada aspek perlindungan integritas berkas data dari risiko kerusakan struktural akibat insiden pemadaman daya listrik mendadak, efisiensi konsumsi ruang penyimpanan laporan bulanan berformat PDF, serta pencegahan celah otentikasi sesi aktif pengurus pada lingkungan produksi.</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0" w:lineRule="auto"/>
        <w:rPr>
          <w:b w:val="1"/>
          <w:bCs w:val="1"/>
          <w:color w:val="000000"/>
          <w:sz w:val="26"/>
          <w:szCs w:val="26"/>
        </w:rPr>
      </w:pPr>
      <w:bookmarkStart w:colFirst="0" w:colLast="0" w:name="_fp2sj86lep91" w:id="4"/>
      <w:bookmarkEnd w:id="4"/>
      <w:r w:rsidDel="00000000" w:rsidR="00000000" w:rsidRPr="00000000">
        <w:rPr>
          <w:b w:val="1"/>
          <w:bCs w:val="1"/>
          <w:color w:val="000000"/>
          <w:sz w:val="26"/>
          <w:szCs w:val="26"/>
          <w:rtl w:val="0"/>
        </w:rPr>
        <w:t xml:space="preserve">2. MATRIKS PENJADWALAN PEMELIHARAAN PERIODIK</w:t>
      </w:r>
    </w:p>
    <w:p w:rsidR="00000000" w:rsidDel="00000000" w:rsidP="00000000" w:rsidRDefault="00000000" w:rsidRPr="00000000" w14:paraId="0000000E">
      <w:pPr>
        <w:spacing w:after="240" w:lineRule="auto"/>
        <w:rPr/>
      </w:pPr>
      <w:r w:rsidDel="00000000" w:rsidR="00000000" w:rsidRPr="00000000">
        <w:rPr>
          <w:rtl w:val="0"/>
        </w:rPr>
        <w:t xml:space="preserve">Aktivitas pemeliharaan sistem diklasifikasikan ke dalam lini waktu periodik terarah guna menjamin efisiensi alokasi sumber daya pengurus IT tanpa mengganggu jalannya operasional harian bank sampah:</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5178964248266"/>
        <w:gridCol w:w="3313.2818815402647"/>
        <w:gridCol w:w="1729.6933862379476"/>
        <w:gridCol w:w="2677.018646820584"/>
        <w:tblGridChange w:id="0">
          <w:tblGrid>
            <w:gridCol w:w="1305.5178964248266"/>
            <w:gridCol w:w="3313.2818815402647"/>
            <w:gridCol w:w="1729.6933862379476"/>
            <w:gridCol w:w="2677.018646820584"/>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Frekuensi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Item &amp; Objek Pemeliharaan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Pelaksana / PIC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Parameter Keberhasilan (KPI)</w:t>
            </w: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Harian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Pencadangan berkas otomatis (</w:t>
            </w:r>
            <w:r w:rsidDel="00000000" w:rsidR="00000000" w:rsidRPr="00000000">
              <w:rPr>
                <w:i w:val="1"/>
                <w:iCs w:val="1"/>
                <w:rtl w:val="0"/>
              </w:rPr>
              <w:t xml:space="preserve">Incremental Backup</w:t>
            </w:r>
            <w:r w:rsidDel="00000000" w:rsidR="00000000" w:rsidRPr="00000000">
              <w:rPr>
                <w:rtl w:val="0"/>
              </w:rPr>
              <w:t xml:space="preserve">) untuk data transaksi harian </w:t>
            </w:r>
            <w:r w:rsidDel="00000000" w:rsidR="00000000" w:rsidRPr="00000000">
              <w:rPr>
                <w:color w:val="188038"/>
                <w:rtl w:val="0"/>
              </w:rPr>
              <w:t xml:space="preserve">data_transaksi.json</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Sistem (Cron Job) / Operator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Tersedianya file cadangan data dengan penanda timestamp yang valid di folder terpisah.</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Mingguan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Inspeksi kesehatan background service Systemd Daemon (</w:t>
            </w:r>
            <w:r w:rsidDel="00000000" w:rsidR="00000000" w:rsidRPr="00000000">
              <w:rPr>
                <w:color w:val="188038"/>
                <w:rtl w:val="0"/>
              </w:rPr>
              <w:t xml:space="preserve">simbah.service</w:t>
            </w:r>
            <w:r w:rsidDel="00000000" w:rsidR="00000000" w:rsidRPr="00000000">
              <w:rPr>
                <w:rtl w:val="0"/>
              </w:rPr>
              <w:t xml:space="preserve">) dan pembersihan kuki sesi yang menggantung.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System Administrator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Status service backend tetap active (running) tanpa adanya kebocoran alokasi memori RAM.</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Bulanan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Arsipisasi laporan output cetak PDF dari folder direktori </w:t>
            </w:r>
            <w:r w:rsidDel="00000000" w:rsidR="00000000" w:rsidRPr="00000000">
              <w:rPr>
                <w:color w:val="188038"/>
                <w:rtl w:val="0"/>
              </w:rPr>
              <w:t xml:space="preserve">/reports</w:t>
            </w:r>
            <w:r w:rsidDel="00000000" w:rsidR="00000000" w:rsidRPr="00000000">
              <w:rPr>
                <w:rtl w:val="0"/>
              </w:rPr>
              <w:t xml:space="preserve"> ke media penyimpanan cloud eksternal.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Administrator &amp; Pengurus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Kapasitas penyimpanan lokal server tetap berada di bawah ambang batas aman 70% kuota disk.</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Insidental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Pemulihan integritas data akibat insiden komputer server mati mendadak (</w:t>
            </w:r>
            <w:r w:rsidDel="00000000" w:rsidR="00000000" w:rsidRPr="00000000">
              <w:rPr>
                <w:i w:val="1"/>
                <w:iCs w:val="1"/>
                <w:rtl w:val="0"/>
              </w:rPr>
              <w:t xml:space="preserve">unclean power-off</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System Administrator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Eksekusi modul penanganan pengecualian berhasil mengembalikan struktur array aman </w:t>
            </w:r>
            <w:r w:rsidDel="00000000" w:rsidR="00000000" w:rsidRPr="00000000">
              <w:rPr>
                <w:color w:val="188038"/>
                <w:rtl w:val="0"/>
              </w:rPr>
              <w:t xml:space="preserve">[]</w:t>
            </w:r>
            <w:r w:rsidDel="00000000" w:rsidR="00000000" w:rsidRPr="00000000">
              <w:rPr>
                <w:rtl w:val="0"/>
              </w:rPr>
              <w:t xml:space="preserve">.</w:t>
            </w:r>
          </w:p>
        </w:tc>
      </w:tr>
    </w:tbl>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0" w:lineRule="auto"/>
        <w:rPr>
          <w:b w:val="1"/>
          <w:bCs w:val="1"/>
          <w:color w:val="000000"/>
          <w:sz w:val="26"/>
          <w:szCs w:val="26"/>
        </w:rPr>
      </w:pPr>
      <w:bookmarkStart w:colFirst="0" w:colLast="0" w:name="_ro31o4ljvqi8" w:id="5"/>
      <w:bookmarkEnd w:id="5"/>
      <w:r w:rsidDel="00000000" w:rsidR="00000000" w:rsidRPr="00000000">
        <w:rPr>
          <w:b w:val="1"/>
          <w:bCs w:val="1"/>
          <w:color w:val="000000"/>
          <w:sz w:val="26"/>
          <w:szCs w:val="26"/>
          <w:rtl w:val="0"/>
        </w:rPr>
        <w:t xml:space="preserve">3. PROSEDUR TEKNIS OPERASIONAL PEMELIHARAAN (SOP)</w:t>
      </w:r>
    </w:p>
    <w:p w:rsidR="00000000" w:rsidDel="00000000" w:rsidP="00000000" w:rsidRDefault="00000000" w:rsidRPr="00000000" w14:paraId="00000025">
      <w:pPr>
        <w:pStyle w:val="Heading4"/>
        <w:keepNext w:val="0"/>
        <w:keepLines w:val="0"/>
        <w:spacing w:after="40" w:before="0" w:lineRule="auto"/>
        <w:rPr>
          <w:b w:val="1"/>
          <w:bCs w:val="1"/>
          <w:color w:val="000000"/>
          <w:sz w:val="22"/>
          <w:szCs w:val="22"/>
        </w:rPr>
      </w:pPr>
      <w:bookmarkStart w:colFirst="0" w:colLast="0" w:name="_jycb1uy0sr4v" w:id="6"/>
      <w:bookmarkEnd w:id="6"/>
      <w:r w:rsidDel="00000000" w:rsidR="00000000" w:rsidRPr="00000000">
        <w:rPr>
          <w:b w:val="1"/>
          <w:bCs w:val="1"/>
          <w:color w:val="000000"/>
          <w:sz w:val="22"/>
          <w:szCs w:val="22"/>
          <w:rtl w:val="0"/>
        </w:rPr>
        <w:t xml:space="preserve">3.1 Prosedur Pencadangan &amp; Pemulihan Data (</w:t>
      </w:r>
      <w:r w:rsidDel="00000000" w:rsidR="00000000" w:rsidRPr="00000000">
        <w:rPr>
          <w:b w:val="1"/>
          <w:bCs w:val="1"/>
          <w:i w:val="1"/>
          <w:iCs w:val="1"/>
          <w:color w:val="000000"/>
          <w:sz w:val="22"/>
          <w:szCs w:val="22"/>
          <w:rtl w:val="0"/>
        </w:rPr>
        <w:t xml:space="preserve">Backup &amp; Recovery</w:t>
      </w:r>
      <w:r w:rsidDel="00000000" w:rsidR="00000000" w:rsidRPr="00000000">
        <w:rPr>
          <w:b w:val="1"/>
          <w:bCs w:val="1"/>
          <w:color w:val="000000"/>
          <w:sz w:val="22"/>
          <w:szCs w:val="22"/>
          <w:rtl w:val="0"/>
        </w:rPr>
        <w:t xml:space="preserve">)</w:t>
      </w:r>
    </w:p>
    <w:p w:rsidR="00000000" w:rsidDel="00000000" w:rsidP="00000000" w:rsidRDefault="00000000" w:rsidRPr="00000000" w14:paraId="00000026">
      <w:pPr>
        <w:spacing w:after="240" w:lineRule="auto"/>
        <w:rPr/>
      </w:pPr>
      <w:r w:rsidDel="00000000" w:rsidR="00000000" w:rsidRPr="00000000">
        <w:rPr>
          <w:rtl w:val="0"/>
        </w:rPr>
        <w:t xml:space="preserve">Untuk mengantisipasi kerusakan fisik pada drive penyimpanan server lokal di wilayah Koja, skema pencadangan wajib dijalankan secara disiplin oleh administrator melalui dua langkah taktis berikut:</w:t>
      </w:r>
    </w:p>
    <w:p w:rsidR="00000000" w:rsidDel="00000000" w:rsidP="00000000" w:rsidRDefault="00000000" w:rsidRPr="00000000" w14:paraId="00000027">
      <w:pPr>
        <w:numPr>
          <w:ilvl w:val="0"/>
          <w:numId w:val="1"/>
        </w:numPr>
        <w:spacing w:after="0" w:afterAutospacing="0" w:lineRule="auto"/>
        <w:ind w:left="720" w:hanging="360"/>
      </w:pPr>
      <w:r w:rsidDel="00000000" w:rsidR="00000000" w:rsidRPr="00000000">
        <w:rPr>
          <w:rtl w:val="0"/>
        </w:rPr>
        <w:t xml:space="preserve">Proses pencadangan dilakukan secara otomatis setiap pukul 23.59 WIB melalui script cron job internal yang menyalin file aktif </w:t>
      </w:r>
      <w:r w:rsidDel="00000000" w:rsidR="00000000" w:rsidRPr="00000000">
        <w:rPr>
          <w:color w:val="188038"/>
          <w:rtl w:val="0"/>
        </w:rPr>
        <w:t xml:space="preserve">data_transaksi.json</w:t>
      </w:r>
      <w:r w:rsidDel="00000000" w:rsidR="00000000" w:rsidRPr="00000000">
        <w:rPr>
          <w:rtl w:val="0"/>
        </w:rPr>
        <w:t xml:space="preserve"> ke dalam folder arsip sekunder berformat </w:t>
      </w:r>
      <w:r w:rsidDel="00000000" w:rsidR="00000000" w:rsidRPr="00000000">
        <w:rPr>
          <w:color w:val="188038"/>
          <w:rtl w:val="0"/>
        </w:rPr>
        <w:t xml:space="preserve">/backup/backup_YYYYMMDD.json</w:t>
      </w:r>
      <w:r w:rsidDel="00000000" w:rsidR="00000000" w:rsidRPr="00000000">
        <w:rPr>
          <w:rtl w:val="0"/>
        </w:rPr>
        <w:t xml:space="preserve">.</w:t>
      </w:r>
    </w:p>
    <w:p w:rsidR="00000000" w:rsidDel="00000000" w:rsidP="00000000" w:rsidRDefault="00000000" w:rsidRPr="00000000" w14:paraId="00000028">
      <w:pPr>
        <w:numPr>
          <w:ilvl w:val="0"/>
          <w:numId w:val="1"/>
        </w:numPr>
        <w:spacing w:after="240" w:lineRule="auto"/>
        <w:ind w:left="720" w:hanging="360"/>
      </w:pPr>
      <w:r w:rsidDel="00000000" w:rsidR="00000000" w:rsidRPr="00000000">
        <w:rPr>
          <w:rtl w:val="0"/>
        </w:rPr>
        <w:t xml:space="preserve">Jika terjadi kerusakan struktural (galat enkripsi JSON), Administrator berhak melakukan pemulihan (</w:t>
      </w:r>
      <w:r w:rsidDel="00000000" w:rsidR="00000000" w:rsidRPr="00000000">
        <w:rPr>
          <w:i w:val="1"/>
          <w:iCs w:val="1"/>
          <w:rtl w:val="0"/>
        </w:rPr>
        <w:t xml:space="preserve">recovery</w:t>
      </w:r>
      <w:r w:rsidDel="00000000" w:rsidR="00000000" w:rsidRPr="00000000">
        <w:rPr>
          <w:rtl w:val="0"/>
        </w:rPr>
        <w:t xml:space="preserve">) secara manual dengan menimpa kembali file utama menggunakan salinan berkas cadangan terakhir yang dinilai bersih dan stabil.</w:t>
      </w:r>
    </w:p>
    <w:p w:rsidR="00000000" w:rsidDel="00000000" w:rsidP="00000000" w:rsidRDefault="00000000" w:rsidRPr="00000000" w14:paraId="00000029">
      <w:pPr>
        <w:spacing w:after="240" w:lineRule="auto"/>
        <w:ind w:left="600" w:right="600" w:firstLine="0"/>
        <w:rPr/>
      </w:pPr>
      <w:r w:rsidDel="00000000" w:rsidR="00000000" w:rsidRPr="00000000">
        <w:rPr>
          <w:rtl w:val="0"/>
        </w:rPr>
        <w:t xml:space="preserve">🔴 </w:t>
      </w:r>
      <w:r w:rsidDel="00000000" w:rsidR="00000000" w:rsidRPr="00000000">
        <w:rPr>
          <w:b w:val="1"/>
          <w:bCs w:val="1"/>
          <w:rtl w:val="0"/>
        </w:rPr>
        <w:t xml:space="preserve">PERINGATAN KRITIS:</w:t>
      </w:r>
      <w:r w:rsidDel="00000000" w:rsidR="00000000" w:rsidRPr="00000000">
        <w:rPr>
          <w:rtl w:val="0"/>
        </w:rPr>
        <w:t xml:space="preserve"> Selama proses pemulihan (</w:t>
      </w:r>
      <w:r w:rsidDel="00000000" w:rsidR="00000000" w:rsidRPr="00000000">
        <w:rPr>
          <w:i w:val="1"/>
          <w:iCs w:val="1"/>
          <w:rtl w:val="0"/>
        </w:rPr>
        <w:t xml:space="preserve">recovery</w:t>
      </w:r>
      <w:r w:rsidDel="00000000" w:rsidR="00000000" w:rsidRPr="00000000">
        <w:rPr>
          <w:rtl w:val="0"/>
        </w:rPr>
        <w:t xml:space="preserve">) file data transaksi berlangsung, System Administrator wajib mematikan background service aplikasi terlebih dahulu menggunakan perintah terminal </w:t>
      </w:r>
      <w:r w:rsidDel="00000000" w:rsidR="00000000" w:rsidRPr="00000000">
        <w:rPr>
          <w:color w:val="188038"/>
          <w:rtl w:val="0"/>
        </w:rPr>
        <w:t xml:space="preserve">sudo systemctl stop simbah</w:t>
      </w:r>
      <w:r w:rsidDel="00000000" w:rsidR="00000000" w:rsidRPr="00000000">
        <w:rPr>
          <w:rtl w:val="0"/>
        </w:rPr>
        <w:t xml:space="preserve">. Langkah ini krusial untuk mencegah terjadinya tumpang tindih atau bentrokan penulisan data bersama (</w:t>
      </w:r>
      <w:r w:rsidDel="00000000" w:rsidR="00000000" w:rsidRPr="00000000">
        <w:rPr>
          <w:i w:val="1"/>
          <w:iCs w:val="1"/>
          <w:rtl w:val="0"/>
        </w:rPr>
        <w:t xml:space="preserve">race condition</w:t>
      </w:r>
      <w:r w:rsidDel="00000000" w:rsidR="00000000" w:rsidRPr="00000000">
        <w:rPr>
          <w:rtl w:val="0"/>
        </w:rPr>
        <w:t xml:space="preserve">).</w:t>
      </w:r>
    </w:p>
    <w:p w:rsidR="00000000" w:rsidDel="00000000" w:rsidP="00000000" w:rsidRDefault="00000000" w:rsidRPr="00000000" w14:paraId="0000002A">
      <w:pPr>
        <w:pStyle w:val="Heading4"/>
        <w:keepNext w:val="0"/>
        <w:keepLines w:val="0"/>
        <w:spacing w:after="40" w:before="0" w:lineRule="auto"/>
        <w:rPr>
          <w:b w:val="1"/>
          <w:bCs w:val="1"/>
          <w:color w:val="000000"/>
          <w:sz w:val="22"/>
          <w:szCs w:val="22"/>
        </w:rPr>
      </w:pPr>
      <w:bookmarkStart w:colFirst="0" w:colLast="0" w:name="_hma2mhknlueg" w:id="7"/>
      <w:bookmarkEnd w:id="7"/>
      <w:r w:rsidDel="00000000" w:rsidR="00000000" w:rsidRPr="00000000">
        <w:rPr>
          <w:b w:val="1"/>
          <w:bCs w:val="1"/>
          <w:color w:val="000000"/>
          <w:sz w:val="22"/>
          <w:szCs w:val="22"/>
          <w:rtl w:val="0"/>
        </w:rPr>
        <w:t xml:space="preserve">3.2 Pembersihan Log &amp; Tata Kelola Direktori File Output</w:t>
      </w:r>
    </w:p>
    <w:p w:rsidR="00000000" w:rsidDel="00000000" w:rsidP="00000000" w:rsidRDefault="00000000" w:rsidRPr="00000000" w14:paraId="0000002B">
      <w:pPr>
        <w:spacing w:after="240" w:lineRule="auto"/>
        <w:rPr/>
      </w:pPr>
      <w:r w:rsidDel="00000000" w:rsidR="00000000" w:rsidRPr="00000000">
        <w:rPr>
          <w:rtl w:val="0"/>
        </w:rPr>
        <w:t xml:space="preserve">Aplikasi SIMBAH memiliki modul generator PDF otomatis yang menyimpan arsip berkas secara langsung di direktori lokal. Seiring berjalannya waktu, tumpukan berkas PDF ini dapat membebani ruang penyimpanan server sehingga diperlukan pengelolaan berkala:</w:t>
      </w:r>
    </w:p>
    <w:p w:rsidR="00000000" w:rsidDel="00000000" w:rsidP="00000000" w:rsidRDefault="00000000" w:rsidRPr="00000000" w14:paraId="0000002C">
      <w:pPr>
        <w:numPr>
          <w:ilvl w:val="0"/>
          <w:numId w:val="4"/>
        </w:numPr>
        <w:spacing w:after="0" w:afterAutospacing="0" w:lineRule="auto"/>
        <w:ind w:left="720" w:hanging="360"/>
      </w:pPr>
      <w:r w:rsidDel="00000000" w:rsidR="00000000" w:rsidRPr="00000000">
        <w:rPr>
          <w:rtl w:val="0"/>
        </w:rPr>
        <w:t xml:space="preserve">Setiap tanggal 1 pada awal bulan, Administrator wajib menjalankan skrip pembersihan otomatis untuk memindahkan file laporan PDF yang telah berumur lebih dari 30 hari ke media penyimpanan sekunder (cloud storage).</w:t>
      </w:r>
    </w:p>
    <w:p w:rsidR="00000000" w:rsidDel="00000000" w:rsidP="00000000" w:rsidRDefault="00000000" w:rsidRPr="00000000" w14:paraId="0000002D">
      <w:pPr>
        <w:numPr>
          <w:ilvl w:val="0"/>
          <w:numId w:val="4"/>
        </w:numPr>
        <w:spacing w:after="240" w:lineRule="auto"/>
        <w:ind w:left="720" w:hanging="360"/>
      </w:pPr>
      <w:r w:rsidDel="00000000" w:rsidR="00000000" w:rsidRPr="00000000">
        <w:rPr>
          <w:rtl w:val="0"/>
        </w:rPr>
        <w:t xml:space="preserve">Pembersihan berkas log sisa aktivitas server harian dilakukan memanfaatkan utilitas rotasi log Linux (</w:t>
      </w:r>
      <w:r w:rsidDel="00000000" w:rsidR="00000000" w:rsidRPr="00000000">
        <w:rPr>
          <w:i w:val="1"/>
          <w:iCs w:val="1"/>
          <w:rtl w:val="0"/>
        </w:rPr>
        <w:t xml:space="preserve">logrotate</w:t>
      </w:r>
      <w:r w:rsidDel="00000000" w:rsidR="00000000" w:rsidRPr="00000000">
        <w:rPr>
          <w:rtl w:val="0"/>
        </w:rPr>
        <w:t xml:space="preserve">) bawaan demi memastikan ukuran file log mentah tidak membentang dan membengkak melebihi batas kapasitas aman 500 MB.</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0" w:lineRule="auto"/>
        <w:rPr>
          <w:b w:val="1"/>
          <w:bCs w:val="1"/>
          <w:color w:val="000000"/>
          <w:sz w:val="26"/>
          <w:szCs w:val="26"/>
        </w:rPr>
      </w:pPr>
      <w:bookmarkStart w:colFirst="0" w:colLast="0" w:name="_mpoktl3o4gna" w:id="8"/>
      <w:bookmarkEnd w:id="8"/>
      <w:r w:rsidDel="00000000" w:rsidR="00000000" w:rsidRPr="00000000">
        <w:rPr>
          <w:b w:val="1"/>
          <w:bCs w:val="1"/>
          <w:color w:val="000000"/>
          <w:sz w:val="26"/>
          <w:szCs w:val="26"/>
          <w:rtl w:val="0"/>
        </w:rPr>
        <w:t xml:space="preserve">4. RENCANA PEMBARUAN SISTEM &amp; PENGELOLAAN CELAH KEAMANAN</w:t>
      </w:r>
    </w:p>
    <w:p w:rsidR="00000000" w:rsidDel="00000000" w:rsidP="00000000" w:rsidRDefault="00000000" w:rsidRPr="00000000" w14:paraId="00000030">
      <w:pPr>
        <w:spacing w:after="240" w:lineRule="auto"/>
        <w:rPr/>
      </w:pPr>
      <w:r w:rsidDel="00000000" w:rsidR="00000000" w:rsidRPr="00000000">
        <w:rPr>
          <w:rtl w:val="0"/>
        </w:rPr>
        <w:t xml:space="preserve">Keamanan gerbang otentikasi merupakan aspek krusial di dalam rilis SIMBAH v3.0.0. Manajemen sesi menggunakan enkripsi token kuki di sisi server mewajibkan siklus pembaruan komponen dijalankan secara berkala:</w:t>
      </w:r>
    </w:p>
    <w:p w:rsidR="00000000" w:rsidDel="00000000" w:rsidP="00000000" w:rsidRDefault="00000000" w:rsidRPr="00000000" w14:paraId="00000031">
      <w:pPr>
        <w:numPr>
          <w:ilvl w:val="0"/>
          <w:numId w:val="2"/>
        </w:numPr>
        <w:spacing w:after="0" w:afterAutospacing="0" w:lineRule="auto"/>
        <w:ind w:left="720" w:hanging="360"/>
      </w:pPr>
      <w:r w:rsidDel="00000000" w:rsidR="00000000" w:rsidRPr="00000000">
        <w:rPr>
          <w:b w:val="1"/>
          <w:bCs w:val="1"/>
          <w:rtl w:val="0"/>
        </w:rPr>
        <w:t xml:space="preserve">Pembaruan Kunci Rahasia (</w:t>
      </w:r>
      <w:r w:rsidDel="00000000" w:rsidR="00000000" w:rsidRPr="00000000">
        <w:rPr>
          <w:b w:val="1"/>
          <w:bCs w:val="1"/>
          <w:i w:val="1"/>
          <w:iCs w:val="1"/>
          <w:rtl w:val="0"/>
        </w:rPr>
        <w:t xml:space="preserve">Secret Key Rotation</w:t>
      </w:r>
      <w:r w:rsidDel="00000000" w:rsidR="00000000" w:rsidRPr="00000000">
        <w:rPr>
          <w:b w:val="1"/>
          <w:bCs w:val="1"/>
          <w:rtl w:val="0"/>
        </w:rPr>
        <w:t xml:space="preserve">):</w:t>
      </w:r>
      <w:r w:rsidDel="00000000" w:rsidR="00000000" w:rsidRPr="00000000">
        <w:rPr>
          <w:rtl w:val="0"/>
        </w:rPr>
        <w:t xml:space="preserve"> Setiap 6 bulan sekali, variabel rahasia </w:t>
      </w:r>
      <w:r w:rsidDel="00000000" w:rsidR="00000000" w:rsidRPr="00000000">
        <w:rPr>
          <w:color w:val="188038"/>
          <w:rtl w:val="0"/>
        </w:rPr>
        <w:t xml:space="preserve">SECRET_KEY</w:t>
      </w:r>
      <w:r w:rsidDel="00000000" w:rsidR="00000000" w:rsidRPr="00000000">
        <w:rPr>
          <w:rtl w:val="0"/>
        </w:rPr>
        <w:t xml:space="preserve"> pada berkas konfigurasi backend Flask wajib diubah kombinasinya secara acak oleh administrator untuk membatalkan semua kuki sesi lama yang mungkin masih tersimpan di peramban browser luar.</w:t>
      </w:r>
    </w:p>
    <w:p w:rsidR="00000000" w:rsidDel="00000000" w:rsidP="00000000" w:rsidRDefault="00000000" w:rsidRPr="00000000" w14:paraId="00000032">
      <w:pPr>
        <w:numPr>
          <w:ilvl w:val="0"/>
          <w:numId w:val="2"/>
        </w:numPr>
        <w:spacing w:after="240" w:lineRule="auto"/>
        <w:ind w:left="720" w:hanging="360"/>
      </w:pPr>
      <w:r w:rsidDel="00000000" w:rsidR="00000000" w:rsidRPr="00000000">
        <w:rPr>
          <w:b w:val="1"/>
          <w:bCs w:val="1"/>
          <w:rtl w:val="0"/>
        </w:rPr>
        <w:t xml:space="preserve">Audit Celah Keamanan Dependensi:</w:t>
      </w:r>
      <w:r w:rsidDel="00000000" w:rsidR="00000000" w:rsidRPr="00000000">
        <w:rPr>
          <w:rtl w:val="0"/>
        </w:rPr>
        <w:t xml:space="preserve"> Tim IT wajib menjalankan perintah pemeriksaan keamanan pustaka Python (</w:t>
      </w:r>
      <w:r w:rsidDel="00000000" w:rsidR="00000000" w:rsidRPr="00000000">
        <w:rPr>
          <w:i w:val="1"/>
          <w:iCs w:val="1"/>
          <w:rtl w:val="0"/>
        </w:rPr>
        <w:t xml:space="preserve">package vulnerability audit</w:t>
      </w:r>
      <w:r w:rsidDel="00000000" w:rsidR="00000000" w:rsidRPr="00000000">
        <w:rPr>
          <w:rtl w:val="0"/>
        </w:rPr>
        <w:t xml:space="preserve">) minimal satu kali dalam satu semester guna memastikan tidak ada dependensi framework yang usang dan rentan terhadap eksploitasi injeksi data pihak ketiga.</w:t>
      </w:r>
    </w:p>
    <w:p w:rsidR="00000000" w:rsidDel="00000000" w:rsidP="00000000" w:rsidRDefault="00000000" w:rsidRPr="00000000" w14:paraId="00000033">
      <w:pPr>
        <w:spacing w:after="240" w:lineRule="auto"/>
        <w:ind w:left="600" w:right="600" w:firstLine="0"/>
        <w:rPr/>
      </w:pPr>
      <w:r w:rsidDel="00000000" w:rsidR="00000000" w:rsidRPr="00000000">
        <w:rPr>
          <w:rtl w:val="0"/>
        </w:rPr>
        <w:t xml:space="preserve">ℹ️ </w:t>
      </w:r>
      <w:r w:rsidDel="00000000" w:rsidR="00000000" w:rsidRPr="00000000">
        <w:rPr>
          <w:b w:val="1"/>
          <w:bCs w:val="1"/>
          <w:rtl w:val="0"/>
        </w:rPr>
        <w:t xml:space="preserve">Catatan Evaluasi Keberlanjutan:</w:t>
      </w:r>
      <w:r w:rsidDel="00000000" w:rsidR="00000000" w:rsidRPr="00000000">
        <w:rPr>
          <w:rtl w:val="0"/>
        </w:rPr>
        <w:t xml:space="preserve"> Rencana pemeliharaan ini bersifat adaptif dan wajib ditinjau ulang kembali apabila di kemudian hari terdapat penambahan modul fisik baru, seperti integrasi jembatan API timbangan perangkat keras (</w:t>
      </w:r>
      <w:r w:rsidDel="00000000" w:rsidR="00000000" w:rsidRPr="00000000">
        <w:rPr>
          <w:i w:val="1"/>
          <w:iCs w:val="1"/>
          <w:rtl w:val="0"/>
        </w:rPr>
        <w:t xml:space="preserve">hardware integration</w:t>
      </w:r>
      <w:r w:rsidDel="00000000" w:rsidR="00000000" w:rsidRPr="00000000">
        <w:rPr>
          <w:rtl w:val="0"/>
        </w:rPr>
        <w:t xml:space="preserve">) atau migrasi penuh dari file JSON ke sistem basis data relasional.</w:t>
      </w:r>
    </w:p>
    <w:p w:rsidR="00000000" w:rsidDel="00000000" w:rsidP="00000000" w:rsidRDefault="00000000" w:rsidRPr="00000000" w14:paraId="000000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