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BC1A" w14:textId="77777777" w:rsidR="008D23CB" w:rsidRPr="008D23CB" w:rsidRDefault="008D23CB" w:rsidP="008D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Perbedaan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antara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Quality Assurance dan Quality Control: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Perbedaan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yang paling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mencolok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antara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jaminan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kualitas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dan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kontrol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kualitas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adalah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bahwa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sementara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Quality Control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berorientasi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, Quality Assurance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berorientasi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proses.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Kontrol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kualitas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lebih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berfokus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pada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deteksi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kegagalan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>.</w:t>
      </w:r>
    </w:p>
    <w:p w14:paraId="33FFF734" w14:textId="77777777" w:rsidR="008D23CB" w:rsidRPr="008D23CB" w:rsidRDefault="008D23CB" w:rsidP="008D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C883B77" w14:textId="18F2737F" w:rsidR="00E041B8" w:rsidRPr="008D23CB" w:rsidRDefault="008D23CB" w:rsidP="008D2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Mengapa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beberapa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orang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menganggap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QC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QA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mempunyai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tugas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, dan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kewajiban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sama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,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menurut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saya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pribadi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karena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suatu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pasti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mengadakan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uji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coba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terlebih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dahulu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sebelum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release, dan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bertanggung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jawab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atas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uji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coba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produk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yang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melibatkan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antara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QA </w:t>
      </w:r>
      <w:proofErr w:type="spellStart"/>
      <w:r w:rsidRPr="008D23CB">
        <w:rPr>
          <w:rFonts w:ascii="Arial" w:eastAsia="Times New Roman" w:hAnsi="Arial" w:cs="Arial"/>
          <w:color w:val="000000"/>
          <w:lang w:val="en-ID" w:eastAsia="en-ID"/>
        </w:rPr>
        <w:t>dengan</w:t>
      </w:r>
      <w:proofErr w:type="spellEnd"/>
      <w:r w:rsidRPr="008D23CB">
        <w:rPr>
          <w:rFonts w:ascii="Arial" w:eastAsia="Times New Roman" w:hAnsi="Arial" w:cs="Arial"/>
          <w:color w:val="000000"/>
          <w:lang w:val="en-ID" w:eastAsia="en-ID"/>
        </w:rPr>
        <w:t xml:space="preserve"> QC.</w:t>
      </w:r>
    </w:p>
    <w:sectPr w:rsidR="00E041B8" w:rsidRPr="008D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B4"/>
    <w:rsid w:val="008D23CB"/>
    <w:rsid w:val="00B41FB4"/>
    <w:rsid w:val="00E041B8"/>
    <w:rsid w:val="00F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0B16"/>
  <w15:chartTrackingRefBased/>
  <w15:docId w15:val="{1C7EBE6C-D998-45CA-A233-B46F471D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Sarwati Rahayu, ST., MMSI</dc:creator>
  <cp:keywords/>
  <dc:description/>
  <cp:lastModifiedBy>Sarwati Rahayu, ST., MMSI</cp:lastModifiedBy>
  <cp:revision>2</cp:revision>
  <dcterms:created xsi:type="dcterms:W3CDTF">2022-03-04T08:49:00Z</dcterms:created>
  <dcterms:modified xsi:type="dcterms:W3CDTF">2022-03-04T08:49:00Z</dcterms:modified>
</cp:coreProperties>
</file>