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160" w:afterAutospacing="0" w:line="12" w:lineRule="atLeast"/>
        <w:jc w:val="center"/>
      </w:pPr>
      <w:r>
        <w:rPr>
          <w:rFonts w:hint="default" w:ascii="Times New Roman" w:hAnsi="Times New Roman" w:cs="Times New Roman"/>
          <w:b/>
          <w:bCs/>
          <w:i w:val="0"/>
          <w:iCs w:val="0"/>
          <w:color w:val="000000"/>
          <w:sz w:val="24"/>
          <w:szCs w:val="24"/>
          <w:u w:val="none"/>
          <w:vertAlign w:val="baseline"/>
        </w:rPr>
        <w:t>PRAKTIKUM FISIKA KOMPUTASI 118</w:t>
      </w:r>
    </w:p>
    <w:p>
      <w:pPr>
        <w:keepNext w:val="0"/>
        <w:keepLines w:val="0"/>
        <w:widowControl/>
        <w:suppressLineNumbers w:val="0"/>
        <w:jc w:val="left"/>
      </w:pPr>
    </w:p>
    <w:p>
      <w:pPr>
        <w:keepNext w:val="0"/>
        <w:keepLines w:val="0"/>
        <w:widowControl/>
        <w:suppressLineNumbers w:val="0"/>
        <w:jc w:val="center"/>
        <w:rPr>
          <w:rFonts w:hint="default"/>
          <w:b/>
          <w:bCs/>
          <w:sz w:val="28"/>
          <w:szCs w:val="28"/>
          <w:lang w:val="en-US"/>
        </w:rPr>
      </w:pPr>
      <w:r>
        <w:rPr>
          <w:rFonts w:hint="default"/>
          <w:b/>
          <w:bCs/>
          <w:sz w:val="28"/>
          <w:szCs w:val="28"/>
          <w:lang w:val="en-US"/>
        </w:rPr>
        <w:t xml:space="preserve">ANALISIS PENGARUH LAJU REAKSI  PADA KESETIMBANGAN SUATU REAKTAN </w:t>
      </w:r>
    </w:p>
    <w:p>
      <w:pPr>
        <w:keepNext w:val="0"/>
        <w:keepLines w:val="0"/>
        <w:widowControl/>
        <w:suppressLineNumbers w:val="0"/>
        <w:jc w:val="center"/>
        <w:rPr>
          <w:rFonts w:hint="default"/>
          <w:b/>
          <w:bCs/>
          <w:sz w:val="28"/>
          <w:szCs w:val="28"/>
          <w:lang w:val="en-US"/>
        </w:rPr>
      </w:pPr>
    </w:p>
    <w:p>
      <w:pPr>
        <w:pStyle w:val="4"/>
        <w:keepNext w:val="0"/>
        <w:keepLines w:val="0"/>
        <w:widowControl/>
        <w:suppressLineNumbers w:val="0"/>
        <w:bidi w:val="0"/>
        <w:spacing w:before="0" w:beforeAutospacing="0" w:after="160" w:afterAutospacing="0" w:line="12" w:lineRule="atLeast"/>
        <w:jc w:val="center"/>
      </w:pPr>
      <w:r>
        <w:rPr>
          <w:rFonts w:hint="default" w:ascii="Times New Roman" w:hAnsi="Times New Roman" w:cs="Times New Roman"/>
          <w:i w:val="0"/>
          <w:iCs w:val="0"/>
          <w:color w:val="000000"/>
          <w:sz w:val="24"/>
          <w:szCs w:val="24"/>
          <w:u w:val="none"/>
          <w:vertAlign w:val="baseline"/>
        </w:rPr>
        <w:t>Dosen Pengampu: Dewi Mulyati, M. Si., M. Sc.</w:t>
      </w:r>
    </w:p>
    <w:p>
      <w:pPr>
        <w:pStyle w:val="4"/>
        <w:keepNext w:val="0"/>
        <w:keepLines w:val="0"/>
        <w:widowControl/>
        <w:suppressLineNumbers w:val="0"/>
        <w:bidi w:val="0"/>
        <w:spacing w:before="0" w:beforeAutospacing="0" w:after="160" w:afterAutospacing="0" w:line="12" w:lineRule="atLeast"/>
        <w:jc w:val="center"/>
      </w:pPr>
      <w:r>
        <w:rPr>
          <w:rFonts w:hint="default" w:ascii="Times New Roman" w:hAnsi="Times New Roman" w:cs="Times New Roman"/>
          <w:i w:val="0"/>
          <w:iCs w:val="0"/>
          <w:color w:val="000000"/>
          <w:sz w:val="24"/>
          <w:szCs w:val="24"/>
          <w:u w:val="none"/>
          <w:vertAlign w:val="baseline"/>
        </w:rPr>
        <w:t>Kode Seksi Mata Kuliah: 1306600013</w:t>
      </w:r>
    </w:p>
    <w:p>
      <w:pPr>
        <w:keepNext w:val="0"/>
        <w:keepLines w:val="0"/>
        <w:widowControl/>
        <w:suppressLineNumbers w:val="0"/>
        <w:jc w:val="left"/>
      </w:pPr>
    </w:p>
    <w:p>
      <w:pPr>
        <w:spacing w:after="0" w:line="360" w:lineRule="auto"/>
        <w:jc w:val="center"/>
        <w:rPr>
          <w:rFonts w:hint="default" w:ascii="Times New Roman" w:hAnsi="Times New Roman" w:eastAsia="SimSun" w:cs="Times New Roman"/>
          <w:b/>
          <w:bCs/>
          <w:i w:val="0"/>
          <w:iCs w:val="0"/>
          <w:color w:val="000000"/>
          <w:sz w:val="22"/>
          <w:szCs w:val="22"/>
          <w:u w:val="none"/>
          <w:vertAlign w:val="baseline"/>
          <w:lang w:val="en-US"/>
        </w:rPr>
      </w:pPr>
      <w:r>
        <w:rPr>
          <w:rFonts w:hint="default" w:ascii="Times New Roman" w:hAnsi="Times New Roman" w:eastAsia="SimSun" w:cs="Times New Roman"/>
          <w:b/>
          <w:bCs/>
          <w:i w:val="0"/>
          <w:iCs w:val="0"/>
          <w:color w:val="000000"/>
          <w:sz w:val="22"/>
          <w:szCs w:val="22"/>
          <w:u w:val="none"/>
          <w:vertAlign w:val="baseline"/>
        </w:rPr>
        <w:drawing>
          <wp:inline distT="0" distB="0" distL="114300" distR="114300">
            <wp:extent cx="2552700" cy="2628900"/>
            <wp:effectExtent l="0" t="0" r="7620" b="762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2552700" cy="2628900"/>
                    </a:xfrm>
                    <a:prstGeom prst="rect">
                      <a:avLst/>
                    </a:prstGeom>
                    <a:noFill/>
                    <a:ln w="9525">
                      <a:noFill/>
                    </a:ln>
                  </pic:spPr>
                </pic:pic>
              </a:graphicData>
            </a:graphic>
          </wp:inline>
        </w:drawing>
      </w:r>
      <w:r>
        <w:rPr>
          <w:rFonts w:hint="default" w:ascii="Times New Roman" w:hAnsi="Times New Roman" w:eastAsia="SimSun" w:cs="Times New Roman"/>
          <w:b/>
          <w:bCs/>
          <w:i w:val="0"/>
          <w:iCs w:val="0"/>
          <w:color w:val="000000"/>
          <w:sz w:val="22"/>
          <w:szCs w:val="22"/>
          <w:u w:val="none"/>
          <w:vertAlign w:val="baseline"/>
          <w:lang w:val="en-US"/>
        </w:rPr>
        <w:t xml:space="preserve"> </w:t>
      </w:r>
    </w:p>
    <w:p>
      <w:pPr>
        <w:spacing w:after="0" w:line="360" w:lineRule="auto"/>
        <w:jc w:val="center"/>
        <w:rPr>
          <w:rFonts w:hint="default" w:ascii="Times New Roman" w:hAnsi="Times New Roman" w:eastAsia="SimSun" w:cs="Times New Roman"/>
          <w:b/>
          <w:bCs/>
          <w:i w:val="0"/>
          <w:iCs w:val="0"/>
          <w:color w:val="000000"/>
          <w:sz w:val="22"/>
          <w:szCs w:val="22"/>
          <w:u w:val="none"/>
          <w:vertAlign w:val="baseline"/>
          <w:lang w:val="en-US"/>
        </w:rPr>
      </w:pPr>
    </w:p>
    <w:p>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Kelompok 5 :</w:t>
      </w:r>
    </w:p>
    <w:p>
      <w:pPr>
        <w:spacing w:after="0" w:line="360" w:lineRule="auto"/>
        <w:jc w:val="center"/>
        <w:rPr>
          <w:rFonts w:ascii="Times New Roman" w:hAnsi="Times New Roman" w:cs="Times New Roman"/>
          <w:sz w:val="24"/>
          <w:szCs w:val="24"/>
          <w:lang w:val="zh-CN"/>
        </w:rPr>
      </w:pPr>
      <w:r>
        <w:rPr>
          <w:rFonts w:hint="default" w:ascii="Times New Roman" w:hAnsi="Times New Roman" w:cs="Times New Roman"/>
          <w:sz w:val="24"/>
          <w:szCs w:val="24"/>
          <w:lang w:val="en-US"/>
        </w:rPr>
        <w:t>Achmad Fadlih Saldy Saputra</w:t>
      </w:r>
      <w:r>
        <w:rPr>
          <w:rFonts w:ascii="Times New Roman" w:hAnsi="Times New Roman" w:cs="Times New Roman"/>
          <w:sz w:val="24"/>
          <w:szCs w:val="24"/>
        </w:rPr>
        <w:t>(130662</w:t>
      </w:r>
      <w:r>
        <w:rPr>
          <w:rFonts w:hint="default" w:ascii="Times New Roman" w:hAnsi="Times New Roman" w:cs="Times New Roman"/>
          <w:sz w:val="24"/>
          <w:szCs w:val="24"/>
          <w:lang w:val="en-US"/>
        </w:rPr>
        <w:t>1060</w:t>
      </w:r>
      <w:r>
        <w:rPr>
          <w:rFonts w:ascii="Times New Roman" w:hAnsi="Times New Roman" w:cs="Times New Roman"/>
          <w:sz w:val="24"/>
          <w:szCs w:val="24"/>
        </w:rPr>
        <w:t>)</w:t>
      </w:r>
    </w:p>
    <w:p>
      <w:pPr>
        <w:spacing w:after="0" w:line="360" w:lineRule="auto"/>
        <w:jc w:val="center"/>
        <w:rPr>
          <w:rFonts w:ascii="Times New Roman" w:hAnsi="Times New Roman" w:cs="Times New Roman"/>
          <w:sz w:val="24"/>
          <w:szCs w:val="24"/>
          <w:lang w:val="zh-CN"/>
        </w:rPr>
      </w:pPr>
      <w:r>
        <w:rPr>
          <w:rFonts w:hint="default" w:ascii="Times New Roman" w:hAnsi="Times New Roman" w:cs="Times New Roman"/>
          <w:sz w:val="24"/>
          <w:szCs w:val="24"/>
          <w:lang w:val="en-US"/>
        </w:rPr>
        <w:t>Achmad Nurnaafi</w:t>
      </w:r>
      <w:r>
        <w:rPr>
          <w:rFonts w:ascii="Times New Roman" w:hAnsi="Times New Roman" w:cs="Times New Roman"/>
          <w:sz w:val="24"/>
          <w:szCs w:val="24"/>
        </w:rPr>
        <w:t xml:space="preserve"> (130662</w:t>
      </w:r>
      <w:r>
        <w:rPr>
          <w:rFonts w:hint="default" w:ascii="Times New Roman" w:hAnsi="Times New Roman" w:cs="Times New Roman"/>
          <w:sz w:val="24"/>
          <w:szCs w:val="24"/>
          <w:lang w:val="en-US"/>
        </w:rPr>
        <w:t>1057</w:t>
      </w:r>
      <w:r>
        <w:rPr>
          <w:rFonts w:ascii="Times New Roman" w:hAnsi="Times New Roman" w:cs="Times New Roman"/>
          <w:sz w:val="24"/>
          <w:szCs w:val="24"/>
        </w:rPr>
        <w:t>)</w:t>
      </w:r>
    </w:p>
    <w:p>
      <w:pPr>
        <w:spacing w:after="0" w:line="360" w:lineRule="auto"/>
        <w:jc w:val="center"/>
        <w:rPr>
          <w:rFonts w:ascii="Times New Roman" w:hAnsi="Times New Roman" w:cs="Times New Roman"/>
          <w:sz w:val="24"/>
          <w:szCs w:val="24"/>
          <w:lang w:val="zh-CN"/>
        </w:rPr>
      </w:pPr>
      <w:r>
        <w:rPr>
          <w:rFonts w:hint="default" w:ascii="Times New Roman" w:hAnsi="Times New Roman" w:cs="Times New Roman"/>
          <w:sz w:val="24"/>
          <w:szCs w:val="24"/>
          <w:lang w:val="en-US"/>
        </w:rPr>
        <w:t>Haryanto</w:t>
      </w:r>
      <w:r>
        <w:rPr>
          <w:rFonts w:ascii="Times New Roman" w:hAnsi="Times New Roman" w:cs="Times New Roman"/>
          <w:sz w:val="24"/>
          <w:szCs w:val="24"/>
        </w:rPr>
        <w:t xml:space="preserve"> (130662</w:t>
      </w:r>
      <w:r>
        <w:rPr>
          <w:rFonts w:hint="default" w:ascii="Times New Roman" w:hAnsi="Times New Roman" w:cs="Times New Roman"/>
          <w:sz w:val="24"/>
          <w:szCs w:val="24"/>
          <w:lang w:val="en-US"/>
        </w:rPr>
        <w:t>1059</w:t>
      </w:r>
      <w:r>
        <w:rPr>
          <w:rFonts w:ascii="Times New Roman" w:hAnsi="Times New Roman" w:cs="Times New Roman"/>
          <w:sz w:val="24"/>
          <w:szCs w:val="24"/>
        </w:rPr>
        <w:t>)</w:t>
      </w:r>
    </w:p>
    <w:p>
      <w:pPr>
        <w:spacing w:after="0" w:line="360" w:lineRule="auto"/>
        <w:jc w:val="center"/>
        <w:rPr>
          <w:rFonts w:ascii="Times New Roman" w:hAnsi="Times New Roman" w:cs="Times New Roman"/>
          <w:sz w:val="24"/>
          <w:szCs w:val="24"/>
          <w:lang w:val="zh-CN"/>
        </w:rPr>
      </w:pPr>
      <w:r>
        <w:rPr>
          <w:rFonts w:hint="default" w:ascii="Times New Roman" w:hAnsi="Times New Roman" w:cs="Times New Roman"/>
          <w:sz w:val="24"/>
          <w:szCs w:val="24"/>
          <w:lang w:val="en-US"/>
        </w:rPr>
        <w:t>Yohanes Radito Putra</w:t>
      </w:r>
      <w:r>
        <w:rPr>
          <w:rFonts w:ascii="Times New Roman" w:hAnsi="Times New Roman" w:cs="Times New Roman"/>
          <w:sz w:val="24"/>
          <w:szCs w:val="24"/>
        </w:rPr>
        <w:t xml:space="preserve"> (130662</w:t>
      </w:r>
      <w:r>
        <w:rPr>
          <w:rFonts w:hint="default" w:ascii="Times New Roman" w:hAnsi="Times New Roman" w:cs="Times New Roman"/>
          <w:sz w:val="24"/>
          <w:szCs w:val="24"/>
          <w:lang w:val="en-US"/>
        </w:rPr>
        <w:t>1048</w:t>
      </w:r>
      <w:r>
        <w:rPr>
          <w:rFonts w:ascii="Times New Roman" w:hAnsi="Times New Roman" w:cs="Times New Roman"/>
          <w:sz w:val="24"/>
          <w:szCs w:val="24"/>
        </w:rPr>
        <w:t>)</w:t>
      </w:r>
    </w:p>
    <w:p>
      <w:pPr>
        <w:spacing w:after="0" w:line="360" w:lineRule="auto"/>
        <w:rPr>
          <w:rFonts w:ascii="Times New Roman" w:hAnsi="Times New Roman" w:cs="Times New Roman"/>
          <w:b/>
          <w:bCs/>
          <w:sz w:val="32"/>
          <w:szCs w:val="32"/>
        </w:rPr>
      </w:pPr>
    </w:p>
    <w:p>
      <w:pPr>
        <w:spacing w:after="0" w:line="360" w:lineRule="auto"/>
        <w:rPr>
          <w:rFonts w:ascii="Times New Roman" w:hAnsi="Times New Roman" w:cs="Times New Roman"/>
          <w:b/>
          <w:bCs/>
          <w:sz w:val="32"/>
          <w:szCs w:val="32"/>
        </w:rPr>
      </w:pP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FISIKA</w:t>
      </w: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FAKULTAS MATEMATIKA DAN ILMU PENGETAHUAN ALAM</w:t>
      </w: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NEGERI JAKARTA</w:t>
      </w: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2022</w:t>
      </w:r>
    </w:p>
    <w:p>
      <w:pPr>
        <w:spacing w:after="0" w:line="360" w:lineRule="auto"/>
        <w:jc w:val="center"/>
        <w:rPr>
          <w:rFonts w:ascii="Times New Roman" w:hAnsi="Times New Roman" w:cs="Times New Roman"/>
          <w:b/>
          <w:bCs/>
          <w:sz w:val="24"/>
          <w:szCs w:val="24"/>
        </w:rPr>
      </w:pPr>
    </w:p>
    <w:p>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pPr>
        <w:spacing w:after="0" w:line="360" w:lineRule="auto"/>
        <w:jc w:val="center"/>
        <w:rPr>
          <w:rFonts w:ascii="Times New Roman" w:hAnsi="Times New Roman" w:cs="Times New Roman"/>
          <w:b/>
          <w:bCs/>
          <w:sz w:val="24"/>
          <w:szCs w:val="24"/>
        </w:rPr>
      </w:pPr>
    </w:p>
    <w:p>
      <w:pPr>
        <w:pStyle w:val="5"/>
        <w:numPr>
          <w:ilvl w:val="0"/>
          <w:numId w:val="1"/>
        </w:numPr>
        <w:spacing w:after="0" w:line="360" w:lineRule="auto"/>
        <w:ind w:left="284" w:hanging="284"/>
        <w:rPr>
          <w:rFonts w:ascii="Times New Roman" w:hAnsi="Times New Roman" w:cs="Times New Roman"/>
          <w:b/>
          <w:bCs/>
          <w:color w:val="FF0000"/>
          <w:sz w:val="24"/>
          <w:szCs w:val="24"/>
        </w:rPr>
      </w:pPr>
      <w:r>
        <w:rPr>
          <w:rFonts w:ascii="Times New Roman" w:hAnsi="Times New Roman" w:cs="Times New Roman"/>
          <w:b/>
          <w:bCs/>
          <w:sz w:val="24"/>
          <w:szCs w:val="24"/>
        </w:rPr>
        <w:t>Sistem Persamaan Linear</w:t>
      </w:r>
    </w:p>
    <w:p>
      <w:pPr>
        <w:pStyle w:val="5"/>
        <w:spacing w:after="0" w:line="360" w:lineRule="auto"/>
        <w:ind w:left="284" w:firstLine="436"/>
        <w:jc w:val="both"/>
        <w:rPr>
          <w:rFonts w:hint="default" w:ascii="Times New Roman" w:hAnsi="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 xml:space="preserve">Pengertian persamaan linier  adalah persamaan yang setiap sukunya mengandung konstanta yang variabelnya berderajat satu (tunggal), dan persamaan ini dapat disajikan dalam bentuk grafik dalam sistem koordinat Cartesian. Dengan demikian, sistem persamaan linier adalah sistem matematika aritmatika dan dapat direpresentasikan sebagai garis pada grafik. </w:t>
      </w:r>
    </w:p>
    <w:p>
      <w:pPr>
        <w:pStyle w:val="5"/>
        <w:spacing w:after="0" w:line="360" w:lineRule="auto"/>
        <w:ind w:left="284" w:firstLine="436"/>
        <w:jc w:val="both"/>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olor w:val="000000" w:themeColor="text1"/>
          <w:sz w:val="24"/>
          <w:szCs w:val="24"/>
          <w14:textFill>
            <w14:solidFill>
              <w14:schemeClr w14:val="tx1"/>
            </w14:solidFill>
          </w14:textFill>
        </w:rPr>
        <w:t>Sistem persamaan linier juga disebut sebagai sistem persamaan linier. </w:t>
      </w:r>
      <w:r>
        <w:rPr>
          <w:rFonts w:ascii="Times New Roman" w:hAnsi="Times New Roman" w:cs="Times New Roman"/>
          <w:color w:val="000000" w:themeColor="text1"/>
          <w:sz w:val="24"/>
          <w:szCs w:val="24"/>
          <w14:textFill>
            <w14:solidFill>
              <w14:schemeClr w14:val="tx1"/>
            </w14:solidFill>
          </w14:textFill>
        </w:rPr>
        <w:t>Suatu persamaan akan tetap bernilai benar atau ekuivalen (&lt; = &gt;) apabila ruas kiri dan ruas kanan ditambah atau dikurangi dengan bilangan yang sama. Berikut merupakan bentuk umum dari persamaan linear:</w:t>
      </w:r>
    </w:p>
    <w:p>
      <w:pPr>
        <w:pStyle w:val="5"/>
        <w:spacing w:after="0" w:line="360" w:lineRule="auto"/>
        <w:ind w:left="284"/>
        <w:rPr>
          <w:rFonts w:ascii="Times New Roman" w:hAnsi="Times New Roman" w:cs="Times New Roman" w:eastAsiaTheme="minorEastAsia"/>
          <w:i/>
          <w:color w:val="000000" w:themeColor="text1"/>
          <w:sz w:val="24"/>
          <w:szCs w:val="24"/>
          <w14:textFill>
            <w14:solidFill>
              <w14:schemeClr w14:val="tx1"/>
            </w14:solidFill>
          </w14:textFill>
        </w:rPr>
      </w:pPr>
      <m:oMathPara>
        <m:oMathParaPr>
          <m:jc m:val="center"/>
        </m:oMathParaPr>
        <m:oMath>
          <m:r>
            <m:rPr/>
            <w:rPr>
              <w:rFonts w:ascii="Cambria Math" w:hAnsi="Cambria Math" w:cs="Times New Roman"/>
              <w:color w:val="000000" w:themeColor="text1"/>
              <w:sz w:val="24"/>
              <w:szCs w:val="24"/>
              <w14:textFill>
                <w14:solidFill>
                  <w14:schemeClr w14:val="tx1"/>
                </w14:solidFill>
              </w14:textFill>
            </w:rPr>
            <m:t>y=mx+b</m:t>
          </m:r>
        </m:oMath>
      </m:oMathPara>
    </w:p>
    <w:p>
      <w:pPr>
        <w:pStyle w:val="5"/>
        <w:spacing w:after="0" w:line="360" w:lineRule="auto"/>
        <w:ind w:left="284" w:firstLine="709"/>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Ada beberapa metode yang dapat digunakan untuk menyelesaikan permasalahan persamaan linear, yaitu:</w:t>
      </w:r>
    </w:p>
    <w:p>
      <w:pPr>
        <w:pStyle w:val="5"/>
        <w:numPr>
          <w:ilvl w:val="0"/>
          <w:numId w:val="2"/>
        </w:numPr>
        <w:spacing w:after="0" w:line="360" w:lineRule="auto"/>
        <w:ind w:left="1276" w:hanging="283"/>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Metode Substitusi</w:t>
      </w:r>
    </w:p>
    <w:p>
      <w:pPr>
        <w:pStyle w:val="5"/>
        <w:spacing w:after="0" w:line="360" w:lineRule="auto"/>
        <w:ind w:left="1276"/>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Merupakan cara menyelesaikan persamaan linear dengan mengganti salah satu peubah dari suatu persamaan dengan peubah yang diperoleh dari persamaan linear lainnya.</w:t>
      </w:r>
    </w:p>
    <w:p>
      <w:pPr>
        <w:pStyle w:val="5"/>
        <w:numPr>
          <w:ilvl w:val="0"/>
          <w:numId w:val="2"/>
        </w:numPr>
        <w:spacing w:after="0" w:line="360" w:lineRule="auto"/>
        <w:ind w:left="1276" w:hanging="283"/>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Metode Eliminasi</w:t>
      </w:r>
    </w:p>
    <w:p>
      <w:pPr>
        <w:pStyle w:val="5"/>
        <w:spacing w:after="0" w:line="360" w:lineRule="auto"/>
        <w:ind w:left="1276"/>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Merupakan</w:t>
      </w:r>
      <w:r>
        <w:rPr>
          <w:rFonts w:hint="default" w:ascii="Times New Roman" w:hAnsi="Times New Roman" w:eastAsiaTheme="minorEastAsia"/>
          <w:color w:val="000000" w:themeColor="text1"/>
          <w:sz w:val="24"/>
          <w:szCs w:val="24"/>
          <w14:textFill>
            <w14:solidFill>
              <w14:schemeClr w14:val="tx1"/>
            </w14:solidFill>
          </w14:textFill>
        </w:rPr>
        <w:t xml:space="preserve"> cara untuk menyelesaikan sistem persamaan linier dengan menghilangkan salah satu variabel dengan menambahkan atau mengurangkan koefisien yang akan dihilangkan oleh persamaan tersebut, tanpa mempertimbangkan nilai positif atau negatif. Jika variabel yang akan dihilangkan memiliki tanda yang sama, hapus dengan operator pengurangan. Begitu pula sebaliknya, jika variabel yang akan dihilangkan diberi label berbeda, maka minimalkan dengan menggunakan operasi penjumlahan. </w:t>
      </w:r>
    </w:p>
    <w:p>
      <w:pPr>
        <w:pStyle w:val="5"/>
        <w:numPr>
          <w:ilvl w:val="0"/>
          <w:numId w:val="2"/>
        </w:numPr>
        <w:spacing w:after="0" w:line="360" w:lineRule="auto"/>
        <w:ind w:left="1276" w:hanging="283"/>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Metode Campuran</w:t>
      </w:r>
    </w:p>
    <w:p>
      <w:pPr>
        <w:pStyle w:val="5"/>
        <w:spacing w:after="0" w:line="360" w:lineRule="auto"/>
        <w:ind w:left="1276"/>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Merupakan cara menyelesaikan sistem persamaan linear dengan mengeliminasi terlebih dahulu, setelah diketahui salah satu nilai peubah (x atau y) maka selanjutnya dilakukan cara substitusi atau sebaliknya.</w:t>
      </w:r>
    </w:p>
    <w:p>
      <w:pPr>
        <w:pStyle w:val="5"/>
        <w:numPr>
          <w:ilvl w:val="0"/>
          <w:numId w:val="2"/>
        </w:numPr>
        <w:spacing w:after="0" w:line="360" w:lineRule="auto"/>
        <w:ind w:left="1276" w:hanging="283"/>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Metode Grafik</w:t>
      </w:r>
    </w:p>
    <w:p>
      <w:pPr>
        <w:pStyle w:val="5"/>
        <w:spacing w:after="0" w:line="360" w:lineRule="auto"/>
        <w:ind w:left="1276"/>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 xml:space="preserve">Merupakan cara menyelesaikan sistem persamaan linear dengan menggambarkan dua persamaan pada grafik kartesius dan himpunan penyelesaiannya dihasilkan dari titik potong dari kedua garis tersebut dengan memperhatikan titik sumbu kartesiusnya harus sama dan konsisten. </w:t>
      </w:r>
    </w:p>
    <w:p>
      <w:pPr>
        <w:spacing w:after="0" w:line="360" w:lineRule="auto"/>
        <w:ind w:left="284" w:firstLine="709"/>
        <w:jc w:val="both"/>
        <w:rPr>
          <w:rFonts w:ascii="Times New Roman" w:hAnsi="Times New Roman" w:cs="Times New Roman" w:eastAsiaTheme="minorEastAsia"/>
          <w:color w:val="000000" w:themeColor="text1"/>
          <w:sz w:val="24"/>
          <w:szCs w:val="24"/>
          <w14:textFill>
            <w14:solidFill>
              <w14:schemeClr w14:val="tx1"/>
            </w14:solidFill>
          </w14:textFill>
        </w:rPr>
      </w:pPr>
      <w:r>
        <w:rPr>
          <w:rFonts w:ascii="Times New Roman" w:hAnsi="Times New Roman" w:cs="Times New Roman" w:eastAsiaTheme="minorEastAsia"/>
          <w:color w:val="000000" w:themeColor="text1"/>
          <w:sz w:val="24"/>
          <w:szCs w:val="24"/>
          <w14:textFill>
            <w14:solidFill>
              <w14:schemeClr w14:val="tx1"/>
            </w14:solidFill>
          </w14:textFill>
        </w:rPr>
        <w:t>Penerapan sistem persamaan linear yaitu banyak diterapkan pada kasus-kasus fisika, matematika, sains, dan teknik. Contohnya pada rangkaian listrik DC dalam mencari kuat arus, pada sistem pegas, gaya dorong, gaya pegas, perhitungan tekanan dan debit aliran air dalam pipa, gaya pada rangka batang statis, dan sebagainya. Sistem persamaan linear juga sering digunakan dalam kehidupan sehari-hari.</w:t>
      </w:r>
    </w:p>
    <w:p>
      <w:pPr>
        <w:spacing w:after="0" w:line="360" w:lineRule="auto"/>
        <w:rPr>
          <w:rFonts w:ascii="Times New Roman" w:hAnsi="Times New Roman" w:cs="Times New Roman"/>
          <w:color w:val="FF0000"/>
          <w:sz w:val="24"/>
          <w:szCs w:val="24"/>
        </w:rPr>
      </w:pPr>
    </w:p>
    <w:p>
      <w:pPr>
        <w:pStyle w:val="5"/>
        <w:numPr>
          <w:ilvl w:val="0"/>
          <w:numId w:val="1"/>
        </w:numPr>
        <w:spacing w:after="0" w:line="360" w:lineRule="auto"/>
        <w:ind w:left="284" w:hanging="284"/>
        <w:rPr>
          <w:rFonts w:ascii="Times New Roman" w:hAnsi="Times New Roman" w:cs="Times New Roman"/>
          <w:b/>
          <w:bCs/>
          <w:sz w:val="24"/>
          <w:szCs w:val="24"/>
        </w:rPr>
      </w:pPr>
      <w:r>
        <w:rPr>
          <w:rFonts w:ascii="Times New Roman" w:hAnsi="Times New Roman" w:cs="Times New Roman"/>
          <w:b/>
          <w:bCs/>
          <w:sz w:val="24"/>
          <w:szCs w:val="24"/>
        </w:rPr>
        <w:t>Metode Eliminasi Gauss</w:t>
      </w:r>
    </w:p>
    <w:p>
      <w:pPr>
        <w:spacing w:after="0" w:line="360" w:lineRule="auto"/>
        <w:ind w:left="284" w:firstLine="709"/>
        <w:jc w:val="both"/>
        <w:rPr>
          <w:rFonts w:ascii="Times New Roman" w:hAnsi="Times New Roman" w:cs="Times New Roman"/>
          <w:sz w:val="24"/>
          <w:szCs w:val="24"/>
          <w:lang w:val="id-ID"/>
        </w:rPr>
      </w:pPr>
      <w:r>
        <w:rPr>
          <w:rFonts w:ascii="Times New Roman" w:hAnsi="Times New Roman" w:cs="Times New Roman"/>
          <w:sz w:val="24"/>
          <w:szCs w:val="24"/>
          <w:lang w:val="id-ID"/>
        </w:rPr>
        <w:t>Eliminasi Gauss adalah suatu adalah suatu algoritma yang digunakan untuk mencari solusi dari suatu sistem persamaan linear. Sistem persamaan linear (1) diubah ke dalam bentuk perkalian matriks, sehingga berubah bentuk menjadi (2):</w:t>
      </w:r>
    </w:p>
    <w:p>
      <w:pPr>
        <w:spacing w:after="0" w:line="360" w:lineRule="auto"/>
        <w:ind w:left="284"/>
        <w:rPr>
          <w:rFonts w:ascii="Times New Roman" w:hAnsi="Times New Roman" w:cs="Times New Roman" w:eastAsiaTheme="minorEastAsia"/>
          <w:sz w:val="24"/>
          <w:szCs w:val="24"/>
        </w:rPr>
      </w:pPr>
      <m:oMathPara>
        <m:oMath>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11</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12</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13</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3</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1n</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b>
          </m:sSub>
        </m:oMath>
      </m:oMathPara>
    </w:p>
    <w:p>
      <w:pPr>
        <w:spacing w:after="0" w:line="360" w:lineRule="auto"/>
        <w:ind w:left="284"/>
        <w:rPr>
          <w:rFonts w:ascii="Times New Roman" w:hAnsi="Times New Roman" w:cs="Times New Roman" w:eastAsiaTheme="minorEastAsia"/>
          <w:sz w:val="24"/>
          <w:szCs w:val="24"/>
        </w:rPr>
      </w:pPr>
      <m:oMathPara>
        <m:oMath>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21</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22</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23</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3</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2n</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b>
          </m:sSub>
        </m:oMath>
      </m:oMathPara>
    </w:p>
    <w:p>
      <w:pPr>
        <w:spacing w:after="0" w:line="360" w:lineRule="auto"/>
        <w:ind w:left="284"/>
        <w:jc w:val="right"/>
        <w:rPr>
          <w:rFonts w:ascii="Times New Roman" w:hAnsi="Times New Roman" w:cs="Times New Roman" w:eastAsiaTheme="minorEastAsia"/>
          <w:sz w:val="24"/>
          <w:szCs w:val="24"/>
          <w:lang w:val="id-ID"/>
        </w:rPr>
      </w:pPr>
      <m:oMath>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n1</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n2</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n3</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3</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nn</m:t>
            </m:r>
            <m:ctrlPr>
              <w:rPr>
                <w:rFonts w:ascii="Cambria Math" w:hAnsi="Cambria Math" w:cs="Times New Roman" w:eastAsiaTheme="minorEastAsia"/>
                <w:i/>
                <w:sz w:val="24"/>
                <w:szCs w:val="24"/>
              </w:rPr>
            </m:ctrlPr>
          </m:sub>
        </m:sSub>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m:t>
            </m:r>
            <m:ctrlPr>
              <w:rPr>
                <w:rFonts w:ascii="Cambria Math" w:hAnsi="Cambria Math" w:cs="Times New Roman" w:eastAsiaTheme="minorEastAsia"/>
                <w:i/>
                <w:sz w:val="24"/>
                <w:szCs w:val="24"/>
              </w:rPr>
            </m:ctrlPr>
          </m:sub>
        </m:sSub>
      </m:oMath>
      <w:r>
        <w:rPr>
          <w:rFonts w:ascii="Times New Roman" w:hAnsi="Times New Roman" w:cs="Times New Roman" w:eastAsiaTheme="minorEastAsia"/>
          <w:sz w:val="24"/>
          <w:szCs w:val="24"/>
        </w:rPr>
        <w:tab/>
      </w:r>
      <w:r>
        <w:rPr>
          <w:rFonts w:ascii="Times New Roman" w:hAnsi="Times New Roman" w:cs="Times New Roman" w:eastAsiaTheme="minorEastAsia"/>
          <w:sz w:val="24"/>
          <w:szCs w:val="24"/>
        </w:rPr>
        <w:tab/>
      </w:r>
      <w:r>
        <w:rPr>
          <w:rFonts w:ascii="Times New Roman" w:hAnsi="Times New Roman" w:cs="Times New Roman" w:eastAsiaTheme="minorEastAsia"/>
          <w:sz w:val="24"/>
          <w:szCs w:val="24"/>
        </w:rPr>
        <w:tab/>
      </w:r>
      <w:r>
        <w:rPr>
          <w:rFonts w:ascii="Times New Roman" w:hAnsi="Times New Roman" w:cs="Times New Roman" w:eastAsiaTheme="minorEastAsia"/>
          <w:sz w:val="24"/>
          <w:szCs w:val="24"/>
        </w:rPr>
        <w:tab/>
      </w:r>
      <w:r>
        <w:rPr>
          <w:rFonts w:ascii="Times New Roman" w:hAnsi="Times New Roman" w:cs="Times New Roman" w:eastAsiaTheme="minorEastAsia"/>
          <w:sz w:val="24"/>
          <w:szCs w:val="24"/>
          <w:lang w:val="id-ID"/>
        </w:rPr>
        <w:t>(1)</w:t>
      </w:r>
    </w:p>
    <w:p>
      <w:pPr>
        <w:spacing w:after="0" w:line="360" w:lineRule="auto"/>
        <w:ind w:left="284"/>
        <w:rPr>
          <w:rFonts w:ascii="Times New Roman" w:hAnsi="Times New Roman" w:cs="Times New Roman" w:eastAsiaTheme="minorEastAsia"/>
          <w:sz w:val="24"/>
          <w:szCs w:val="24"/>
        </w:rPr>
      </w:pPr>
      <m:oMathPara>
        <m:oMath>
          <m:d>
            <m:dPr>
              <m:ctrlPr>
                <w:rPr>
                  <w:rFonts w:ascii="Cambria Math" w:hAnsi="Cambria Math" w:cs="Times New Roman" w:eastAsiaTheme="minorEastAsia"/>
                  <w:i/>
                  <w:sz w:val="24"/>
                  <w:szCs w:val="24"/>
                </w:rPr>
              </m:ctrlPr>
            </m:dPr>
            <m:e>
              <m:m>
                <m:mPr>
                  <m:mcs>
                    <m:mc>
                      <m:mcPr>
                        <m:count m:val="3"/>
                        <m:mcJc m:val="center"/>
                      </m:mcPr>
                    </m:mc>
                  </m:mcs>
                  <m:ctrlPr>
                    <w:rPr>
                      <w:rFonts w:ascii="Cambria Math" w:hAnsi="Cambria Math" w:cs="Times New Roman" w:eastAsiaTheme="minorEastAsia"/>
                      <w:i/>
                      <w:sz w:val="24"/>
                      <w:szCs w:val="24"/>
                    </w:rPr>
                  </m:ctrlPr>
                </m:mPr>
                <m:mr>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1"/>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r>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1"/>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d>
          <m:d>
            <m:dPr>
              <m:ctrlPr>
                <w:rPr>
                  <w:rFonts w:ascii="Cambria Math" w:hAnsi="Cambria Math" w:cs="Times New Roman" w:eastAsiaTheme="minorEastAsia"/>
                  <w:i/>
                  <w:sz w:val="24"/>
                  <w:szCs w:val="24"/>
                </w:rPr>
              </m:ctrlPr>
            </m:dPr>
            <m:e>
              <m:m>
                <m:mPr>
                  <m:mcs>
                    <m:mc>
                      <m:mcPr>
                        <m:count m:val="1"/>
                        <m:mcJc m:val="center"/>
                      </m:mcPr>
                    </m:mc>
                  </m:mcs>
                  <m:ctrlPr>
                    <w:rPr>
                      <w:rFonts w:ascii="Cambria Math" w:hAnsi="Cambria Math" w:cs="Times New Roman" w:eastAsiaTheme="minorEastAsia"/>
                      <w:i/>
                      <w:sz w:val="24"/>
                      <w:szCs w:val="24"/>
                    </w:rPr>
                  </m:ctrlPr>
                </m:mPr>
                <m:mr>
                  <m:e>
                    <m:m>
                      <m:mPr>
                        <m:mcs>
                          <m:mc>
                            <m:mcPr>
                              <m:count m:val="1"/>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r>
                  <m:e>
                    <m:m>
                      <m:mPr>
                        <m:mcs>
                          <m:mc>
                            <m:mcPr>
                              <m:count m:val="1"/>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5</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d>
          <m:r>
            <m:rPr/>
            <w:rPr>
              <w:rFonts w:ascii="Cambria Math" w:hAnsi="Cambria Math" w:cs="Times New Roman" w:eastAsiaTheme="minorEastAsia"/>
              <w:sz w:val="24"/>
              <w:szCs w:val="24"/>
            </w:rPr>
            <m:t>=</m:t>
          </m:r>
          <m:d>
            <m:dPr>
              <m:ctrlPr>
                <w:rPr>
                  <w:rFonts w:ascii="Cambria Math" w:hAnsi="Cambria Math" w:cs="Times New Roman" w:eastAsiaTheme="minorEastAsia"/>
                  <w:i/>
                  <w:sz w:val="24"/>
                  <w:szCs w:val="24"/>
                </w:rPr>
              </m:ctrlPr>
            </m:dPr>
            <m:e>
              <m:m>
                <m:mPr>
                  <m:mcs>
                    <m:mc>
                      <m:mcPr>
                        <m:count m:val="1"/>
                        <m:mcJc m:val="center"/>
                      </m:mcPr>
                    </m:mc>
                  </m:mcs>
                  <m:ctrlPr>
                    <w:rPr>
                      <w:rFonts w:ascii="Cambria Math" w:hAnsi="Cambria Math" w:cs="Times New Roman" w:eastAsiaTheme="minorEastAsia"/>
                      <w:i/>
                      <w:sz w:val="24"/>
                      <w:szCs w:val="24"/>
                    </w:rPr>
                  </m:ctrlPr>
                </m:mPr>
                <m:mr>
                  <m:e>
                    <m:m>
                      <m:mPr>
                        <m:mcs>
                          <m:mc>
                            <m:mcPr>
                              <m:count m:val="1"/>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r>
                  <m:e>
                    <m:m>
                      <m:mPr>
                        <m:mcs>
                          <m:mc>
                            <m:mcPr>
                              <m:count m:val="1"/>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d>
        </m:oMath>
      </m:oMathPara>
    </w:p>
    <w:p>
      <w:pPr>
        <w:spacing w:after="0" w:line="360" w:lineRule="auto"/>
        <w:ind w:left="284"/>
        <w:jc w:val="right"/>
        <w:rPr>
          <w:rFonts w:ascii="Times New Roman" w:hAnsi="Times New Roman" w:cs="Times New Roman"/>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ml:space="preserve">  B</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C</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(2)</w:t>
      </w:r>
    </w:p>
    <w:p>
      <w:pPr>
        <w:spacing w:after="0" w:line="360" w:lineRule="auto"/>
        <w:ind w:left="284" w:firstLine="709"/>
        <w:jc w:val="both"/>
        <w:rPr>
          <w:rFonts w:ascii="Times New Roman" w:hAnsi="Times New Roman" w:cs="Times New Roman" w:eastAsiaTheme="minorEastAsia"/>
          <w:sz w:val="24"/>
          <w:szCs w:val="24"/>
          <w:lang w:val="id-ID"/>
        </w:rPr>
      </w:pPr>
      <w:r>
        <w:rPr>
          <w:rFonts w:ascii="Times New Roman" w:hAnsi="Times New Roman" w:cs="Times New Roman" w:eastAsiaTheme="minorEastAsia"/>
          <w:sz w:val="24"/>
          <w:szCs w:val="24"/>
          <w:lang w:val="id-ID"/>
        </w:rPr>
        <w:t xml:space="preserve">Dalam proses eliminasi gauss, matriks A dilakukan operasi perkalian, perjumlahan, pengurangan, dan/atau pembagian baris matriks hingga terbentuk matriks </w:t>
      </w:r>
      <m:oMath>
        <m:r>
          <m:rPr>
            <m:sty m:val="p"/>
          </m:rPr>
          <w:rPr>
            <w:rFonts w:ascii="Cambria Math" w:hAnsi="Cambria Math" w:cs="Times New Roman" w:eastAsiaTheme="minorEastAsia"/>
            <w:sz w:val="24"/>
            <w:szCs w:val="24"/>
            <w:lang w:val="id-ID"/>
          </w:rPr>
          <m:t>A'</m:t>
        </m:r>
      </m:oMath>
      <w:r>
        <w:rPr>
          <w:rFonts w:ascii="Times New Roman" w:hAnsi="Times New Roman" w:cs="Times New Roman" w:eastAsiaTheme="minorEastAsia"/>
          <w:sz w:val="24"/>
          <w:szCs w:val="24"/>
          <w:lang w:val="id-ID"/>
        </w:rPr>
        <w:t xml:space="preserve"> pada persamaan (3)</w:t>
      </w:r>
    </w:p>
    <w:p>
      <w:pPr>
        <w:spacing w:after="0" w:line="360" w:lineRule="auto"/>
        <w:ind w:left="284"/>
        <w:rPr>
          <w:rFonts w:ascii="Times New Roman" w:hAnsi="Times New Roman" w:cs="Times New Roman" w:eastAsiaTheme="minorEastAsia"/>
          <w:sz w:val="24"/>
          <w:szCs w:val="24"/>
        </w:rPr>
      </w:pPr>
      <m:oMathPara>
        <m:oMath>
          <m:d>
            <m:dPr>
              <m:ctrlPr>
                <w:rPr>
                  <w:rFonts w:ascii="Cambria Math" w:hAnsi="Cambria Math" w:cs="Times New Roman" w:eastAsiaTheme="minorEastAsia"/>
                  <w:i/>
                  <w:sz w:val="24"/>
                  <w:szCs w:val="24"/>
                </w:rPr>
              </m:ctrlPr>
            </m:dPr>
            <m:e>
              <m:m>
                <m:mPr>
                  <m:mcs>
                    <m:mc>
                      <m:mcPr>
                        <m:count m:val="3"/>
                        <m:mcJc m:val="center"/>
                      </m:mcPr>
                    </m:mc>
                  </m:mcs>
                  <m:ctrlPr>
                    <w:rPr>
                      <w:rFonts w:ascii="Cambria Math" w:hAnsi="Cambria Math" w:cs="Times New Roman" w:eastAsiaTheme="minorEastAsia"/>
                      <w:i/>
                      <w:sz w:val="24"/>
                      <w:szCs w:val="24"/>
                    </w:rPr>
                  </m:ctrlPr>
                </m:mPr>
                <m:mr>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r>
                            <m:rPr/>
                            <w:rPr>
                              <w:rFonts w:ascii="Cambria Math" w:hAnsi="Cambria Math" w:cs="Times New Roman" w:eastAsiaTheme="minorEastAsia"/>
                              <w:sz w:val="24"/>
                              <w:szCs w:val="24"/>
                            </w:rPr>
                            <m:t>0</m:t>
                          </m:r>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r>
                            <m:rPr/>
                            <w:rPr>
                              <w:rFonts w:ascii="Cambria Math" w:hAnsi="Cambria Math" w:cs="Times New Roman" w:eastAsiaTheme="minorEastAsia"/>
                              <w:sz w:val="24"/>
                              <w:szCs w:val="24"/>
                            </w:rPr>
                            <m:t>0</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0</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33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1"/>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 xml:space="preserve">3n </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r>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1"/>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d>
          <m:d>
            <m:dPr>
              <m:ctrlPr>
                <w:rPr>
                  <w:rFonts w:ascii="Cambria Math" w:hAnsi="Cambria Math" w:cs="Times New Roman" w:eastAsiaTheme="minorEastAsia"/>
                  <w:i/>
                  <w:sz w:val="24"/>
                  <w:szCs w:val="24"/>
                </w:rPr>
              </m:ctrlPr>
            </m:dPr>
            <m:e>
              <m:m>
                <m:mPr>
                  <m:mcs>
                    <m:mc>
                      <m:mcPr>
                        <m:count m:val="1"/>
                        <m:mcJc m:val="center"/>
                      </m:mcPr>
                    </m:mc>
                  </m:mcs>
                  <m:ctrlPr>
                    <w:rPr>
                      <w:rFonts w:ascii="Cambria Math" w:hAnsi="Cambria Math" w:cs="Times New Roman" w:eastAsiaTheme="minorEastAsia"/>
                      <w:i/>
                      <w:sz w:val="24"/>
                      <w:szCs w:val="24"/>
                    </w:rPr>
                  </m:ctrlPr>
                </m:mPr>
                <m:mr>
                  <m:e>
                    <m:m>
                      <m:mPr>
                        <m:mcs>
                          <m:mc>
                            <m:mcPr>
                              <m:count m:val="1"/>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r>
                  <m:e>
                    <m:m>
                      <m:mPr>
                        <m:mcs>
                          <m:mc>
                            <m:mcPr>
                              <m:count m:val="1"/>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x</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d>
          <m:r>
            <m:rPr/>
            <w:rPr>
              <w:rFonts w:ascii="Cambria Math" w:hAnsi="Cambria Math" w:cs="Times New Roman" w:eastAsiaTheme="minorEastAsia"/>
              <w:sz w:val="24"/>
              <w:szCs w:val="24"/>
            </w:rPr>
            <m:t>=</m:t>
          </m:r>
          <m:d>
            <m:dPr>
              <m:ctrlPr>
                <w:rPr>
                  <w:rFonts w:ascii="Cambria Math" w:hAnsi="Cambria Math" w:cs="Times New Roman" w:eastAsiaTheme="minorEastAsia"/>
                  <w:i/>
                  <w:sz w:val="24"/>
                  <w:szCs w:val="24"/>
                </w:rPr>
              </m:ctrlPr>
            </m:dPr>
            <m:e>
              <m:m>
                <m:mPr>
                  <m:mcs>
                    <m:mc>
                      <m:mcPr>
                        <m:count m:val="1"/>
                        <m:mcJc m:val="center"/>
                      </m:mcPr>
                    </m:mc>
                  </m:mcs>
                  <m:ctrlPr>
                    <w:rPr>
                      <w:rFonts w:ascii="Cambria Math" w:hAnsi="Cambria Math" w:cs="Times New Roman" w:eastAsiaTheme="minorEastAsia"/>
                      <w:i/>
                      <w:sz w:val="24"/>
                      <w:szCs w:val="24"/>
                    </w:rPr>
                  </m:ctrlPr>
                </m:mPr>
                <m:mr>
                  <m:e>
                    <m:m>
                      <m:mPr>
                        <m:mcs>
                          <m:mc>
                            <m:mcPr>
                              <m:count m:val="1"/>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3</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r>
                  <m:e>
                    <m:m>
                      <m:mPr>
                        <m:mcs>
                          <m:mc>
                            <m:mcPr>
                              <m:count m:val="1"/>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b</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d>
        </m:oMath>
      </m:oMathPara>
    </w:p>
    <w:p>
      <w:pPr>
        <w:spacing w:after="0" w:line="360" w:lineRule="auto"/>
        <w:ind w:left="284"/>
        <w:jc w:val="right"/>
        <w:rPr>
          <w:rFonts w:ascii="Times New Roman" w:hAnsi="Times New Roman" w:cs="Times New Roman" w:eastAsiaTheme="minorEastAsia"/>
          <w:sz w:val="24"/>
          <w:szCs w:val="24"/>
          <w:lang w:val="id-ID"/>
        </w:rPr>
      </w:pPr>
      <w:r>
        <w:rPr>
          <w:rFonts w:ascii="Times New Roman" w:hAnsi="Times New Roman" w:cs="Times New Roman"/>
          <w:sz w:val="24"/>
          <w:szCs w:val="24"/>
          <w:lang w:val="id-ID"/>
        </w:rPr>
        <w:t>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ml:space="preserve">  B</w:t>
      </w:r>
      <w:r>
        <w:rPr>
          <w:rFonts w:ascii="Times New Roman" w:hAnsi="Times New Roman" w:cs="Times New Roman"/>
          <w:sz w:val="24"/>
          <w:szCs w:val="24"/>
          <w:lang w:val="id-ID"/>
        </w:rPr>
        <w:tab/>
      </w:r>
      <w:r>
        <w:rPr>
          <w:rFonts w:ascii="Times New Roman" w:hAnsi="Times New Roman" w:cs="Times New Roman"/>
          <w:sz w:val="24"/>
          <w:szCs w:val="24"/>
          <w:lang w:val="id-ID"/>
        </w:rPr>
        <w:t xml:space="preserve">      C</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(3)</w:t>
      </w:r>
    </w:p>
    <w:p>
      <w:pPr>
        <w:spacing w:after="0" w:line="360" w:lineRule="auto"/>
        <w:ind w:left="284" w:firstLine="709"/>
        <w:jc w:val="both"/>
        <w:rPr>
          <w:rFonts w:ascii="Times New Roman" w:hAnsi="Times New Roman" w:cs="Times New Roman" w:eastAsiaTheme="minorEastAsia"/>
          <w:sz w:val="24"/>
          <w:szCs w:val="24"/>
          <w:lang w:val="id-ID"/>
        </w:rPr>
      </w:pPr>
      <w:r>
        <w:rPr>
          <w:rFonts w:ascii="Times New Roman" w:hAnsi="Times New Roman" w:cs="Times New Roman"/>
          <w:sz w:val="24"/>
          <w:szCs w:val="24"/>
          <w:lang w:val="id-ID"/>
        </w:rPr>
        <w:t xml:space="preserve">Selanjutnya, dilakukan proses </w:t>
      </w:r>
      <w:r>
        <w:rPr>
          <w:rFonts w:ascii="Times New Roman" w:hAnsi="Times New Roman" w:cs="Times New Roman"/>
          <w:i/>
          <w:sz w:val="24"/>
          <w:szCs w:val="24"/>
          <w:lang w:val="id-ID"/>
        </w:rPr>
        <w:t>back substitution</w:t>
      </w:r>
      <w:r>
        <w:rPr>
          <w:rFonts w:ascii="Times New Roman" w:hAnsi="Times New Roman" w:cs="Times New Roman"/>
          <w:sz w:val="24"/>
          <w:szCs w:val="24"/>
          <w:lang w:val="id-ID"/>
        </w:rPr>
        <w:t xml:space="preserve"> agar mendapatkan solusi dari sistem persamaan linear. Kompleksitas algoritma elimanasi gauss adalah </w:t>
      </w:r>
      <m:oMath>
        <m:r>
          <m:rPr/>
          <w:rPr>
            <w:rFonts w:ascii="Cambria Math" w:hAnsi="Cambria Math" w:cs="Times New Roman"/>
            <w:sz w:val="24"/>
            <w:szCs w:val="24"/>
            <w:lang w:val="id-ID"/>
          </w:rPr>
          <m:t>O(</m:t>
        </m:r>
        <m:sSup>
          <m:sSupPr>
            <m:ctrlPr>
              <w:rPr>
                <w:rFonts w:ascii="Cambria Math" w:hAnsi="Cambria Math" w:cs="Times New Roman"/>
                <w:i/>
                <w:sz w:val="24"/>
                <w:szCs w:val="24"/>
                <w:lang w:val="id-ID"/>
              </w:rPr>
            </m:ctrlPr>
          </m:sSupPr>
          <m:e>
            <m:r>
              <m:rPr/>
              <w:rPr>
                <w:rFonts w:ascii="Cambria Math" w:hAnsi="Cambria Math" w:cs="Times New Roman"/>
                <w:sz w:val="24"/>
                <w:szCs w:val="24"/>
                <w:lang w:val="id-ID"/>
              </w:rPr>
              <m:t>n</m:t>
            </m:r>
            <m:ctrlPr>
              <w:rPr>
                <w:rFonts w:ascii="Cambria Math" w:hAnsi="Cambria Math" w:cs="Times New Roman"/>
                <w:i/>
                <w:sz w:val="24"/>
                <w:szCs w:val="24"/>
                <w:lang w:val="id-ID"/>
              </w:rPr>
            </m:ctrlPr>
          </m:e>
          <m:sup>
            <m:r>
              <m:rPr/>
              <w:rPr>
                <w:rFonts w:ascii="Cambria Math" w:hAnsi="Cambria Math" w:cs="Times New Roman"/>
                <w:sz w:val="24"/>
                <w:szCs w:val="24"/>
                <w:lang w:val="id-ID"/>
              </w:rPr>
              <m:t>3</m:t>
            </m:r>
            <m:ctrlPr>
              <w:rPr>
                <w:rFonts w:ascii="Cambria Math" w:hAnsi="Cambria Math" w:cs="Times New Roman"/>
                <w:i/>
                <w:sz w:val="24"/>
                <w:szCs w:val="24"/>
                <w:lang w:val="id-ID"/>
              </w:rPr>
            </m:ctrlPr>
          </m:sup>
        </m:sSup>
        <m:r>
          <m:rPr/>
          <w:rPr>
            <w:rFonts w:ascii="Cambria Math" w:hAnsi="Cambria Math" w:cs="Times New Roman" w:eastAsiaTheme="minorEastAsia"/>
            <w:sz w:val="24"/>
            <w:szCs w:val="24"/>
            <w:lang w:val="id-ID"/>
          </w:rPr>
          <m:t>)</m:t>
        </m:r>
      </m:oMath>
      <w:r>
        <w:rPr>
          <w:rFonts w:ascii="Times New Roman" w:hAnsi="Times New Roman" w:cs="Times New Roman" w:eastAsiaTheme="minorEastAsia"/>
          <w:sz w:val="24"/>
          <w:szCs w:val="24"/>
          <w:lang w:val="id-ID"/>
        </w:rPr>
        <w:t xml:space="preserve"> dengan n adalah banyaknya variabel pada satu persamaan linear pada sistem persamaan linear. Kompleksitas dari proses </w:t>
      </w:r>
      <w:r>
        <w:rPr>
          <w:rFonts w:ascii="Times New Roman" w:hAnsi="Times New Roman" w:cs="Times New Roman" w:eastAsiaTheme="minorEastAsia"/>
          <w:i/>
          <w:sz w:val="24"/>
          <w:szCs w:val="24"/>
          <w:lang w:val="id-ID"/>
        </w:rPr>
        <w:t>back substitution</w:t>
      </w:r>
      <w:r>
        <w:rPr>
          <w:rFonts w:ascii="Times New Roman" w:hAnsi="Times New Roman" w:cs="Times New Roman" w:eastAsiaTheme="minorEastAsia"/>
          <w:sz w:val="24"/>
          <w:szCs w:val="24"/>
          <w:lang w:val="id-ID"/>
        </w:rPr>
        <w:t xml:space="preserve"> yaitu </w:t>
      </w:r>
      <m:oMath>
        <m:r>
          <m:rPr/>
          <w:rPr>
            <w:rFonts w:ascii="Cambria Math" w:hAnsi="Cambria Math" w:cs="Times New Roman"/>
            <w:sz w:val="24"/>
            <w:szCs w:val="24"/>
            <w:lang w:val="id-ID"/>
          </w:rPr>
          <m:t>O(</m:t>
        </m:r>
        <m:sSup>
          <m:sSupPr>
            <m:ctrlPr>
              <w:rPr>
                <w:rFonts w:ascii="Cambria Math" w:hAnsi="Cambria Math" w:cs="Times New Roman"/>
                <w:i/>
                <w:sz w:val="24"/>
                <w:szCs w:val="24"/>
                <w:lang w:val="id-ID"/>
              </w:rPr>
            </m:ctrlPr>
          </m:sSupPr>
          <m:e>
            <m:r>
              <m:rPr/>
              <w:rPr>
                <w:rFonts w:ascii="Cambria Math" w:hAnsi="Cambria Math" w:cs="Times New Roman"/>
                <w:sz w:val="24"/>
                <w:szCs w:val="24"/>
                <w:lang w:val="id-ID"/>
              </w:rPr>
              <m:t>n</m:t>
            </m:r>
            <m:ctrlPr>
              <w:rPr>
                <w:rFonts w:ascii="Cambria Math" w:hAnsi="Cambria Math" w:cs="Times New Roman"/>
                <w:i/>
                <w:sz w:val="24"/>
                <w:szCs w:val="24"/>
                <w:lang w:val="id-ID"/>
              </w:rPr>
            </m:ctrlPr>
          </m:e>
          <m:sup>
            <m:r>
              <m:rPr/>
              <w:rPr>
                <w:rFonts w:ascii="Cambria Math" w:hAnsi="Cambria Math" w:cs="Times New Roman"/>
                <w:sz w:val="24"/>
                <w:szCs w:val="24"/>
                <w:lang w:val="id-ID"/>
              </w:rPr>
              <m:t>2</m:t>
            </m:r>
            <m:ctrlPr>
              <w:rPr>
                <w:rFonts w:ascii="Cambria Math" w:hAnsi="Cambria Math" w:cs="Times New Roman"/>
                <w:i/>
                <w:sz w:val="24"/>
                <w:szCs w:val="24"/>
                <w:lang w:val="id-ID"/>
              </w:rPr>
            </m:ctrlPr>
          </m:sup>
        </m:sSup>
        <m:r>
          <m:rPr/>
          <w:rPr>
            <w:rFonts w:ascii="Cambria Math" w:hAnsi="Cambria Math" w:cs="Times New Roman" w:eastAsiaTheme="minorEastAsia"/>
            <w:sz w:val="24"/>
            <w:szCs w:val="24"/>
            <w:lang w:val="id-ID"/>
          </w:rPr>
          <m:t>)</m:t>
        </m:r>
      </m:oMath>
      <w:r>
        <w:rPr>
          <w:rFonts w:ascii="Times New Roman" w:hAnsi="Times New Roman" w:cs="Times New Roman" w:eastAsiaTheme="minorEastAsia"/>
          <w:sz w:val="24"/>
          <w:szCs w:val="24"/>
          <w:lang w:val="id-ID"/>
        </w:rPr>
        <w:t xml:space="preserve"> dengan n adalah banyaknya variabel. Total kompleksitas dari keseluruhan proses eliminasi gauss adalah </w:t>
      </w:r>
      <m:oMath>
        <m:r>
          <m:rPr/>
          <w:rPr>
            <w:rFonts w:ascii="Cambria Math" w:hAnsi="Cambria Math" w:cs="Times New Roman"/>
            <w:sz w:val="24"/>
            <w:szCs w:val="24"/>
            <w:lang w:val="id-ID"/>
          </w:rPr>
          <m:t>O(</m:t>
        </m:r>
        <m:sSup>
          <m:sSupPr>
            <m:ctrlPr>
              <w:rPr>
                <w:rFonts w:ascii="Cambria Math" w:hAnsi="Cambria Math" w:cs="Times New Roman"/>
                <w:i/>
                <w:sz w:val="24"/>
                <w:szCs w:val="24"/>
                <w:lang w:val="id-ID"/>
              </w:rPr>
            </m:ctrlPr>
          </m:sSupPr>
          <m:e>
            <m:r>
              <m:rPr/>
              <w:rPr>
                <w:rFonts w:ascii="Cambria Math" w:hAnsi="Cambria Math" w:cs="Times New Roman"/>
                <w:sz w:val="24"/>
                <w:szCs w:val="24"/>
                <w:lang w:val="id-ID"/>
              </w:rPr>
              <m:t>n</m:t>
            </m:r>
            <m:ctrlPr>
              <w:rPr>
                <w:rFonts w:ascii="Cambria Math" w:hAnsi="Cambria Math" w:cs="Times New Roman"/>
                <w:i/>
                <w:sz w:val="24"/>
                <w:szCs w:val="24"/>
                <w:lang w:val="id-ID"/>
              </w:rPr>
            </m:ctrlPr>
          </m:e>
          <m:sup>
            <m:r>
              <m:rPr/>
              <w:rPr>
                <w:rFonts w:ascii="Cambria Math" w:hAnsi="Cambria Math" w:cs="Times New Roman"/>
                <w:sz w:val="24"/>
                <w:szCs w:val="24"/>
                <w:lang w:val="id-ID"/>
              </w:rPr>
              <m:t>3</m:t>
            </m:r>
            <m:ctrlPr>
              <w:rPr>
                <w:rFonts w:ascii="Cambria Math" w:hAnsi="Cambria Math" w:cs="Times New Roman"/>
                <w:i/>
                <w:sz w:val="24"/>
                <w:szCs w:val="24"/>
                <w:lang w:val="id-ID"/>
              </w:rPr>
            </m:ctrlPr>
          </m:sup>
        </m:sSup>
        <m:r>
          <m:rPr/>
          <w:rPr>
            <w:rFonts w:ascii="Cambria Math" w:hAnsi="Cambria Math" w:cs="Times New Roman" w:eastAsiaTheme="minorEastAsia"/>
            <w:sz w:val="24"/>
            <w:szCs w:val="24"/>
            <w:lang w:val="id-ID"/>
          </w:rPr>
          <m:t>)</m:t>
        </m:r>
      </m:oMath>
      <w:r>
        <w:rPr>
          <w:rFonts w:ascii="Times New Roman" w:hAnsi="Times New Roman" w:cs="Times New Roman" w:eastAsiaTheme="minorEastAsia"/>
          <w:sz w:val="24"/>
          <w:szCs w:val="24"/>
          <w:lang w:val="id-ID"/>
        </w:rPr>
        <w:t>.</w:t>
      </w:r>
    </w:p>
    <w:p>
      <w:pPr>
        <w:pStyle w:val="5"/>
        <w:spacing w:after="0" w:line="360" w:lineRule="auto"/>
        <w:ind w:left="284"/>
        <w:rPr>
          <w:rFonts w:ascii="Times New Roman" w:hAnsi="Times New Roman" w:cs="Times New Roman"/>
          <w:bCs/>
          <w:sz w:val="24"/>
          <w:szCs w:val="24"/>
          <w:lang w:val="id-ID"/>
        </w:rPr>
      </w:pPr>
    </w:p>
    <w:p>
      <w:pPr>
        <w:pStyle w:val="5"/>
        <w:numPr>
          <w:ilvl w:val="0"/>
          <w:numId w:val="1"/>
        </w:numP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Metode Eliminasi Gauss-Jordan</w:t>
      </w:r>
      <w:r>
        <w:rPr>
          <w:rFonts w:ascii="Times New Roman" w:hAnsi="Times New Roman" w:cs="Times New Roman"/>
          <w:sz w:val="24"/>
          <w:szCs w:val="24"/>
        </w:rPr>
        <w:t xml:space="preserve"> </w:t>
      </w:r>
    </w:p>
    <w:p>
      <w:pPr>
        <w:pStyle w:val="5"/>
        <w:tabs>
          <w:tab w:val="left" w:pos="1440"/>
          <w:tab w:val="left" w:pos="6276"/>
        </w:tabs>
        <w:spacing w:line="360" w:lineRule="auto"/>
        <w:ind w:left="0" w:leftChars="0" w:firstLine="0" w:firstLineChars="0"/>
        <w:jc w:val="both"/>
        <w:rPr>
          <w:rFonts w:ascii="Times New Roman" w:hAnsi="Times New Roman" w:cs="Times New Roman"/>
          <w:sz w:val="24"/>
          <w:szCs w:val="28"/>
          <w:lang w:val="en-US"/>
        </w:rPr>
      </w:pPr>
      <w:r>
        <w:rPr>
          <w:rFonts w:ascii="Times New Roman" w:hAnsi="Times New Roman" w:cs="Times New Roman"/>
          <w:sz w:val="24"/>
          <w:szCs w:val="28"/>
          <w:lang w:eastAsia="id-ID"/>
        </w:rPr>
        <mc:AlternateContent>
          <mc:Choice Requires="wps">
            <w:drawing>
              <wp:anchor distT="0" distB="0" distL="114300" distR="114300" simplePos="0" relativeHeight="251659264" behindDoc="0" locked="0" layoutInCell="1" allowOverlap="1">
                <wp:simplePos x="0" y="0"/>
                <wp:positionH relativeFrom="column">
                  <wp:posOffset>2788920</wp:posOffset>
                </wp:positionH>
                <wp:positionV relativeFrom="paragraph">
                  <wp:posOffset>2178685</wp:posOffset>
                </wp:positionV>
                <wp:extent cx="914400" cy="0"/>
                <wp:effectExtent l="0" t="38100" r="0" b="38100"/>
                <wp:wrapNone/>
                <wp:docPr id="14" name="Straight Arrow Connector 14"/>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219.6pt;margin-top:171.55pt;height:0pt;width:72pt;z-index:251659264;mso-width-relative:page;mso-height-relative:page;" filled="f" stroked="t" coordsize="21600,21600" o:gfxdata="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FQuxstoAAAALAQAADwAAAAAAAAABACAAAAAiAAAAZHJzL2Rvd25yZXYueG1sUEsBAhQA&#10;FAAAAAgAh07iQEcHM+DwAQAA5gMAAA4AAAAAAAAAAQAgAAAAKQEAAGRycy9lMm9Eb2MueG1sUEsF&#10;BgAAAAAGAAYAWQEAAIsFAAAAAA==&#10;">
                <v:fill on="f" focussize="0,0"/>
                <v:stroke weight="1.5pt" color="#5B9BD5 [3204]" miterlimit="8" joinstyle="miter" endarrow="block"/>
                <v:imagedata o:title=""/>
                <o:lock v:ext="edit" aspectratio="f"/>
              </v:shape>
            </w:pict>
          </mc:Fallback>
        </mc:AlternateContent>
      </w:r>
      <w:r>
        <w:rPr>
          <w:rFonts w:hint="default" w:ascii="Times New Roman" w:hAnsi="Times New Roman" w:cs="Times New Roman"/>
          <w:sz w:val="24"/>
          <w:szCs w:val="28"/>
          <w:lang w:val="en-US"/>
        </w:rPr>
        <w:tab/>
      </w:r>
      <w:r>
        <w:rPr>
          <w:rFonts w:ascii="Times New Roman" w:hAnsi="Times New Roman" w:cs="Times New Roman"/>
          <w:sz w:val="24"/>
          <w:szCs w:val="28"/>
        </w:rPr>
        <w:t>Eliminasi Gauss-Jordan adalah prosedur pemecahan sistem persamaan linear dengan mengubahnya menjadi bentuk matriks eselon baris tereduksi dengan Operasi Baris Elementer.</w:t>
      </w:r>
      <w:r>
        <w:rPr>
          <w:rFonts w:ascii="Times New Roman" w:hAnsi="Times New Roman" w:cs="Times New Roman"/>
          <w:sz w:val="24"/>
          <w:szCs w:val="28"/>
          <w:lang w:val="en-US"/>
        </w:rPr>
        <w:t xml:space="preserve"> </w:t>
      </w:r>
      <w:r>
        <w:rPr>
          <w:rFonts w:ascii="Times New Roman" w:hAnsi="Times New Roman" w:cs="Times New Roman"/>
          <w:sz w:val="24"/>
          <w:szCs w:val="28"/>
        </w:rPr>
        <w:t>Matriks Eselon Baris Tereduksi adalah sebuah bentuk matriks eselon</w:t>
      </w:r>
      <w:r>
        <w:rPr>
          <w:rFonts w:ascii="Times New Roman" w:hAnsi="Times New Roman" w:cs="Times New Roman"/>
          <w:sz w:val="24"/>
          <w:szCs w:val="28"/>
          <w:lang w:val="en-US"/>
        </w:rPr>
        <w:t xml:space="preserve"> </w:t>
      </w:r>
      <w:r>
        <w:rPr>
          <w:rFonts w:ascii="Times New Roman" w:hAnsi="Times New Roman" w:cs="Times New Roman"/>
          <w:sz w:val="24"/>
          <w:szCs w:val="28"/>
        </w:rPr>
        <w:t>baris yang lebih disederhanakan yang bertujuan agar lebih mudah dalam pencarian pemecahan (solusi) dari suatu sistem persamaan</w:t>
      </w:r>
      <w:r>
        <w:rPr>
          <w:rFonts w:ascii="Times New Roman" w:hAnsi="Times New Roman" w:cs="Times New Roman"/>
          <w:sz w:val="24"/>
          <w:szCs w:val="28"/>
          <w:lang w:val="en-US"/>
        </w:rPr>
        <w:t>. Pada metode ini, kita membuat nol elemen-elemen di bawah dan di atas diagonal utama suatu matriks. Hasilnya adalah matriks yang tereduksi yang berupa matriks diagonal satuan.</w:t>
      </w:r>
    </w:p>
    <w:p>
      <w:pPr>
        <w:pStyle w:val="5"/>
        <w:tabs>
          <w:tab w:val="left" w:pos="1440"/>
          <w:tab w:val="left" w:pos="6276"/>
        </w:tabs>
        <w:spacing w:line="360" w:lineRule="auto"/>
        <w:ind w:left="426" w:firstLine="283"/>
        <w:jc w:val="both"/>
        <w:rPr>
          <w:rFonts w:ascii="Times New Roman" w:hAnsi="Times New Roman" w:cs="Times New Roman"/>
          <w:sz w:val="24"/>
          <w:szCs w:val="28"/>
          <w:lang w:val="en-US"/>
        </w:rPr>
      </w:pPr>
      <m:oMathPara>
        <m:oMathParaPr>
          <m:jc m:val="center"/>
        </m:oMathParaPr>
        <m:oMath>
          <m:r>
            <m:rPr/>
            <w:rPr>
              <w:rFonts w:ascii="Cambria Math" w:hAnsi="Cambria Math" w:eastAsia="Times New Roman" w:cs="Times New Roman"/>
              <w:sz w:val="32"/>
              <w:szCs w:val="32"/>
              <w:lang w:eastAsia="id-ID"/>
            </w:rPr>
            <m:t xml:space="preserve">      </m:t>
          </m:r>
          <m:d>
            <m:dPr>
              <m:begChr m:val="["/>
              <m:endChr m:val="]"/>
              <m:ctrlPr>
                <w:rPr>
                  <w:rFonts w:ascii="Cambria Math" w:hAnsi="Cambria Math" w:eastAsia="Times New Roman" w:cs="Times New Roman"/>
                  <w:i/>
                  <w:sz w:val="32"/>
                  <w:szCs w:val="32"/>
                  <w:lang w:eastAsia="id-ID"/>
                </w:rPr>
              </m:ctrlPr>
            </m:dPr>
            <m:e>
              <m:m>
                <m:mPr>
                  <m:mcs>
                    <m:mc>
                      <m:mcPr>
                        <m:count m:val="3"/>
                        <m:mcJc m:val="center"/>
                      </m:mcPr>
                    </m:mc>
                  </m:mcs>
                  <m:ctrlPr>
                    <w:rPr>
                      <w:rFonts w:ascii="Cambria Math" w:hAnsi="Cambria Math" w:eastAsia="Times New Roman" w:cs="Times New Roman"/>
                      <w:i/>
                      <w:sz w:val="32"/>
                      <w:szCs w:val="32"/>
                      <w:lang w:eastAsia="id-ID"/>
                    </w:rPr>
                  </m:ctrlPr>
                </m:mPr>
                <m:mr>
                  <m:e>
                    <m:r>
                      <m:rPr/>
                      <w:rPr>
                        <w:rFonts w:ascii="Cambria Math" w:hAnsi="Cambria Math"/>
                        <w:sz w:val="28"/>
                        <w:szCs w:val="28"/>
                      </w:rPr>
                      <m:t>a</m:t>
                    </m:r>
                    <m:ctrlPr>
                      <w:rPr>
                        <w:rFonts w:ascii="Cambria Math" w:hAnsi="Cambria Math" w:eastAsia="Times New Roman" w:cs="Times New Roman"/>
                        <w:i/>
                        <w:sz w:val="32"/>
                        <w:szCs w:val="32"/>
                        <w:lang w:eastAsia="id-ID"/>
                      </w:rPr>
                    </m:ctrlPr>
                  </m:e>
                  <m:e>
                    <m:r>
                      <m:rPr/>
                      <w:rPr>
                        <w:rFonts w:ascii="Cambria Math" w:hAnsi="Cambria Math"/>
                        <w:sz w:val="28"/>
                        <w:szCs w:val="28"/>
                      </w:rPr>
                      <m:t>b</m:t>
                    </m:r>
                    <m:ctrlPr>
                      <w:rPr>
                        <w:rFonts w:ascii="Cambria Math" w:hAnsi="Cambria Math" w:eastAsia="Times New Roman" w:cs="Times New Roman"/>
                        <w:i/>
                        <w:sz w:val="32"/>
                        <w:szCs w:val="32"/>
                        <w:lang w:eastAsia="id-ID"/>
                      </w:rPr>
                    </m:ctrlPr>
                  </m:e>
                  <m:e>
                    <m:r>
                      <m:rPr/>
                      <w:rPr>
                        <w:rFonts w:ascii="Cambria Math" w:hAnsi="Cambria Math"/>
                        <w:sz w:val="28"/>
                        <w:szCs w:val="28"/>
                      </w:rPr>
                      <m:t>c</m:t>
                    </m:r>
                    <m:ctrlPr>
                      <w:rPr>
                        <w:rFonts w:ascii="Cambria Math" w:hAnsi="Cambria Math" w:eastAsia="Times New Roman" w:cs="Times New Roman"/>
                        <w:i/>
                        <w:sz w:val="32"/>
                        <w:szCs w:val="32"/>
                        <w:lang w:eastAsia="id-ID"/>
                      </w:rPr>
                    </m:ctrlPr>
                  </m:e>
                </m:mr>
                <m:mr>
                  <m:e>
                    <m:r>
                      <m:rPr/>
                      <w:rPr>
                        <w:rFonts w:ascii="Cambria Math" w:hAnsi="Cambria Math"/>
                        <w:sz w:val="28"/>
                        <w:szCs w:val="28"/>
                      </w:rPr>
                      <m:t>d</m:t>
                    </m:r>
                    <m:ctrlPr>
                      <w:rPr>
                        <w:rFonts w:ascii="Cambria Math" w:hAnsi="Cambria Math" w:eastAsia="Times New Roman" w:cs="Times New Roman"/>
                        <w:i/>
                        <w:sz w:val="32"/>
                        <w:szCs w:val="32"/>
                        <w:lang w:eastAsia="id-ID"/>
                      </w:rPr>
                    </m:ctrlPr>
                  </m:e>
                  <m:e>
                    <m:r>
                      <m:rPr/>
                      <w:rPr>
                        <w:rFonts w:ascii="Cambria Math" w:hAnsi="Cambria Math"/>
                        <w:sz w:val="28"/>
                        <w:szCs w:val="28"/>
                      </w:rPr>
                      <m:t>e</m:t>
                    </m:r>
                    <m:ctrlPr>
                      <w:rPr>
                        <w:rFonts w:ascii="Cambria Math" w:hAnsi="Cambria Math" w:eastAsia="Times New Roman" w:cs="Times New Roman"/>
                        <w:i/>
                        <w:sz w:val="32"/>
                        <w:szCs w:val="32"/>
                        <w:lang w:eastAsia="id-ID"/>
                      </w:rPr>
                    </m:ctrlPr>
                  </m:e>
                  <m:e>
                    <m:r>
                      <m:rPr/>
                      <w:rPr>
                        <w:rFonts w:ascii="Cambria Math" w:hAnsi="Cambria Math"/>
                        <w:sz w:val="28"/>
                        <w:szCs w:val="28"/>
                      </w:rPr>
                      <m:t>f</m:t>
                    </m:r>
                    <m:ctrlPr>
                      <w:rPr>
                        <w:rFonts w:ascii="Cambria Math" w:hAnsi="Cambria Math" w:eastAsia="Times New Roman" w:cs="Times New Roman"/>
                        <w:i/>
                        <w:sz w:val="32"/>
                        <w:szCs w:val="32"/>
                        <w:lang w:eastAsia="id-ID"/>
                      </w:rPr>
                    </m:ctrlPr>
                  </m:e>
                </m:mr>
                <m:mr>
                  <m:e>
                    <m:r>
                      <m:rPr/>
                      <w:rPr>
                        <w:rFonts w:ascii="Cambria Math" w:hAnsi="Cambria Math"/>
                        <w:sz w:val="28"/>
                        <w:szCs w:val="28"/>
                      </w:rPr>
                      <m:t>g</m:t>
                    </m:r>
                    <m:ctrlPr>
                      <w:rPr>
                        <w:rFonts w:ascii="Cambria Math" w:hAnsi="Cambria Math" w:eastAsia="Times New Roman" w:cs="Times New Roman"/>
                        <w:i/>
                        <w:sz w:val="32"/>
                        <w:szCs w:val="32"/>
                        <w:lang w:eastAsia="id-ID"/>
                      </w:rPr>
                    </m:ctrlPr>
                  </m:e>
                  <m:e>
                    <m:r>
                      <m:rPr/>
                      <w:rPr>
                        <w:rFonts w:ascii="Cambria Math" w:hAnsi="Cambria Math"/>
                        <w:sz w:val="28"/>
                        <w:szCs w:val="28"/>
                      </w:rPr>
                      <m:t>ℎ</m:t>
                    </m:r>
                    <m:ctrlPr>
                      <w:rPr>
                        <w:rFonts w:ascii="Cambria Math" w:hAnsi="Cambria Math" w:eastAsia="Times New Roman" w:cs="Times New Roman"/>
                        <w:i/>
                        <w:sz w:val="32"/>
                        <w:szCs w:val="32"/>
                        <w:lang w:eastAsia="id-ID"/>
                      </w:rPr>
                    </m:ctrlPr>
                  </m:e>
                  <m:e>
                    <m:r>
                      <m:rPr/>
                      <w:rPr>
                        <w:rFonts w:ascii="Cambria Math" w:hAnsi="Cambria Math"/>
                        <w:sz w:val="28"/>
                        <w:szCs w:val="28"/>
                      </w:rPr>
                      <m:t>i</m:t>
                    </m:r>
                    <m:ctrlPr>
                      <w:rPr>
                        <w:rFonts w:ascii="Cambria Math" w:hAnsi="Cambria Math" w:eastAsia="Times New Roman" w:cs="Times New Roman"/>
                        <w:i/>
                        <w:sz w:val="32"/>
                        <w:szCs w:val="32"/>
                        <w:lang w:eastAsia="id-ID"/>
                      </w:rPr>
                    </m:ctrlPr>
                  </m:e>
                </m:mr>
              </m:m>
              <m:r>
                <m:rPr/>
                <w:rPr>
                  <w:rFonts w:ascii="Cambria Math" w:hAnsi="Cambria Math"/>
                  <w:sz w:val="28"/>
                  <w:szCs w:val="28"/>
                </w:rPr>
                <m:t xml:space="preserve">  </m:t>
              </m:r>
              <m:ctrlPr>
                <w:rPr>
                  <w:rFonts w:ascii="Cambria Math" w:hAnsi="Cambria Math" w:eastAsia="Times New Roman" w:cs="Times New Roman"/>
                  <w:i/>
                  <w:sz w:val="32"/>
                  <w:szCs w:val="32"/>
                  <w:lang w:eastAsia="id-ID"/>
                </w:rPr>
              </m:ctrlPr>
            </m:e>
          </m:d>
          <m:r>
            <m:rPr/>
            <w:rPr>
              <w:rFonts w:ascii="Cambria Math" w:hAnsi="Cambria Math" w:eastAsia="Times New Roman" w:cs="Times New Roman"/>
              <w:sz w:val="32"/>
              <w:szCs w:val="32"/>
              <w:lang w:eastAsia="id-ID"/>
            </w:rPr>
            <m:t xml:space="preserve">                               </m:t>
          </m:r>
          <m:d>
            <m:dPr>
              <m:begChr m:val="["/>
              <m:endChr m:val="]"/>
              <m:ctrlPr>
                <w:rPr>
                  <w:rFonts w:ascii="Cambria Math" w:hAnsi="Cambria Math" w:eastAsia="Times New Roman" w:cs="Times New Roman"/>
                  <w:i/>
                  <w:sz w:val="32"/>
                  <w:szCs w:val="32"/>
                  <w:lang w:eastAsia="id-ID"/>
                </w:rPr>
              </m:ctrlPr>
            </m:dPr>
            <m:e>
              <m:m>
                <m:mPr>
                  <m:mcs>
                    <m:mc>
                      <m:mcPr>
                        <m:count m:val="3"/>
                        <m:mcJc m:val="center"/>
                      </m:mcPr>
                    </m:mc>
                  </m:mcs>
                  <m:ctrlPr>
                    <w:rPr>
                      <w:rFonts w:ascii="Cambria Math" w:hAnsi="Cambria Math" w:eastAsia="Times New Roman" w:cs="Times New Roman"/>
                      <w:i/>
                      <w:sz w:val="32"/>
                      <w:szCs w:val="32"/>
                      <w:lang w:eastAsia="id-ID"/>
                    </w:rPr>
                  </m:ctrlPr>
                </m:mPr>
                <m:mr>
                  <m:e>
                    <m:r>
                      <m:rPr/>
                      <w:rPr>
                        <w:rFonts w:ascii="Cambria Math" w:hAnsi="Cambria Math"/>
                        <w:sz w:val="28"/>
                        <w:szCs w:val="28"/>
                      </w:rPr>
                      <m:t>1</m:t>
                    </m:r>
                    <m:ctrlPr>
                      <w:rPr>
                        <w:rFonts w:ascii="Cambria Math" w:hAnsi="Cambria Math" w:eastAsia="Times New Roman" w:cs="Times New Roman"/>
                        <w:i/>
                        <w:sz w:val="32"/>
                        <w:szCs w:val="32"/>
                        <w:lang w:eastAsia="id-ID"/>
                      </w:rPr>
                    </m:ctrlPr>
                  </m:e>
                  <m:e>
                    <m:r>
                      <m:rPr/>
                      <w:rPr>
                        <w:rFonts w:ascii="Cambria Math" w:hAnsi="Cambria Math"/>
                        <w:sz w:val="28"/>
                        <w:szCs w:val="28"/>
                      </w:rPr>
                      <m:t>0</m:t>
                    </m:r>
                    <m:ctrlPr>
                      <w:rPr>
                        <w:rFonts w:ascii="Cambria Math" w:hAnsi="Cambria Math" w:eastAsia="Times New Roman" w:cs="Times New Roman"/>
                        <w:i/>
                        <w:sz w:val="32"/>
                        <w:szCs w:val="32"/>
                        <w:lang w:eastAsia="id-ID"/>
                      </w:rPr>
                    </m:ctrlPr>
                  </m:e>
                  <m:e>
                    <m:r>
                      <m:rPr/>
                      <w:rPr>
                        <w:rFonts w:ascii="Cambria Math" w:hAnsi="Cambria Math"/>
                        <w:sz w:val="28"/>
                        <w:szCs w:val="28"/>
                      </w:rPr>
                      <m:t>0</m:t>
                    </m:r>
                    <m:ctrlPr>
                      <w:rPr>
                        <w:rFonts w:ascii="Cambria Math" w:hAnsi="Cambria Math" w:eastAsia="Times New Roman" w:cs="Times New Roman"/>
                        <w:i/>
                        <w:sz w:val="32"/>
                        <w:szCs w:val="32"/>
                        <w:lang w:eastAsia="id-ID"/>
                      </w:rPr>
                    </m:ctrlPr>
                  </m:e>
                </m:mr>
                <m:mr>
                  <m:e>
                    <m:r>
                      <m:rPr/>
                      <w:rPr>
                        <w:rFonts w:ascii="Cambria Math" w:hAnsi="Cambria Math"/>
                        <w:sz w:val="28"/>
                        <w:szCs w:val="28"/>
                      </w:rPr>
                      <m:t>0</m:t>
                    </m:r>
                    <m:ctrlPr>
                      <w:rPr>
                        <w:rFonts w:ascii="Cambria Math" w:hAnsi="Cambria Math" w:eastAsia="Times New Roman" w:cs="Times New Roman"/>
                        <w:i/>
                        <w:sz w:val="32"/>
                        <w:szCs w:val="32"/>
                        <w:lang w:eastAsia="id-ID"/>
                      </w:rPr>
                    </m:ctrlPr>
                  </m:e>
                  <m:e>
                    <m:r>
                      <m:rPr/>
                      <w:rPr>
                        <w:rFonts w:ascii="Cambria Math" w:hAnsi="Cambria Math"/>
                        <w:sz w:val="28"/>
                        <w:szCs w:val="28"/>
                      </w:rPr>
                      <m:t>1</m:t>
                    </m:r>
                    <m:ctrlPr>
                      <w:rPr>
                        <w:rFonts w:ascii="Cambria Math" w:hAnsi="Cambria Math" w:eastAsia="Times New Roman" w:cs="Times New Roman"/>
                        <w:i/>
                        <w:sz w:val="32"/>
                        <w:szCs w:val="32"/>
                        <w:lang w:eastAsia="id-ID"/>
                      </w:rPr>
                    </m:ctrlPr>
                  </m:e>
                  <m:e>
                    <m:r>
                      <m:rPr/>
                      <w:rPr>
                        <w:rFonts w:ascii="Cambria Math" w:hAnsi="Cambria Math"/>
                        <w:sz w:val="28"/>
                        <w:szCs w:val="28"/>
                      </w:rPr>
                      <m:t>0</m:t>
                    </m:r>
                    <m:ctrlPr>
                      <w:rPr>
                        <w:rFonts w:ascii="Cambria Math" w:hAnsi="Cambria Math" w:eastAsia="Times New Roman" w:cs="Times New Roman"/>
                        <w:i/>
                        <w:sz w:val="32"/>
                        <w:szCs w:val="32"/>
                        <w:lang w:eastAsia="id-ID"/>
                      </w:rPr>
                    </m:ctrlPr>
                  </m:e>
                </m:mr>
                <m:mr>
                  <m:e>
                    <m:r>
                      <m:rPr/>
                      <w:rPr>
                        <w:rFonts w:ascii="Cambria Math" w:hAnsi="Cambria Math"/>
                        <w:sz w:val="28"/>
                        <w:szCs w:val="28"/>
                      </w:rPr>
                      <m:t>0</m:t>
                    </m:r>
                    <m:ctrlPr>
                      <w:rPr>
                        <w:rFonts w:ascii="Cambria Math" w:hAnsi="Cambria Math" w:eastAsia="Times New Roman" w:cs="Times New Roman"/>
                        <w:i/>
                        <w:sz w:val="32"/>
                        <w:szCs w:val="32"/>
                        <w:lang w:eastAsia="id-ID"/>
                      </w:rPr>
                    </m:ctrlPr>
                  </m:e>
                  <m:e>
                    <m:r>
                      <m:rPr/>
                      <w:rPr>
                        <w:rFonts w:ascii="Cambria Math" w:hAnsi="Cambria Math"/>
                        <w:sz w:val="28"/>
                        <w:szCs w:val="28"/>
                      </w:rPr>
                      <m:t>0</m:t>
                    </m:r>
                    <m:ctrlPr>
                      <w:rPr>
                        <w:rFonts w:ascii="Cambria Math" w:hAnsi="Cambria Math" w:eastAsia="Times New Roman" w:cs="Times New Roman"/>
                        <w:i/>
                        <w:sz w:val="32"/>
                        <w:szCs w:val="32"/>
                        <w:lang w:eastAsia="id-ID"/>
                      </w:rPr>
                    </m:ctrlPr>
                  </m:e>
                  <m:e>
                    <m:r>
                      <m:rPr/>
                      <w:rPr>
                        <w:rFonts w:ascii="Cambria Math" w:hAnsi="Cambria Math"/>
                        <w:sz w:val="28"/>
                        <w:szCs w:val="28"/>
                      </w:rPr>
                      <m:t>1</m:t>
                    </m:r>
                    <m:ctrlPr>
                      <w:rPr>
                        <w:rFonts w:ascii="Cambria Math" w:hAnsi="Cambria Math" w:eastAsia="Times New Roman" w:cs="Times New Roman"/>
                        <w:i/>
                        <w:sz w:val="32"/>
                        <w:szCs w:val="32"/>
                        <w:lang w:eastAsia="id-ID"/>
                      </w:rPr>
                    </m:ctrlPr>
                  </m:e>
                </m:mr>
              </m:m>
              <m:r>
                <m:rPr/>
                <w:rPr>
                  <w:rFonts w:ascii="Cambria Math" w:hAnsi="Cambria Math"/>
                  <w:sz w:val="28"/>
                  <w:szCs w:val="28"/>
                </w:rPr>
                <m:t xml:space="preserve">  </m:t>
              </m:r>
              <m:ctrlPr>
                <w:rPr>
                  <w:rFonts w:ascii="Cambria Math" w:hAnsi="Cambria Math" w:eastAsia="Times New Roman" w:cs="Times New Roman"/>
                  <w:i/>
                  <w:sz w:val="32"/>
                  <w:szCs w:val="32"/>
                  <w:lang w:eastAsia="id-ID"/>
                </w:rPr>
              </m:ctrlPr>
            </m:e>
          </m:d>
        </m:oMath>
      </m:oMathPara>
    </w:p>
    <w:p>
      <w:pPr>
        <w:pStyle w:val="5"/>
        <w:tabs>
          <w:tab w:val="left" w:pos="1440"/>
          <w:tab w:val="left" w:pos="6276"/>
        </w:tabs>
        <w:spacing w:line="360" w:lineRule="auto"/>
        <w:ind w:left="0" w:leftChars="0" w:firstLine="0" w:firstLineChars="0"/>
        <w:jc w:val="both"/>
        <w:rPr>
          <w:rFonts w:ascii="Times New Roman" w:hAnsi="Times New Roman" w:cs="Times New Roman"/>
          <w:sz w:val="24"/>
          <w:szCs w:val="28"/>
          <w:lang w:val="en-US"/>
        </w:rPr>
      </w:pPr>
      <w:r>
        <w:rPr>
          <w:rFonts w:hint="default" w:ascii="Times New Roman" w:hAnsi="Times New Roman" w:cs="Times New Roman"/>
          <w:sz w:val="24"/>
          <w:szCs w:val="28"/>
          <w:lang w:val="en-US"/>
        </w:rPr>
        <w:tab/>
      </w:r>
      <w:r>
        <w:rPr>
          <w:rFonts w:ascii="Times New Roman" w:hAnsi="Times New Roman" w:cs="Times New Roman"/>
          <w:sz w:val="24"/>
          <w:szCs w:val="28"/>
        </w:rPr>
        <w:t>Agar mencapai bentuk eselon baris tereduksi diperlukan 4 sifat</w:t>
      </w:r>
      <w:r>
        <w:rPr>
          <w:rFonts w:ascii="Times New Roman" w:hAnsi="Times New Roman" w:cs="Times New Roman"/>
          <w:sz w:val="24"/>
          <w:szCs w:val="28"/>
          <w:lang w:val="en-US"/>
        </w:rPr>
        <w:t xml:space="preserve"> yang terdiri dari:</w:t>
      </w:r>
    </w:p>
    <w:p>
      <w:pPr>
        <w:pStyle w:val="5"/>
        <w:numPr>
          <w:ilvl w:val="0"/>
          <w:numId w:val="3"/>
        </w:numPr>
        <w:spacing w:line="360" w:lineRule="auto"/>
        <w:ind w:left="1129" w:leftChars="0" w:hanging="283"/>
        <w:jc w:val="both"/>
        <w:rPr>
          <w:rFonts w:ascii="Times New Roman" w:hAnsi="Times New Roman" w:cs="Times New Roman"/>
          <w:sz w:val="24"/>
          <w:szCs w:val="28"/>
          <w:lang w:val="en-US"/>
        </w:rPr>
      </w:pPr>
      <w:r>
        <w:rPr>
          <w:rFonts w:ascii="Times New Roman" w:hAnsi="Times New Roman" w:cs="Times New Roman"/>
          <w:sz w:val="24"/>
          <w:szCs w:val="28"/>
          <w:lang w:val="en-US"/>
        </w:rPr>
        <w:t>Jika suatu baris yang semua elemennya tidak nol semua, maka bilangan tidak nol pertama dalam baris tersebut adalah 1. Bisa kita sebut dengan 1 utama/pertama.</w:t>
      </w:r>
    </w:p>
    <w:p>
      <w:pPr>
        <w:pStyle w:val="5"/>
        <w:numPr>
          <w:ilvl w:val="0"/>
          <w:numId w:val="3"/>
        </w:numPr>
        <w:spacing w:line="360" w:lineRule="auto"/>
        <w:ind w:left="1129" w:leftChars="0" w:hanging="283"/>
        <w:jc w:val="both"/>
        <w:rPr>
          <w:rFonts w:ascii="Times New Roman" w:hAnsi="Times New Roman" w:cs="Times New Roman"/>
          <w:sz w:val="24"/>
          <w:szCs w:val="28"/>
          <w:lang w:val="en-US"/>
        </w:rPr>
      </w:pPr>
      <w:r>
        <w:rPr>
          <w:rFonts w:ascii="Times New Roman" w:hAnsi="Times New Roman" w:cs="Times New Roman"/>
          <w:sz w:val="24"/>
          <w:szCs w:val="28"/>
          <w:lang w:val="en-US"/>
        </w:rPr>
        <w:t>Jika terdapat baris yang semuanya elemennya bernilai nol, maka semua baris yang seperti itu harus dikelompokkan dan diletakkan  di bawah matriks.</w:t>
      </w:r>
    </w:p>
    <w:p>
      <w:pPr>
        <w:pStyle w:val="5"/>
        <w:numPr>
          <w:ilvl w:val="0"/>
          <w:numId w:val="3"/>
        </w:numPr>
        <w:tabs>
          <w:tab w:val="left" w:pos="1440"/>
          <w:tab w:val="left" w:pos="6276"/>
        </w:tabs>
        <w:spacing w:line="360" w:lineRule="auto"/>
        <w:ind w:left="1129" w:leftChars="0" w:hanging="283"/>
        <w:jc w:val="both"/>
        <w:rPr>
          <w:rFonts w:ascii="Times New Roman" w:hAnsi="Times New Roman" w:cs="Times New Roman"/>
          <w:sz w:val="24"/>
          <w:szCs w:val="28"/>
          <w:lang w:val="en-US"/>
        </w:rPr>
      </w:pPr>
      <w:r>
        <w:rPr>
          <w:rFonts w:ascii="Times New Roman" w:hAnsi="Times New Roman" w:cs="Times New Roman"/>
          <w:sz w:val="24"/>
          <w:szCs w:val="28"/>
        </w:rPr>
        <w:t>Setiap dua baris yang berurutan yang memenuhi sifat ke-1, maka 1 utama dalam baris yang lebih rendah letaknya harus </w:t>
      </w:r>
      <w:r>
        <w:rPr>
          <w:rFonts w:ascii="Times New Roman" w:hAnsi="Times New Roman" w:cs="Times New Roman"/>
          <w:b/>
          <w:bCs/>
          <w:sz w:val="24"/>
          <w:szCs w:val="28"/>
        </w:rPr>
        <w:t>lebih kekanan </w:t>
      </w:r>
      <w:r>
        <w:rPr>
          <w:rFonts w:ascii="Times New Roman" w:hAnsi="Times New Roman" w:cs="Times New Roman"/>
          <w:sz w:val="24"/>
          <w:szCs w:val="28"/>
        </w:rPr>
        <w:t>dari 1 utama dalam baris yang lebih tinggi.</w:t>
      </w:r>
    </w:p>
    <w:p>
      <w:pPr>
        <w:pStyle w:val="5"/>
        <w:numPr>
          <w:ilvl w:val="0"/>
          <w:numId w:val="3"/>
        </w:numPr>
        <w:tabs>
          <w:tab w:val="left" w:pos="1440"/>
          <w:tab w:val="left" w:pos="6276"/>
        </w:tabs>
        <w:spacing w:line="360" w:lineRule="auto"/>
        <w:ind w:left="1129" w:leftChars="0" w:hanging="283"/>
        <w:jc w:val="both"/>
        <w:rPr>
          <w:rFonts w:ascii="Times New Roman" w:hAnsi="Times New Roman" w:cs="Times New Roman"/>
          <w:sz w:val="24"/>
          <w:szCs w:val="28"/>
          <w:lang w:val="en-US"/>
        </w:rPr>
      </w:pPr>
      <w:r>
        <w:rPr>
          <w:rFonts w:ascii="Times New Roman" w:hAnsi="Times New Roman" w:cs="Times New Roman"/>
          <w:sz w:val="24"/>
          <w:szCs w:val="28"/>
        </w:rPr>
        <w:t>Sifat ke-4 ini merupakan sifat khusus yaitu setiap kolom yang mengandung 1 utama maka elemen-elemen lain selain 1 utama bernilai nol.</w:t>
      </w:r>
    </w:p>
    <w:p>
      <w:pPr>
        <w:pStyle w:val="5"/>
        <w:numPr>
          <w:ilvl w:val="0"/>
          <w:numId w:val="0"/>
        </w:numPr>
        <w:tabs>
          <w:tab w:val="left" w:pos="1440"/>
          <w:tab w:val="left" w:pos="6276"/>
        </w:tabs>
        <w:spacing w:line="360" w:lineRule="auto"/>
        <w:ind w:left="426" w:leftChars="0"/>
        <w:jc w:val="both"/>
        <w:rPr>
          <w:rFonts w:ascii="Times New Roman" w:hAnsi="Times New Roman" w:cs="Times New Roman"/>
          <w:sz w:val="24"/>
          <w:szCs w:val="28"/>
          <w:lang w:val="en-US"/>
        </w:rPr>
      </w:pPr>
    </w:p>
    <w:p>
      <w:pPr>
        <w:pStyle w:val="5"/>
        <w:tabs>
          <w:tab w:val="left" w:pos="1440"/>
          <w:tab w:val="left" w:pos="6276"/>
        </w:tabs>
        <w:spacing w:line="360" w:lineRule="auto"/>
        <w:ind w:left="426"/>
        <w:jc w:val="both"/>
        <w:rPr>
          <w:rFonts w:ascii="Times New Roman" w:hAnsi="Times New Roman" w:cs="Times New Roman"/>
          <w:sz w:val="24"/>
          <w:szCs w:val="28"/>
          <w:lang w:val="en-US"/>
        </w:rPr>
      </w:pPr>
      <w:r>
        <w:rPr>
          <w:rFonts w:ascii="Times New Roman" w:hAnsi="Times New Roman" w:cs="Times New Roman"/>
          <w:sz w:val="24"/>
          <w:szCs w:val="28"/>
          <w:lang w:val="en-US"/>
        </w:rPr>
        <w:t>Langkah-langkah pada operasi baris elementer yaitu :</w:t>
      </w:r>
    </w:p>
    <w:p>
      <w:pPr>
        <w:pStyle w:val="5"/>
        <w:numPr>
          <w:ilvl w:val="0"/>
          <w:numId w:val="4"/>
        </w:numPr>
        <w:tabs>
          <w:tab w:val="left" w:pos="1134"/>
          <w:tab w:val="left" w:pos="6276"/>
        </w:tabs>
        <w:spacing w:line="360" w:lineRule="auto"/>
        <w:ind w:left="709" w:hanging="283"/>
        <w:jc w:val="both"/>
        <w:rPr>
          <w:rFonts w:ascii="Times New Roman" w:hAnsi="Times New Roman" w:cs="Times New Roman"/>
          <w:sz w:val="24"/>
          <w:szCs w:val="28"/>
          <w:lang w:val="en-US"/>
        </w:rPr>
      </w:pPr>
      <w:r>
        <w:rPr>
          <w:rFonts w:ascii="Times New Roman" w:hAnsi="Times New Roman" w:cs="Times New Roman"/>
          <w:sz w:val="24"/>
          <w:szCs w:val="28"/>
          <w:lang w:val="en-US"/>
        </w:rPr>
        <w:t>Menukar posisi dari 2 baris.</w:t>
      </w:r>
    </w:p>
    <w:p>
      <w:pPr>
        <w:pStyle w:val="5"/>
        <w:tabs>
          <w:tab w:val="left" w:pos="1134"/>
          <w:tab w:val="left" w:pos="6276"/>
        </w:tabs>
        <w:spacing w:line="360" w:lineRule="auto"/>
        <w:ind w:left="709" w:hanging="283"/>
        <w:jc w:val="both"/>
        <w:rPr>
          <w:rFonts w:ascii="Times New Roman" w:hAnsi="Times New Roman" w:cs="Times New Roman"/>
          <w:b/>
          <w:bCs/>
          <w:sz w:val="24"/>
          <w:szCs w:val="28"/>
          <w:vertAlign w:val="subscript"/>
          <w:lang w:val="en-US"/>
        </w:rPr>
      </w:pPr>
      <w:r>
        <w:rPr>
          <w:rFonts w:ascii="Times New Roman" w:hAnsi="Times New Roman" w:cs="Times New Roman"/>
          <w:b/>
          <w:bCs/>
          <w:sz w:val="24"/>
          <w:szCs w:val="28"/>
          <w:lang w:val="en-US"/>
        </w:rPr>
        <w:tab/>
      </w:r>
      <w:r>
        <w:rPr>
          <w:rFonts w:ascii="Times New Roman" w:hAnsi="Times New Roman" w:cs="Times New Roman"/>
          <w:b/>
          <w:bCs/>
          <w:sz w:val="24"/>
          <w:szCs w:val="28"/>
          <w:lang w:val="en-US"/>
        </w:rPr>
        <w:t>Ai ↔A</w:t>
      </w:r>
      <w:r>
        <w:rPr>
          <w:rFonts w:ascii="Times New Roman" w:hAnsi="Times New Roman" w:cs="Times New Roman"/>
          <w:b/>
          <w:bCs/>
          <w:sz w:val="24"/>
          <w:szCs w:val="28"/>
          <w:vertAlign w:val="subscript"/>
          <w:lang w:val="en-US"/>
        </w:rPr>
        <w:t>j</w:t>
      </w:r>
    </w:p>
    <w:p>
      <w:pPr>
        <w:pStyle w:val="5"/>
        <w:numPr>
          <w:ilvl w:val="0"/>
          <w:numId w:val="4"/>
        </w:numPr>
        <w:tabs>
          <w:tab w:val="left" w:pos="1134"/>
          <w:tab w:val="left" w:pos="6276"/>
        </w:tabs>
        <w:spacing w:line="360" w:lineRule="auto"/>
        <w:ind w:left="709" w:hanging="283"/>
        <w:jc w:val="both"/>
        <w:rPr>
          <w:rFonts w:ascii="Times New Roman" w:hAnsi="Times New Roman" w:cs="Times New Roman"/>
          <w:sz w:val="24"/>
          <w:szCs w:val="28"/>
          <w:lang w:val="en-US"/>
        </w:rPr>
      </w:pPr>
      <w:r>
        <w:rPr>
          <w:rFonts w:ascii="Times New Roman" w:hAnsi="Times New Roman" w:cs="Times New Roman"/>
          <w:sz w:val="24"/>
          <w:szCs w:val="28"/>
          <w:lang w:val="en-US"/>
        </w:rPr>
        <w:t>Mengalikan baris dengan sebuah bilangan skalar positif.</w:t>
      </w:r>
    </w:p>
    <w:p>
      <w:pPr>
        <w:pStyle w:val="5"/>
        <w:tabs>
          <w:tab w:val="left" w:pos="1134"/>
          <w:tab w:val="left" w:pos="6276"/>
        </w:tabs>
        <w:spacing w:line="360" w:lineRule="auto"/>
        <w:ind w:left="567" w:hanging="141"/>
        <w:jc w:val="both"/>
        <w:rPr>
          <w:rFonts w:ascii="Times New Roman" w:hAnsi="Times New Roman" w:cs="Times New Roman"/>
          <w:b/>
          <w:bCs/>
          <w:sz w:val="24"/>
          <w:szCs w:val="28"/>
          <w:lang w:val="en-US"/>
        </w:rPr>
      </w:pPr>
      <w:r>
        <w:rPr>
          <w:rFonts w:ascii="Times New Roman" w:hAnsi="Times New Roman" w:cs="Times New Roman"/>
          <w:b/>
          <w:bCs/>
          <w:sz w:val="24"/>
          <w:szCs w:val="28"/>
          <w:lang w:val="en-US"/>
        </w:rPr>
        <w:tab/>
      </w:r>
      <w:r>
        <w:rPr>
          <w:rFonts w:ascii="Times New Roman" w:hAnsi="Times New Roman" w:cs="Times New Roman"/>
          <w:b/>
          <w:bCs/>
          <w:sz w:val="24"/>
          <w:szCs w:val="28"/>
          <w:lang w:val="en-US"/>
        </w:rPr>
        <w:t xml:space="preserve">   Ai = k*A</w:t>
      </w:r>
    </w:p>
    <w:p>
      <w:pPr>
        <w:pStyle w:val="5"/>
        <w:numPr>
          <w:ilvl w:val="0"/>
          <w:numId w:val="4"/>
        </w:numPr>
        <w:tabs>
          <w:tab w:val="left" w:pos="1134"/>
          <w:tab w:val="left" w:pos="6276"/>
        </w:tabs>
        <w:spacing w:line="360" w:lineRule="auto"/>
        <w:ind w:left="709" w:hanging="283"/>
        <w:jc w:val="both"/>
        <w:rPr>
          <w:rFonts w:ascii="Times New Roman" w:hAnsi="Times New Roman" w:cs="Times New Roman"/>
          <w:sz w:val="24"/>
          <w:szCs w:val="28"/>
          <w:lang w:val="en-US"/>
        </w:rPr>
      </w:pPr>
      <w:r>
        <w:rPr>
          <w:rFonts w:ascii="Times New Roman" w:hAnsi="Times New Roman" w:cs="Times New Roman"/>
          <w:sz w:val="24"/>
          <w:szCs w:val="28"/>
          <w:lang w:val="en-US"/>
        </w:rPr>
        <w:t>Menambahkan baris dengan hasil kali skalar dengan baris lainnya</w:t>
      </w:r>
    </w:p>
    <w:p>
      <w:pPr>
        <w:pStyle w:val="5"/>
        <w:tabs>
          <w:tab w:val="left" w:pos="1134"/>
          <w:tab w:val="left" w:pos="6276"/>
        </w:tabs>
        <w:spacing w:line="360" w:lineRule="auto"/>
        <w:ind w:left="709" w:hanging="283"/>
        <w:jc w:val="both"/>
        <w:rPr>
          <w:rFonts w:ascii="Times New Roman" w:hAnsi="Times New Roman" w:cs="Times New Roman"/>
          <w:sz w:val="24"/>
          <w:szCs w:val="28"/>
          <w:lang w:val="en-US"/>
        </w:rPr>
      </w:pPr>
      <w:r>
        <w:rPr>
          <w:rFonts w:ascii="Times New Roman" w:hAnsi="Times New Roman" w:cs="Times New Roman"/>
          <w:b/>
          <w:bCs/>
          <w:sz w:val="24"/>
          <w:szCs w:val="28"/>
          <w:lang w:val="en-US"/>
        </w:rPr>
        <w:tab/>
      </w:r>
      <w:r>
        <w:rPr>
          <w:rFonts w:ascii="Times New Roman" w:hAnsi="Times New Roman" w:cs="Times New Roman"/>
          <w:b/>
          <w:bCs/>
          <w:sz w:val="24"/>
          <w:szCs w:val="28"/>
          <w:lang w:val="en-US"/>
        </w:rPr>
        <w:t>Ai = Ai + k * Aj</w:t>
      </w:r>
    </w:p>
    <w:p>
      <w:pPr>
        <w:tabs>
          <w:tab w:val="left" w:pos="1440"/>
          <w:tab w:val="left" w:pos="6276"/>
        </w:tabs>
        <w:spacing w:line="360" w:lineRule="auto"/>
        <w:jc w:val="both"/>
        <w:rPr>
          <w:rFonts w:ascii="Times New Roman" w:hAnsi="Times New Roman" w:cs="Times New Roman"/>
          <w:sz w:val="24"/>
          <w:szCs w:val="28"/>
          <w:lang w:val="en-US"/>
        </w:rPr>
      </w:pPr>
      <w:r>
        <w:rPr>
          <w:rFonts w:hint="default" w:ascii="Times New Roman" w:hAnsi="Times New Roman" w:cs="Times New Roman"/>
          <w:sz w:val="24"/>
          <w:szCs w:val="28"/>
          <w:lang w:val="en-US"/>
        </w:rPr>
        <w:tab/>
      </w:r>
      <w:r>
        <w:rPr>
          <w:rFonts w:ascii="Times New Roman" w:hAnsi="Times New Roman" w:cs="Times New Roman"/>
          <w:sz w:val="24"/>
          <w:szCs w:val="28"/>
        </w:rPr>
        <w:t>Eliminasi gauss-jordan akan lebih terasa bermanfaat jika sistem persamaan linear tersebut terdiri dari banyak persamaan dan variabel, semisal sistem tersebut mempunyai 5 persamaan dan 5 variabel di dalamnya. Selain itu, eliminasi gauss dan eliminasi gauss-jordan juga dapat diterapkan pada sistem persamaan taklinear tertentu</w:t>
      </w:r>
      <w:r>
        <w:rPr>
          <w:rFonts w:ascii="Times New Roman" w:hAnsi="Times New Roman" w:cs="Times New Roman"/>
          <w:sz w:val="24"/>
          <w:szCs w:val="28"/>
          <w:lang w:val="en-US"/>
        </w:rPr>
        <w:t>.</w:t>
      </w:r>
    </w:p>
    <w:p>
      <w:pPr>
        <w:pStyle w:val="5"/>
        <w:spacing w:after="0" w:line="360" w:lineRule="auto"/>
        <w:ind w:left="284"/>
        <w:jc w:val="both"/>
        <w:rPr>
          <w:rFonts w:ascii="Times New Roman" w:hAnsi="Times New Roman" w:cs="Times New Roman"/>
          <w:b/>
          <w:bCs/>
          <w:sz w:val="24"/>
          <w:szCs w:val="24"/>
        </w:rPr>
      </w:pPr>
    </w:p>
    <w:p>
      <w:pPr>
        <w:pStyle w:val="5"/>
        <w:numPr>
          <w:ilvl w:val="0"/>
          <w:numId w:val="1"/>
        </w:numP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sz w:val="24"/>
          <w:szCs w:val="24"/>
        </w:rPr>
        <w:t>Metode Matriks Balikan</w:t>
      </w:r>
    </w:p>
    <w:p>
      <w:pPr>
        <w:pStyle w:val="5"/>
        <w:spacing w:line="360" w:lineRule="auto"/>
        <w:ind w:left="0" w:leftChars="0" w:firstLine="720" w:firstLineChars="0"/>
        <w:jc w:val="both"/>
        <w:rPr>
          <w:rFonts w:ascii="Times New Roman" w:hAnsi="Times New Roman" w:cs="Times New Roman"/>
          <w:sz w:val="24"/>
          <w:szCs w:val="24"/>
          <w:lang w:val="sv-SE"/>
        </w:rPr>
      </w:pPr>
      <w:r>
        <w:rPr>
          <w:rFonts w:ascii="Times New Roman" w:hAnsi="Times New Roman" w:cs="Times New Roman"/>
          <w:sz w:val="24"/>
          <w:szCs w:val="24"/>
          <w:lang w:val="sv-SE"/>
        </w:rPr>
        <w:t>Matriks balikan dapat dihitung dalam mode kolom-demi-kolom dengan menghasilkan solusi dengan vektor satuan sebagai konstanta ruas kanan. Misalnya, jika ruas kanan konstanta memiliki 1 di posisi pertama dan nol di tempat lain</w:t>
      </w:r>
    </w:p>
    <w:p>
      <w:pPr>
        <w:pStyle w:val="5"/>
        <w:spacing w:line="360" w:lineRule="auto"/>
        <w:ind w:left="426"/>
        <w:jc w:val="right"/>
        <w:rPr>
          <w:rFonts w:ascii="Times New Roman" w:hAnsi="Times New Roman" w:cs="Times New Roman"/>
          <w:sz w:val="24"/>
          <w:szCs w:val="24"/>
          <w:lang w:val="en-US"/>
        </w:rPr>
      </w:pPr>
      <m:oMath>
        <m:d>
          <m:dPr>
            <m:begChr m:val="{"/>
            <m:endChr m:val="}"/>
            <m:ctrlPr>
              <w:rPr>
                <w:rFonts w:ascii="Cambria Math" w:hAnsi="Cambria Math" w:cs="Times New Roman"/>
                <w:i/>
                <w:sz w:val="24"/>
                <w:szCs w:val="24"/>
                <w:lang w:val="en-US"/>
              </w:rPr>
            </m:ctrlPr>
          </m:dPr>
          <m:e>
            <m:r>
              <m:rPr/>
              <w:rPr>
                <w:rFonts w:ascii="Cambria Math" w:hAnsi="Cambria Math" w:cs="Times New Roman"/>
                <w:sz w:val="24"/>
                <w:szCs w:val="24"/>
                <w:lang w:val="en-US"/>
              </w:rPr>
              <m:t>b</m:t>
            </m:r>
            <m:ctrlPr>
              <w:rPr>
                <w:rFonts w:ascii="Cambria Math" w:hAnsi="Cambria Math" w:cs="Times New Roman"/>
                <w:i/>
                <w:sz w:val="24"/>
                <w:szCs w:val="24"/>
                <w:lang w:val="en-US"/>
              </w:rPr>
            </m:ctrlPr>
          </m:e>
        </m:d>
        <m:r>
          <m:rP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m:rPr/>
                    <w:rPr>
                      <w:rFonts w:ascii="Cambria Math" w:hAnsi="Cambria Math" w:cs="Times New Roman"/>
                      <w:sz w:val="24"/>
                      <w:szCs w:val="24"/>
                      <w:lang w:val="en-US"/>
                    </w:rPr>
                    <m:t>1</m:t>
                  </m:r>
                  <m:ctrlPr>
                    <w:rPr>
                      <w:rFonts w:ascii="Cambria Math" w:hAnsi="Cambria Math" w:cs="Times New Roman"/>
                      <w:i/>
                      <w:sz w:val="24"/>
                      <w:szCs w:val="24"/>
                      <w:lang w:val="en-US"/>
                    </w:rPr>
                  </m:ctrlPr>
                </m:e>
              </m:mr>
              <m:mr>
                <m:e>
                  <m:r>
                    <m:rPr/>
                    <w:rPr>
                      <w:rFonts w:ascii="Cambria Math" w:hAnsi="Cambria Math" w:cs="Times New Roman"/>
                      <w:sz w:val="24"/>
                      <w:szCs w:val="24"/>
                      <w:lang w:val="en-US"/>
                    </w:rPr>
                    <m:t>0</m:t>
                  </m:r>
                  <m:ctrlPr>
                    <w:rPr>
                      <w:rFonts w:ascii="Cambria Math" w:hAnsi="Cambria Math" w:cs="Times New Roman"/>
                      <w:i/>
                      <w:sz w:val="24"/>
                      <w:szCs w:val="24"/>
                      <w:lang w:val="en-US"/>
                    </w:rPr>
                  </m:ctrlPr>
                </m:e>
              </m:mr>
              <m:mr>
                <m:e>
                  <m:r>
                    <m:rPr/>
                    <w:rPr>
                      <w:rFonts w:ascii="Cambria Math" w:hAnsi="Cambria Math" w:cs="Times New Roman"/>
                      <w:sz w:val="24"/>
                      <w:szCs w:val="24"/>
                      <w:lang w:val="en-US"/>
                    </w:rPr>
                    <m:t>0</m:t>
                  </m:r>
                  <m:ctrlPr>
                    <w:rPr>
                      <w:rFonts w:ascii="Cambria Math" w:hAnsi="Cambria Math" w:cs="Times New Roman"/>
                      <w:i/>
                      <w:sz w:val="24"/>
                      <w:szCs w:val="24"/>
                      <w:lang w:val="en-US"/>
                    </w:rPr>
                  </m:ctrlPr>
                </m:e>
              </m:mr>
            </m:m>
            <m:ctrlPr>
              <w:rPr>
                <w:rFonts w:ascii="Cambria Math" w:hAnsi="Cambria Math" w:cs="Times New Roman"/>
                <w:i/>
                <w:sz w:val="24"/>
                <w:szCs w:val="24"/>
                <w:lang w:val="en-US"/>
              </w:rPr>
            </m:ctrlPr>
          </m:e>
        </m:d>
      </m:oMath>
      <w:r>
        <w:rPr>
          <w:rFonts w:ascii="Times New Roman" w:hAnsi="Times New Roman" w:cs="Times New Roman"/>
          <w:sz w:val="24"/>
          <w:szCs w:val="24"/>
          <w:lang w:val="en-US"/>
        </w:rPr>
        <w:t xml:space="preserve">                                                               (1)</w:t>
      </w:r>
    </w:p>
    <w:p>
      <w:pPr>
        <w:pStyle w:val="5"/>
        <w:spacing w:line="360" w:lineRule="auto"/>
        <w:ind w:left="0" w:leftChars="0" w:firstLine="72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Solusi yang dihasilkan akan menjadi kolom pertama dari invers matriks. Demikian pula, jika satu unit vektor dengan 1 di baris kedua digunakan</w:t>
      </w:r>
    </w:p>
    <w:p>
      <w:pPr>
        <w:pStyle w:val="5"/>
        <w:spacing w:line="360" w:lineRule="auto"/>
        <w:ind w:left="426" w:firstLine="283"/>
        <w:jc w:val="both"/>
        <w:rPr>
          <w:rFonts w:ascii="Times New Roman" w:hAnsi="Times New Roman" w:cs="Times New Roman"/>
          <w:sz w:val="24"/>
          <w:szCs w:val="24"/>
          <w:lang w:val="en-US"/>
        </w:rPr>
      </w:pPr>
      <m:oMathPara>
        <m:oMath>
          <m:d>
            <m:dPr>
              <m:begChr m:val="{"/>
              <m:endChr m:val="}"/>
              <m:ctrlPr>
                <w:rPr>
                  <w:rFonts w:ascii="Cambria Math" w:hAnsi="Cambria Math" w:cs="Times New Roman"/>
                  <w:i/>
                  <w:sz w:val="24"/>
                  <w:szCs w:val="24"/>
                  <w:lang w:val="en-US"/>
                </w:rPr>
              </m:ctrlPr>
            </m:dPr>
            <m:e>
              <m:r>
                <m:rPr/>
                <w:rPr>
                  <w:rFonts w:ascii="Cambria Math" w:hAnsi="Cambria Math" w:cs="Times New Roman"/>
                  <w:sz w:val="24"/>
                  <w:szCs w:val="24"/>
                  <w:lang w:val="en-US"/>
                </w:rPr>
                <m:t>b</m:t>
              </m:r>
              <m:ctrlPr>
                <w:rPr>
                  <w:rFonts w:ascii="Cambria Math" w:hAnsi="Cambria Math" w:cs="Times New Roman"/>
                  <w:i/>
                  <w:sz w:val="24"/>
                  <w:szCs w:val="24"/>
                  <w:lang w:val="en-US"/>
                </w:rPr>
              </m:ctrlPr>
            </m:e>
          </m:d>
          <m:r>
            <m:rP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m:rPr/>
                      <w:rPr>
                        <w:rFonts w:ascii="Cambria Math" w:hAnsi="Cambria Math" w:cs="Times New Roman"/>
                        <w:sz w:val="24"/>
                        <w:szCs w:val="24"/>
                        <w:lang w:val="en-US"/>
                      </w:rPr>
                      <m:t>0</m:t>
                    </m:r>
                    <m:ctrlPr>
                      <w:rPr>
                        <w:rFonts w:ascii="Cambria Math" w:hAnsi="Cambria Math" w:cs="Times New Roman"/>
                        <w:i/>
                        <w:sz w:val="24"/>
                        <w:szCs w:val="24"/>
                        <w:lang w:val="en-US"/>
                      </w:rPr>
                    </m:ctrlPr>
                  </m:e>
                </m:mr>
                <m:mr>
                  <m:e>
                    <m:r>
                      <m:rPr/>
                      <w:rPr>
                        <w:rFonts w:ascii="Cambria Math" w:hAnsi="Cambria Math" w:cs="Times New Roman"/>
                        <w:sz w:val="24"/>
                        <w:szCs w:val="24"/>
                        <w:lang w:val="en-US"/>
                      </w:rPr>
                      <m:t>1</m:t>
                    </m:r>
                    <m:ctrlPr>
                      <w:rPr>
                        <w:rFonts w:ascii="Cambria Math" w:hAnsi="Cambria Math" w:cs="Times New Roman"/>
                        <w:i/>
                        <w:sz w:val="24"/>
                        <w:szCs w:val="24"/>
                        <w:lang w:val="en-US"/>
                      </w:rPr>
                    </m:ctrlPr>
                  </m:e>
                </m:mr>
                <m:mr>
                  <m:e>
                    <m:r>
                      <m:rPr/>
                      <w:rPr>
                        <w:rFonts w:ascii="Cambria Math" w:hAnsi="Cambria Math" w:cs="Times New Roman"/>
                        <w:sz w:val="24"/>
                        <w:szCs w:val="24"/>
                        <w:lang w:val="en-US"/>
                      </w:rPr>
                      <m:t>0</m:t>
                    </m:r>
                    <m:ctrlPr>
                      <w:rPr>
                        <w:rFonts w:ascii="Cambria Math" w:hAnsi="Cambria Math" w:cs="Times New Roman"/>
                        <w:i/>
                        <w:sz w:val="24"/>
                        <w:szCs w:val="24"/>
                        <w:lang w:val="en-US"/>
                      </w:rPr>
                    </m:ctrlPr>
                  </m:e>
                </m:mr>
              </m:m>
              <m:ctrlPr>
                <w:rPr>
                  <w:rFonts w:ascii="Cambria Math" w:hAnsi="Cambria Math" w:cs="Times New Roman"/>
                  <w:i/>
                  <w:sz w:val="24"/>
                  <w:szCs w:val="24"/>
                  <w:lang w:val="en-US"/>
                </w:rPr>
              </m:ctrlPr>
            </m:e>
          </m:d>
        </m:oMath>
      </m:oMathPara>
    </w:p>
    <w:p>
      <w:pPr>
        <w:pStyle w:val="5"/>
        <w:spacing w:before="240" w:line="360" w:lineRule="auto"/>
        <w:ind w:left="0" w:leftChars="0" w:firstLine="720" w:firstLineChars="0"/>
        <w:jc w:val="both"/>
        <w:rPr>
          <w:rFonts w:ascii="Times New Roman" w:hAnsi="Times New Roman" w:cs="Times New Roman" w:eastAsiaTheme="minorEastAsia"/>
          <w:sz w:val="24"/>
          <w:szCs w:val="24"/>
        </w:rPr>
      </w:pPr>
      <w:r>
        <w:rPr>
          <w:rFonts w:ascii="Times New Roman" w:hAnsi="Times New Roman" w:cs="Times New Roman"/>
          <w:sz w:val="24"/>
          <w:szCs w:val="24"/>
        </w:rPr>
        <w:t>hasilnya akan menjadi kolom kedua dari matriks terbalik.</w:t>
      </w:r>
      <w:r>
        <w:rPr>
          <w:rFonts w:ascii="Times New Roman" w:hAnsi="Times New Roman" w:cs="Times New Roman"/>
          <w:sz w:val="24"/>
          <w:szCs w:val="24"/>
          <w:lang w:val="en-US"/>
        </w:rPr>
        <w:t xml:space="preserve"> </w:t>
      </w:r>
      <w:r>
        <w:rPr>
          <w:rFonts w:ascii="Times New Roman" w:hAnsi="Times New Roman" w:cs="Times New Roman"/>
          <w:sz w:val="24"/>
          <w:szCs w:val="24"/>
        </w:rPr>
        <w:t>Cara terbaik untuk mengimplementasikan perhitungan seperti itu adalah dengan algoritma dekomposisi LU dijelaskan di awal bab ini. Ingatlah bahwa salah satu kekuatan besar LU dekomposisi adalah bahwa ia menyediakan cara yang sangat efisien untuk mengevaluasi banyak vektor sisi kanan. Dengan demikian, sangat ideal untuk mengevaluasi beberapa vektor satuan yang diperlukan untuk menghitung kebalikannya.</w:t>
      </w:r>
    </w:p>
    <w:p>
      <w:pPr>
        <w:pStyle w:val="5"/>
        <w:spacing w:after="0" w:line="360" w:lineRule="auto"/>
        <w:ind w:left="284"/>
        <w:jc w:val="both"/>
        <w:rPr>
          <w:rFonts w:ascii="Times New Roman" w:hAnsi="Times New Roman" w:cs="Times New Roman"/>
          <w:bCs/>
          <w:sz w:val="24"/>
          <w:szCs w:val="24"/>
        </w:rPr>
      </w:pPr>
    </w:p>
    <w:p>
      <w:pPr>
        <w:pStyle w:val="5"/>
        <w:numPr>
          <w:ilvl w:val="0"/>
          <w:numId w:val="1"/>
        </w:numPr>
        <w:spacing w:after="0" w:line="360" w:lineRule="auto"/>
        <w:ind w:left="284" w:hanging="284"/>
        <w:jc w:val="both"/>
        <w:rPr>
          <w:rFonts w:ascii="Times New Roman" w:hAnsi="Times New Roman" w:cs="Times New Roman"/>
          <w:b/>
          <w:bCs/>
          <w:sz w:val="24"/>
          <w:szCs w:val="24"/>
        </w:rPr>
      </w:pPr>
      <w:r>
        <w:rPr>
          <w:rFonts w:ascii="Times New Roman" w:hAnsi="Times New Roman" w:cs="Times New Roman"/>
          <w:b/>
          <w:sz w:val="24"/>
          <w:szCs w:val="24"/>
        </w:rPr>
        <w:t>Metode Dekomposisi LU</w:t>
      </w:r>
    </w:p>
    <w:p>
      <w:pPr>
        <w:spacing w:after="0" w:line="360" w:lineRule="auto"/>
        <w:ind w:firstLine="720" w:firstLineChars="0"/>
        <w:jc w:val="both"/>
        <w:rPr>
          <w:rFonts w:ascii="Times New Roman" w:hAnsi="Times New Roman" w:cs="Times New Roman"/>
          <w:sz w:val="28"/>
          <w:szCs w:val="24"/>
          <w:lang w:val="id-ID"/>
        </w:rPr>
      </w:pPr>
      <w:r>
        <w:rPr>
          <w:rFonts w:ascii="Times New Roman" w:hAnsi="Times New Roman" w:cs="Times New Roman"/>
          <w:sz w:val="24"/>
        </w:rPr>
        <w:t>Dekomposisi LU merupakan metode pemfaktoran suatu matriks A menjadi matriks segitiga bawah L (Lower) dan matriks segitiga atas U (Upper)</w:t>
      </w:r>
      <w:r>
        <w:rPr>
          <w:rFonts w:ascii="Times New Roman" w:hAnsi="Times New Roman" w:cs="Times New Roman"/>
          <w:sz w:val="24"/>
          <w:lang w:val="id-ID"/>
        </w:rPr>
        <w:t>.</w:t>
      </w:r>
      <w:r>
        <w:rPr>
          <w:rFonts w:ascii="Times New Roman" w:hAnsi="Times New Roman" w:cs="Times New Roman"/>
          <w:sz w:val="28"/>
          <w:szCs w:val="24"/>
          <w:lang w:val="id-ID"/>
        </w:rPr>
        <w:t xml:space="preserve"> </w:t>
      </w:r>
      <w:r>
        <w:rPr>
          <w:rFonts w:ascii="Times New Roman" w:hAnsi="Times New Roman" w:cs="Times New Roman"/>
          <w:sz w:val="24"/>
          <w:szCs w:val="24"/>
        </w:rPr>
        <w:t>Dekomposisi LU adalah cara penyelesaian Sistem Persamaan Lanjar dengan terlebih dahulu mamfaktorkan matriks Sistem Persamaan Lanjar menjadi dua matriks, Matriks pertama adalah matriks segitiga bawah dengan diagonal semua bernilai satu, sedangkan matriks kedua adalah matriks segitiga atas</w:t>
      </w:r>
      <w:r>
        <w:rPr>
          <w:rFonts w:ascii="Times New Roman" w:hAnsi="Times New Roman" w:cs="Times New Roman"/>
          <w:sz w:val="24"/>
          <w:szCs w:val="24"/>
          <w:lang w:val="id-ID"/>
        </w:rPr>
        <w:t>. Ilustrasi metode dekomposisi LU sebagai berikut:</w:t>
      </w:r>
    </w:p>
    <w:p>
      <w:pPr>
        <w:spacing w:after="0"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Matriks A:</w:t>
      </w:r>
    </w:p>
    <w:p>
      <w:pPr>
        <w:spacing w:after="0" w:line="360" w:lineRule="auto"/>
        <w:ind w:left="284"/>
        <w:jc w:val="both"/>
        <w:rPr>
          <w:rFonts w:ascii="Times New Roman" w:hAnsi="Times New Roman" w:cs="Times New Roman"/>
          <w:sz w:val="24"/>
          <w:szCs w:val="24"/>
          <w:lang w:val="id-ID"/>
        </w:rPr>
      </w:pPr>
      <m:oMathPara>
        <m:oMath>
          <m:d>
            <m:dPr>
              <m:begChr m:val="["/>
              <m:endChr m:val="]"/>
              <m:ctrlPr>
                <w:rPr>
                  <w:rFonts w:ascii="Cambria Math" w:hAnsi="Cambria Math" w:cs="Times New Roman" w:eastAsiaTheme="minorEastAsia"/>
                  <w:i/>
                  <w:sz w:val="24"/>
                  <w:szCs w:val="24"/>
                </w:rPr>
              </m:ctrlPr>
            </m:dPr>
            <m:e>
              <m:eqArr>
                <m:eqArrPr>
                  <m:ctrlPr>
                    <w:rPr>
                      <w:rFonts w:ascii="Cambria Math" w:hAnsi="Cambria Math" w:cs="Times New Roman" w:eastAsiaTheme="minorEastAsia"/>
                      <w:i/>
                      <w:sz w:val="24"/>
                      <w:szCs w:val="24"/>
                    </w:rPr>
                  </m:ctrlPr>
                </m:eqArrPr>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eastAsia="Cambria Math" w:cs="Times New Roman"/>
                      <w:i/>
                      <w:sz w:val="24"/>
                      <w:szCs w:val="24"/>
                    </w:rPr>
                  </m:ctrlPr>
                </m:e>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mr>
                  </m:m>
                  <m:ctrlPr>
                    <w:rPr>
                      <w:rFonts w:ascii="Cambria Math" w:hAnsi="Cambria Math" w:eastAsia="Cambria Math" w:cs="Times New Roman"/>
                      <w:i/>
                      <w:sz w:val="24"/>
                      <w:szCs w:val="24"/>
                    </w:rPr>
                  </m:ctrlPr>
                </m:e>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qArr>
              <m:ctrlPr>
                <w:rPr>
                  <w:rFonts w:ascii="Cambria Math" w:hAnsi="Cambria Math" w:cs="Times New Roman" w:eastAsiaTheme="minorEastAsia"/>
                  <w:i/>
                  <w:sz w:val="24"/>
                  <w:szCs w:val="24"/>
                </w:rPr>
              </m:ctrlPr>
            </m:e>
          </m:d>
        </m:oMath>
      </m:oMathPara>
    </w:p>
    <w:p>
      <w:pPr>
        <w:spacing w:after="0"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Difaktorkan menjadi matriks segitiga bawah L dan matriks segitiga atas U:</w:t>
      </w:r>
    </w:p>
    <w:p>
      <w:pPr>
        <w:spacing w:after="0" w:line="360" w:lineRule="auto"/>
        <w:ind w:left="284"/>
        <w:jc w:val="both"/>
        <w:rPr>
          <w:rFonts w:ascii="Times New Roman" w:hAnsi="Times New Roman" w:cs="Times New Roman"/>
          <w:sz w:val="24"/>
          <w:szCs w:val="24"/>
          <w:lang w:val="id-ID"/>
        </w:rPr>
      </w:pPr>
      <m:oMathPara>
        <m:oMath>
          <m:d>
            <m:dPr>
              <m:begChr m:val="["/>
              <m:endChr m:val="]"/>
              <m:ctrlPr>
                <w:rPr>
                  <w:rFonts w:ascii="Cambria Math" w:hAnsi="Cambria Math" w:cs="Times New Roman" w:eastAsiaTheme="minorEastAsia"/>
                  <w:i/>
                  <w:sz w:val="24"/>
                  <w:szCs w:val="24"/>
                </w:rPr>
              </m:ctrlPr>
            </m:dPr>
            <m:e>
              <m:eqArr>
                <m:eqArrPr>
                  <m:ctrlPr>
                    <w:rPr>
                      <w:rFonts w:ascii="Cambria Math" w:hAnsi="Cambria Math" w:cs="Times New Roman" w:eastAsiaTheme="minorEastAsia"/>
                      <w:i/>
                      <w:sz w:val="24"/>
                      <w:szCs w:val="24"/>
                    </w:rPr>
                  </m:ctrlPr>
                </m:eqArrPr>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    2  </m:t>
                        </m:r>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    0</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l</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21</m:t>
                            </m:r>
                            <m:ctrlPr>
                              <w:rPr>
                                <w:rFonts w:ascii="Cambria Math" w:hAnsi="Cambria Math" w:cs="Times New Roman" w:eastAsiaTheme="minorEastAsia"/>
                                <w:i/>
                                <w:sz w:val="24"/>
                                <w:szCs w:val="24"/>
                              </w:rPr>
                            </m:ctrlPr>
                          </m:sub>
                        </m:sSub>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1      </m:t>
                        </m:r>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mr>
                  </m:m>
                  <m:ctrlPr>
                    <w:rPr>
                      <w:rFonts w:ascii="Cambria Math" w:hAnsi="Cambria Math" w:eastAsia="Cambria Math" w:cs="Times New Roman"/>
                      <w:i/>
                      <w:sz w:val="24"/>
                      <w:szCs w:val="24"/>
                    </w:rPr>
                  </m:ctrlPr>
                </m:e>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mr>
                  </m:m>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    0</m:t>
                        </m:r>
                        <m:ctrlPr>
                          <w:rPr>
                            <w:rFonts w:ascii="Cambria Math" w:hAnsi="Cambria Math" w:cs="Times New Roman" w:eastAsiaTheme="minorEastAsia"/>
                            <w:i/>
                            <w:sz w:val="24"/>
                            <w:szCs w:val="24"/>
                          </w:rPr>
                        </m:ctrlPr>
                      </m:e>
                    </m:mr>
                  </m:m>
                  <m:ctrlPr>
                    <w:rPr>
                      <w:rFonts w:ascii="Cambria Math" w:hAnsi="Cambria Math" w:eastAsia="Cambria Math" w:cs="Times New Roman"/>
                      <w:i/>
                      <w:sz w:val="24"/>
                      <w:szCs w:val="24"/>
                    </w:rPr>
                  </m:ctrlPr>
                </m:e>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l</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l</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nn−1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1</m:t>
                        </m:r>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qArr>
              <m:ctrlPr>
                <w:rPr>
                  <w:rFonts w:ascii="Cambria Math" w:hAnsi="Cambria Math" w:cs="Times New Roman" w:eastAsiaTheme="minorEastAsia"/>
                  <w:i/>
                  <w:sz w:val="24"/>
                  <w:szCs w:val="24"/>
                </w:rPr>
              </m:ctrlPr>
            </m:e>
          </m:d>
          <m:d>
            <m:dPr>
              <m:begChr m:val="["/>
              <m:endChr m:val="]"/>
              <m:ctrlPr>
                <w:rPr>
                  <w:rFonts w:ascii="Cambria Math" w:hAnsi="Cambria Math" w:cs="Times New Roman" w:eastAsiaTheme="minorEastAsia"/>
                  <w:i/>
                  <w:sz w:val="24"/>
                  <w:szCs w:val="24"/>
                </w:rPr>
              </m:ctrlPr>
            </m:dPr>
            <m:e>
              <m:eqArr>
                <m:eqArrPr>
                  <m:ctrlPr>
                    <w:rPr>
                      <w:rFonts w:ascii="Cambria Math" w:hAnsi="Cambria Math" w:cs="Times New Roman" w:eastAsiaTheme="minorEastAsia"/>
                      <w:i/>
                      <w:sz w:val="24"/>
                      <w:szCs w:val="24"/>
                    </w:rPr>
                  </m:ctrlPr>
                </m:eqArrPr>
                <m:e>
                  <m:m>
                    <m:mPr>
                      <m:mcs>
                        <m:mc>
                          <m:mcPr>
                            <m:count m:val="2"/>
                            <m:mcJc m:val="center"/>
                          </m:mcPr>
                        </m:mc>
                      </m:mcs>
                      <m:ctrlPr>
                        <w:rPr>
                          <w:rFonts w:ascii="Cambria Math" w:hAnsi="Cambria Math" w:cs="Times New Roman" w:eastAsiaTheme="minorEastAsia"/>
                          <w:i/>
                          <w:sz w:val="24"/>
                          <w:szCs w:val="24"/>
                        </w:rPr>
                      </m:ctrlPr>
                    </m:mPr>
                    <m:mr>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u</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11</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u</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1n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0</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    </m:t>
                        </m:r>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u</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22</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a</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2n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eastAsia="Cambria Math" w:cs="Times New Roman"/>
                      <w:i/>
                      <w:sz w:val="24"/>
                      <w:szCs w:val="24"/>
                    </w:rPr>
                  </m:ctrlPr>
                </m:e>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m:t>
                        </m:r>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 xml:space="preserve"> ⋱  </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mr>
                  </m:m>
                  <m:ctrlPr>
                    <w:rPr>
                      <w:rFonts w:ascii="Cambria Math" w:hAnsi="Cambria Math" w:eastAsia="Cambria Math" w:cs="Times New Roman"/>
                      <w:i/>
                      <w:sz w:val="24"/>
                      <w:szCs w:val="24"/>
                    </w:rPr>
                  </m:ctrlPr>
                </m:e>
                <m:e>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0</m:t>
                        </m:r>
                        <m:ctrlPr>
                          <w:rPr>
                            <w:rFonts w:ascii="Cambria Math" w:hAnsi="Cambria Math" w:cs="Times New Roman" w:eastAsiaTheme="minorEastAsia"/>
                            <w:i/>
                            <w:sz w:val="24"/>
                            <w:szCs w:val="24"/>
                          </w:rPr>
                        </m:ctrlPr>
                      </m:e>
                      <m:e>
                        <m:r>
                          <m:rPr/>
                          <w:rPr>
                            <w:rFonts w:ascii="Cambria Math" w:hAnsi="Cambria Math" w:cs="Times New Roman" w:eastAsiaTheme="minorEastAsia"/>
                            <w:sz w:val="24"/>
                            <w:szCs w:val="24"/>
                          </w:rPr>
                          <m:t xml:space="preserve">     ⋯</m:t>
                        </m:r>
                        <m:ctrlPr>
                          <w:rPr>
                            <w:rFonts w:ascii="Cambria Math" w:hAnsi="Cambria Math" w:cs="Times New Roman" w:eastAsiaTheme="minorEastAsia"/>
                            <w:i/>
                            <w:sz w:val="24"/>
                            <w:szCs w:val="24"/>
                          </w:rPr>
                        </m:ctrlPr>
                      </m:e>
                    </m:mr>
                  </m:m>
                  <m:r>
                    <m:rPr/>
                    <w:rPr>
                      <w:rFonts w:ascii="Cambria Math" w:hAnsi="Cambria Math" w:cs="Times New Roman" w:eastAsiaTheme="minorEastAsia"/>
                      <w:sz w:val="24"/>
                      <w:szCs w:val="24"/>
                    </w:rPr>
                    <m:t xml:space="preserve">      </m:t>
                  </m:r>
                  <m:m>
                    <m:mPr>
                      <m:mcs>
                        <m:mc>
                          <m:mcPr>
                            <m:count m:val="2"/>
                            <m:mcJc m:val="center"/>
                          </m:mcPr>
                        </m:mc>
                      </m:mcs>
                      <m:ctrlPr>
                        <w:rPr>
                          <w:rFonts w:ascii="Cambria Math" w:hAnsi="Cambria Math" w:cs="Times New Roman" w:eastAsiaTheme="minorEastAsia"/>
                          <w:i/>
                          <w:sz w:val="24"/>
                          <w:szCs w:val="24"/>
                        </w:rPr>
                      </m:ctrlPr>
                    </m:mPr>
                    <m:mr>
                      <m:e>
                        <m:r>
                          <m:rPr/>
                          <w:rPr>
                            <w:rFonts w:ascii="Cambria Math" w:hAnsi="Cambria Math" w:cs="Times New Roman" w:eastAsiaTheme="minorEastAsia"/>
                            <w:sz w:val="24"/>
                            <w:szCs w:val="24"/>
                          </w:rPr>
                          <m:t>0</m:t>
                        </m:r>
                        <m:ctrlPr>
                          <w:rPr>
                            <w:rFonts w:ascii="Cambria Math" w:hAnsi="Cambria Math" w:cs="Times New Roman" w:eastAsiaTheme="minorEastAsia"/>
                            <w:i/>
                            <w:sz w:val="24"/>
                            <w:szCs w:val="24"/>
                          </w:rPr>
                        </m:ctrlPr>
                      </m:e>
                      <m:e>
                        <m:sSub>
                          <m:sSubPr>
                            <m:ctrlPr>
                              <w:rPr>
                                <w:rFonts w:ascii="Cambria Math" w:hAnsi="Cambria Math" w:cs="Times New Roman" w:eastAsiaTheme="minorEastAsia"/>
                                <w:i/>
                                <w:sz w:val="24"/>
                                <w:szCs w:val="24"/>
                              </w:rPr>
                            </m:ctrlPr>
                          </m:sSubPr>
                          <m:e>
                            <m:r>
                              <m:rPr/>
                              <w:rPr>
                                <w:rFonts w:ascii="Cambria Math" w:hAnsi="Cambria Math" w:cs="Times New Roman" w:eastAsiaTheme="minorEastAsia"/>
                                <w:sz w:val="24"/>
                                <w:szCs w:val="24"/>
                              </w:rPr>
                              <m:t>u</m:t>
                            </m:r>
                            <m:ctrlPr>
                              <w:rPr>
                                <w:rFonts w:ascii="Cambria Math" w:hAnsi="Cambria Math" w:cs="Times New Roman" w:eastAsiaTheme="minorEastAsia"/>
                                <w:i/>
                                <w:sz w:val="24"/>
                                <w:szCs w:val="24"/>
                              </w:rPr>
                            </m:ctrlPr>
                          </m:e>
                          <m:sub>
                            <m:r>
                              <m:rPr/>
                              <w:rPr>
                                <w:rFonts w:ascii="Cambria Math" w:hAnsi="Cambria Math" w:cs="Times New Roman" w:eastAsiaTheme="minorEastAsia"/>
                                <w:sz w:val="24"/>
                                <w:szCs w:val="24"/>
                              </w:rPr>
                              <m:t>nn</m:t>
                            </m:r>
                            <m:ctrlPr>
                              <w:rPr>
                                <w:rFonts w:ascii="Cambria Math" w:hAnsi="Cambria Math" w:cs="Times New Roman" w:eastAsiaTheme="minorEastAsia"/>
                                <w:i/>
                                <w:sz w:val="24"/>
                                <w:szCs w:val="24"/>
                              </w:rPr>
                            </m:ctrlPr>
                          </m:sub>
                        </m:sSub>
                        <m:ctrlPr>
                          <w:rPr>
                            <w:rFonts w:ascii="Cambria Math" w:hAnsi="Cambria Math" w:cs="Times New Roman" w:eastAsiaTheme="minorEastAsia"/>
                            <w:i/>
                            <w:sz w:val="24"/>
                            <w:szCs w:val="24"/>
                          </w:rPr>
                        </m:ctrlPr>
                      </m:e>
                    </m:mr>
                  </m:m>
                  <m:ctrlPr>
                    <w:rPr>
                      <w:rFonts w:ascii="Cambria Math" w:hAnsi="Cambria Math" w:cs="Times New Roman" w:eastAsiaTheme="minorEastAsia"/>
                      <w:i/>
                      <w:sz w:val="24"/>
                      <w:szCs w:val="24"/>
                    </w:rPr>
                  </m:ctrlPr>
                </m:e>
              </m:eqArr>
              <m:ctrlPr>
                <w:rPr>
                  <w:rFonts w:ascii="Cambria Math" w:hAnsi="Cambria Math" w:cs="Times New Roman" w:eastAsiaTheme="minorEastAsia"/>
                  <w:i/>
                  <w:sz w:val="24"/>
                  <w:szCs w:val="24"/>
                </w:rPr>
              </m:ctrlPr>
            </m:e>
          </m:d>
        </m:oMath>
      </m:oMathPara>
    </w:p>
    <w:p>
      <w:pPr>
        <w:spacing w:after="0" w:line="360" w:lineRule="auto"/>
        <w:ind w:firstLine="720" w:firstLineChars="0"/>
        <w:jc w:val="both"/>
        <w:rPr>
          <w:rFonts w:ascii="Times New Roman" w:hAnsi="Times New Roman" w:cs="Times New Roman"/>
          <w:b/>
          <w:bCs/>
          <w:sz w:val="24"/>
          <w:szCs w:val="24"/>
        </w:rPr>
      </w:pPr>
      <w:r>
        <w:rPr>
          <w:rFonts w:ascii="Times New Roman" w:hAnsi="Times New Roman" w:cs="Times New Roman"/>
          <w:sz w:val="24"/>
          <w:szCs w:val="24"/>
        </w:rPr>
        <w:t>Dengan mengasumsikan Ux = z, Lz = b dapat diselesaikan dengan teknik penyulihan maju. Setelah z didapat maka Ux = z dapat diselesaikan dengan Teknik penyulihan mundur.</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5C2AB9"/>
    <w:multiLevelType w:val="multilevel"/>
    <w:tmpl w:val="325C2AB9"/>
    <w:lvl w:ilvl="0" w:tentative="0">
      <w:start w:val="1"/>
      <w:numFmt w:val="upperLetter"/>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CA80E58"/>
    <w:multiLevelType w:val="multilevel"/>
    <w:tmpl w:val="4CA80E58"/>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59C47C50"/>
    <w:multiLevelType w:val="multilevel"/>
    <w:tmpl w:val="59C47C5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C2C70FE"/>
    <w:multiLevelType w:val="multilevel"/>
    <w:tmpl w:val="7C2C70F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012160"/>
    <w:rsid w:val="3D01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2023-03-18T12:27:00Z</dcterms:created>
  <dc:creator>Yohanes Radito</dc:creator>
  <cp:lastModifiedBy>Yohanes Radito</cp:lastModifiedBy>
  <dcterms:modified xsi:type="dcterms:W3CDTF">2023-03-18T12:27:59Z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E60CFC8C646D41248BD16EB9F64183D2</vt:lpwstr>
  </property>
</Properties>
</file>