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63DB0" w14:textId="79B995EA" w:rsidR="00B625BD" w:rsidRPr="009517CF" w:rsidRDefault="00966E7B" w:rsidP="00A4612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dan Pembangunan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4.0</w:t>
      </w:r>
      <w:r w:rsidRPr="009517CF">
        <w:rPr>
          <w:rFonts w:ascii="Times New Roman" w:hAnsi="Times New Roman" w:cs="Times New Roman"/>
          <w:sz w:val="24"/>
          <w:szCs w:val="24"/>
        </w:rPr>
        <w:t>,</w:t>
      </w:r>
      <w:r w:rsidRPr="009517CF">
        <w:rPr>
          <w:rFonts w:ascii="Times New Roman" w:hAnsi="Times New Roman" w:cs="Times New Roman"/>
          <w:sz w:val="24"/>
          <w:szCs w:val="24"/>
        </w:rPr>
        <w:t xml:space="preserve"> i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mengelaborasi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merespon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>.</w:t>
      </w:r>
    </w:p>
    <w:p w14:paraId="5FB921B9" w14:textId="4481F128" w:rsidR="00A46126" w:rsidRPr="009517CF" w:rsidRDefault="00A46126" w:rsidP="00A461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14:paraId="480D5928" w14:textId="64FB1668" w:rsidR="00A46126" w:rsidRPr="009517CF" w:rsidRDefault="00A46126" w:rsidP="00A46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>.</w:t>
      </w:r>
    </w:p>
    <w:p w14:paraId="68E1D258" w14:textId="754B4DF8" w:rsidR="00A46126" w:rsidRPr="009517CF" w:rsidRDefault="00A46126" w:rsidP="00A46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>.</w:t>
      </w:r>
    </w:p>
    <w:p w14:paraId="437E7E88" w14:textId="5DCE9C82" w:rsidR="00A46126" w:rsidRPr="009517CF" w:rsidRDefault="007366AE" w:rsidP="00A461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</w:t>
      </w:r>
      <w:r w:rsidR="00A46126" w:rsidRPr="009517CF">
        <w:rPr>
          <w:rFonts w:ascii="Times New Roman" w:hAnsi="Times New Roman" w:cs="Times New Roman"/>
          <w:sz w:val="24"/>
          <w:szCs w:val="24"/>
        </w:rPr>
        <w:t>danya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. | 75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data. Proses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real time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6126" w:rsidRPr="009517CF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="00A46126" w:rsidRPr="009517CF">
        <w:rPr>
          <w:rFonts w:ascii="Times New Roman" w:hAnsi="Times New Roman" w:cs="Times New Roman"/>
          <w:sz w:val="24"/>
          <w:szCs w:val="24"/>
        </w:rPr>
        <w:t>.</w:t>
      </w:r>
    </w:p>
    <w:p w14:paraId="69DB8D0C" w14:textId="724251DC" w:rsidR="00A46126" w:rsidRPr="009517CF" w:rsidRDefault="00A46126" w:rsidP="00A46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Reformasi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>.</w:t>
      </w:r>
    </w:p>
    <w:p w14:paraId="0ED0E578" w14:textId="327084FF" w:rsidR="007366AE" w:rsidRPr="009517CF" w:rsidRDefault="007366AE" w:rsidP="007366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</w:t>
      </w:r>
      <w:r w:rsidRPr="009517CF">
        <w:rPr>
          <w:rFonts w:ascii="Times New Roman" w:hAnsi="Times New Roman" w:cs="Times New Roman"/>
          <w:sz w:val="24"/>
          <w:szCs w:val="24"/>
        </w:rPr>
        <w:t>eningkatan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data. Proses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digital. Masyarakat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di Kantor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>.</w:t>
      </w:r>
    </w:p>
    <w:p w14:paraId="4C402C6F" w14:textId="0C29B152" w:rsidR="007366AE" w:rsidRPr="009517CF" w:rsidRDefault="007366AE" w:rsidP="007366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</w:t>
      </w:r>
      <w:r w:rsidRPr="009517CF">
        <w:rPr>
          <w:rFonts w:ascii="Times New Roman" w:hAnsi="Times New Roman" w:cs="Times New Roman"/>
          <w:sz w:val="24"/>
          <w:szCs w:val="24"/>
        </w:rPr>
        <w:t>eningkatan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pergawai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pula pada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etos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laptop,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sidik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dipaksa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>.</w:t>
      </w:r>
    </w:p>
    <w:p w14:paraId="723448E1" w14:textId="3B12AF64" w:rsidR="00A46126" w:rsidRPr="009517CF" w:rsidRDefault="00A46126" w:rsidP="00A46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17CF">
        <w:rPr>
          <w:rFonts w:ascii="Times New Roman" w:hAnsi="Times New Roman" w:cs="Times New Roman"/>
          <w:sz w:val="24"/>
          <w:szCs w:val="24"/>
        </w:rPr>
        <w:t>Evidence-based policy making</w:t>
      </w:r>
      <w:r w:rsidR="007366AE" w:rsidRPr="009517CF">
        <w:rPr>
          <w:rFonts w:ascii="Times New Roman" w:hAnsi="Times New Roman" w:cs="Times New Roman"/>
          <w:sz w:val="24"/>
          <w:szCs w:val="24"/>
        </w:rPr>
        <w:t>.</w:t>
      </w:r>
    </w:p>
    <w:p w14:paraId="56DF5D7A" w14:textId="26AAB2EE" w:rsidR="007366AE" w:rsidRPr="009517CF" w:rsidRDefault="007366AE" w:rsidP="007366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SID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. Data-data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data yang valid yang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>.</w:t>
      </w:r>
    </w:p>
    <w:p w14:paraId="7A857BC8" w14:textId="154AD10B" w:rsidR="00A46126" w:rsidRPr="009517CF" w:rsidRDefault="00A46126" w:rsidP="00A461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>.</w:t>
      </w:r>
    </w:p>
    <w:p w14:paraId="3664EA30" w14:textId="7F204D85" w:rsidR="007366AE" w:rsidRPr="009517CF" w:rsidRDefault="007366AE" w:rsidP="007366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517CF">
        <w:rPr>
          <w:rFonts w:ascii="Times New Roman" w:hAnsi="Times New Roman" w:cs="Times New Roman"/>
          <w:sz w:val="24"/>
          <w:szCs w:val="24"/>
        </w:rPr>
        <w:t xml:space="preserve">SID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perwujudannya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pembaharuan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aparatur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berita-berita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>.</w:t>
      </w:r>
    </w:p>
    <w:p w14:paraId="5B4B507B" w14:textId="1240905B" w:rsidR="007366AE" w:rsidRPr="009517CF" w:rsidRDefault="00A46126" w:rsidP="00736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>.</w:t>
      </w:r>
    </w:p>
    <w:p w14:paraId="51EEC04F" w14:textId="5B396588" w:rsidR="007366AE" w:rsidRPr="009517CF" w:rsidRDefault="007366AE" w:rsidP="007366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</w:p>
    <w:p w14:paraId="43F907AB" w14:textId="016390D2" w:rsidR="007366AE" w:rsidRPr="009517CF" w:rsidRDefault="007366AE" w:rsidP="007366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517C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>.</w:t>
      </w:r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perlahan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terpetakan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destinasidestinasi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>.</w:t>
      </w:r>
    </w:p>
    <w:p w14:paraId="63B76F53" w14:textId="61FE02DC" w:rsidR="007366AE" w:rsidRPr="009517CF" w:rsidRDefault="007366AE" w:rsidP="007366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Masyarakat</w:t>
      </w:r>
      <w:r w:rsidRPr="009517CF">
        <w:rPr>
          <w:rFonts w:ascii="Times New Roman" w:hAnsi="Times New Roman" w:cs="Times New Roman"/>
          <w:sz w:val="24"/>
          <w:szCs w:val="24"/>
        </w:rPr>
        <w:t>.</w:t>
      </w:r>
    </w:p>
    <w:p w14:paraId="68C0A9A8" w14:textId="76CB55B8" w:rsidR="007366AE" w:rsidRPr="009517CF" w:rsidRDefault="007366AE" w:rsidP="007366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konsekuensi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r w:rsidRPr="009517CF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pada | 77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. Masyarakat yang pada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peternak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berkerja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kerajinan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kuliner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>.</w:t>
      </w:r>
    </w:p>
    <w:p w14:paraId="7B720124" w14:textId="365EA67D" w:rsidR="007366AE" w:rsidRPr="009517CF" w:rsidRDefault="007366AE" w:rsidP="007366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>.</w:t>
      </w:r>
    </w:p>
    <w:p w14:paraId="49530CBB" w14:textId="6E5F8422" w:rsidR="007366AE" w:rsidRPr="009517CF" w:rsidRDefault="009517CF" w:rsidP="007366A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</w:t>
      </w:r>
      <w:r w:rsidR="007366AE" w:rsidRPr="009517CF">
        <w:rPr>
          <w:rFonts w:ascii="Times New Roman" w:hAnsi="Times New Roman" w:cs="Times New Roman"/>
          <w:sz w:val="24"/>
          <w:szCs w:val="24"/>
        </w:rPr>
        <w:t>erluasan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pasar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dibekali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UMKM di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market place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omset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6AE" w:rsidRPr="009517CF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7366AE" w:rsidRPr="009517CF">
        <w:rPr>
          <w:rFonts w:ascii="Times New Roman" w:hAnsi="Times New Roman" w:cs="Times New Roman"/>
          <w:sz w:val="24"/>
          <w:szCs w:val="24"/>
        </w:rPr>
        <w:t xml:space="preserve"> UMKM.</w:t>
      </w:r>
    </w:p>
    <w:p w14:paraId="78E80318" w14:textId="615D0848" w:rsidR="00A46126" w:rsidRPr="009517CF" w:rsidRDefault="00A46126" w:rsidP="00A461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Masyarakat</w:t>
      </w:r>
      <w:r w:rsidR="007366AE" w:rsidRPr="009517CF">
        <w:rPr>
          <w:rFonts w:ascii="Times New Roman" w:hAnsi="Times New Roman" w:cs="Times New Roman"/>
          <w:sz w:val="24"/>
          <w:szCs w:val="24"/>
        </w:rPr>
        <w:t>.</w:t>
      </w:r>
    </w:p>
    <w:p w14:paraId="49139CC7" w14:textId="11CBACF3" w:rsidR="009517CF" w:rsidRPr="009517CF" w:rsidRDefault="009517CF" w:rsidP="009517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>.</w:t>
      </w:r>
    </w:p>
    <w:p w14:paraId="4DB68F7D" w14:textId="3179CEC6" w:rsidR="009517CF" w:rsidRPr="009517CF" w:rsidRDefault="009517CF" w:rsidP="009517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517CF">
        <w:rPr>
          <w:rFonts w:ascii="Times New Roman" w:hAnsi="Times New Roman" w:cs="Times New Roman"/>
          <w:sz w:val="24"/>
          <w:szCs w:val="24"/>
        </w:rPr>
        <w:t xml:space="preserve">SID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pula oleh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TIK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melek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e-commerce dan lain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>.</w:t>
      </w:r>
    </w:p>
    <w:p w14:paraId="4A8E14A6" w14:textId="28FE5494" w:rsidR="009517CF" w:rsidRPr="009517CF" w:rsidRDefault="009517CF" w:rsidP="009517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Aktifnya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Lembaga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>.</w:t>
      </w:r>
    </w:p>
    <w:p w14:paraId="3FFF72A7" w14:textId="4718055E" w:rsidR="009517CF" w:rsidRPr="009517CF" w:rsidRDefault="009517CF" w:rsidP="009517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</w:t>
      </w:r>
      <w:r w:rsidRPr="009517CF">
        <w:rPr>
          <w:rFonts w:ascii="Times New Roman" w:hAnsi="Times New Roman" w:cs="Times New Roman"/>
          <w:sz w:val="24"/>
          <w:szCs w:val="24"/>
        </w:rPr>
        <w:t>endorong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l</w:t>
      </w:r>
      <w:r w:rsidRPr="009517CF">
        <w:rPr>
          <w:rFonts w:ascii="Times New Roman" w:hAnsi="Times New Roman" w:cs="Times New Roman"/>
          <w:sz w:val="24"/>
          <w:szCs w:val="24"/>
        </w:rPr>
        <w:t>embaga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kemasyarakatan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</w:t>
      </w:r>
      <w:r w:rsidRPr="009517CF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>,</w:t>
      </w:r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>.</w:t>
      </w:r>
    </w:p>
    <w:p w14:paraId="21A5A74B" w14:textId="7F92CC99" w:rsidR="009517CF" w:rsidRPr="009517CF" w:rsidRDefault="009517CF" w:rsidP="009517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>.</w:t>
      </w:r>
    </w:p>
    <w:p w14:paraId="3DC00789" w14:textId="096B8BC4" w:rsidR="009517CF" w:rsidRPr="009517CF" w:rsidRDefault="009517CF" w:rsidP="009517C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9517CF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</w:t>
      </w:r>
      <w:r w:rsidRPr="009517CF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b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erbagai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aspirasinya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</w:t>
      </w:r>
      <w:r w:rsidRPr="009517CF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7CF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9517CF">
        <w:rPr>
          <w:rFonts w:ascii="Times New Roman" w:hAnsi="Times New Roman" w:cs="Times New Roman"/>
          <w:sz w:val="24"/>
          <w:szCs w:val="24"/>
        </w:rPr>
        <w:t>.</w:t>
      </w:r>
    </w:p>
    <w:sectPr w:rsidR="009517CF" w:rsidRPr="0095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46F7C"/>
    <w:multiLevelType w:val="hybridMultilevel"/>
    <w:tmpl w:val="ABB0F52E"/>
    <w:lvl w:ilvl="0" w:tplc="0152F7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A70EAC"/>
    <w:multiLevelType w:val="hybridMultilevel"/>
    <w:tmpl w:val="0CFC5CDA"/>
    <w:lvl w:ilvl="0" w:tplc="414A4316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B0858"/>
    <w:multiLevelType w:val="hybridMultilevel"/>
    <w:tmpl w:val="B978D8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7257E"/>
    <w:multiLevelType w:val="hybridMultilevel"/>
    <w:tmpl w:val="7A4051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10521D"/>
    <w:multiLevelType w:val="hybridMultilevel"/>
    <w:tmpl w:val="FA3C61FC"/>
    <w:lvl w:ilvl="0" w:tplc="44A031C0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620337"/>
    <w:multiLevelType w:val="hybridMultilevel"/>
    <w:tmpl w:val="A15A9DA2"/>
    <w:lvl w:ilvl="0" w:tplc="E4949D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93446F"/>
    <w:multiLevelType w:val="hybridMultilevel"/>
    <w:tmpl w:val="375899CE"/>
    <w:lvl w:ilvl="0" w:tplc="7DE2B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D120100"/>
    <w:multiLevelType w:val="hybridMultilevel"/>
    <w:tmpl w:val="37D0B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E7B"/>
    <w:rsid w:val="007366AE"/>
    <w:rsid w:val="009517CF"/>
    <w:rsid w:val="00966E7B"/>
    <w:rsid w:val="00A46126"/>
    <w:rsid w:val="00AE0785"/>
    <w:rsid w:val="00B6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B242"/>
  <w15:chartTrackingRefBased/>
  <w15:docId w15:val="{405F7FD1-1C4C-4C70-9A98-4487084C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2020-12-31T00:51:00Z</dcterms:created>
  <dcterms:modified xsi:type="dcterms:W3CDTF">2020-12-31T01:31:00Z</dcterms:modified>
</cp:coreProperties>
</file>