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21F7" w14:textId="77777777" w:rsidR="00F37E59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UNIWERSYTET WARMIŃSKO MAZURSKI W OLSZTYNIE</w:t>
      </w:r>
    </w:p>
    <w:p w14:paraId="2DDEB94E" w14:textId="77777777" w:rsidR="00096B30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WYDZIAŁ MATEMATYKI I INFORMATYKI</w:t>
      </w:r>
    </w:p>
    <w:p w14:paraId="50D09871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6D751352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F731CB0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E2054FE" w14:textId="77777777" w:rsidR="008A5087" w:rsidRPr="0073396C" w:rsidRDefault="008A5087" w:rsidP="008A5087">
      <w:pPr>
        <w:jc w:val="center"/>
        <w:rPr>
          <w:rFonts w:cs="Times New Roman"/>
          <w:b/>
          <w:sz w:val="32"/>
          <w:szCs w:val="32"/>
        </w:rPr>
      </w:pPr>
    </w:p>
    <w:p w14:paraId="0D0F7BB6" w14:textId="20338950" w:rsidR="00F37E59" w:rsidRPr="008A5087" w:rsidRDefault="0018332F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ALEKSANDER CHOJNOWSKI</w:t>
      </w:r>
    </w:p>
    <w:p w14:paraId="2609BBED" w14:textId="1DC17A87" w:rsidR="006E4865" w:rsidRPr="008A5087" w:rsidRDefault="00BB7F87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Informatyka</w:t>
      </w:r>
    </w:p>
    <w:p w14:paraId="1691413A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D801A0C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16741F3F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E2527FE" w14:textId="6D400CFA" w:rsidR="00F37E59" w:rsidRPr="008A5087" w:rsidRDefault="0018332F" w:rsidP="008A5087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>Aplikacja webowa do zarządzania budżetem domowym</w:t>
      </w:r>
    </w:p>
    <w:p w14:paraId="7DA1A6F0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3D8E3009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12D5A403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36F0D96" w14:textId="00633C64" w:rsidR="00F37E5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7A108817" w14:textId="6741CA4C" w:rsidR="008A5087" w:rsidRDefault="008A5087" w:rsidP="008A5087">
      <w:pPr>
        <w:jc w:val="center"/>
        <w:rPr>
          <w:rFonts w:cs="Times New Roman"/>
          <w:b/>
          <w:sz w:val="16"/>
          <w:szCs w:val="16"/>
        </w:rPr>
      </w:pPr>
    </w:p>
    <w:p w14:paraId="5668D4FC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EBFA8CF" w14:textId="5DC01989" w:rsidR="00F37E59" w:rsidRPr="001C7D5C" w:rsidRDefault="006E4865" w:rsidP="008A5087">
      <w:pPr>
        <w:pStyle w:val="Tekstpodstawowyzwciciem2"/>
        <w:ind w:left="4536"/>
        <w:jc w:val="left"/>
        <w:rPr>
          <w:b/>
        </w:rPr>
      </w:pPr>
      <w:r w:rsidRPr="001C7D5C">
        <w:rPr>
          <w:b/>
        </w:rPr>
        <w:t>Praca inżynierska</w:t>
      </w:r>
    </w:p>
    <w:p w14:paraId="69BBB7D5" w14:textId="77777777" w:rsidR="00F37E59" w:rsidRPr="001C7D5C" w:rsidRDefault="00F37E59" w:rsidP="008A5087">
      <w:pPr>
        <w:pStyle w:val="Tekstpodstawowyzwciciem2"/>
        <w:ind w:left="4536"/>
        <w:jc w:val="left"/>
        <w:rPr>
          <w:b/>
        </w:rPr>
      </w:pPr>
      <w:r w:rsidRPr="001C7D5C">
        <w:rPr>
          <w:b/>
        </w:rPr>
        <w:t>wykonana w Katedrze …………………</w:t>
      </w:r>
    </w:p>
    <w:p w14:paraId="61884DC7" w14:textId="2BCC0662" w:rsidR="00F37E59" w:rsidRDefault="00F37E59" w:rsidP="008A5087">
      <w:pPr>
        <w:pStyle w:val="Tekstpodstawowyzwciciem2"/>
        <w:ind w:left="4536"/>
        <w:jc w:val="left"/>
        <w:rPr>
          <w:b/>
          <w:sz w:val="26"/>
          <w:szCs w:val="26"/>
        </w:rPr>
      </w:pPr>
      <w:r w:rsidRPr="008A5087">
        <w:rPr>
          <w:b/>
          <w:sz w:val="26"/>
          <w:szCs w:val="26"/>
        </w:rPr>
        <w:t xml:space="preserve">pod kierunkiem </w:t>
      </w:r>
      <w:r w:rsidR="00BB7F87" w:rsidRPr="008A5087">
        <w:rPr>
          <w:b/>
          <w:sz w:val="26"/>
          <w:szCs w:val="26"/>
        </w:rPr>
        <w:t>dr Paweł Drozda</w:t>
      </w:r>
    </w:p>
    <w:p w14:paraId="71D52455" w14:textId="77777777" w:rsidR="008A5087" w:rsidRDefault="008A5087" w:rsidP="008A5087">
      <w:pPr>
        <w:pStyle w:val="Tekstpodstawowyzwciciem2"/>
        <w:jc w:val="left"/>
        <w:rPr>
          <w:b/>
          <w:sz w:val="26"/>
          <w:szCs w:val="26"/>
        </w:rPr>
      </w:pPr>
    </w:p>
    <w:p w14:paraId="47FBFF69" w14:textId="77777777" w:rsidR="008A5087" w:rsidRPr="008A5087" w:rsidRDefault="008A5087" w:rsidP="008A5087">
      <w:pPr>
        <w:pStyle w:val="Tekstpodstawowyzwciciem2"/>
        <w:jc w:val="left"/>
        <w:rPr>
          <w:b/>
          <w:sz w:val="26"/>
          <w:szCs w:val="26"/>
        </w:rPr>
      </w:pPr>
    </w:p>
    <w:p w14:paraId="251F8A48" w14:textId="2158B459" w:rsidR="00BB7F87" w:rsidRPr="0073396C" w:rsidRDefault="00F37E59" w:rsidP="008A5087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Olsztyn 2</w:t>
      </w:r>
      <w:r w:rsidR="0018332F" w:rsidRPr="0073396C">
        <w:rPr>
          <w:rFonts w:cs="Times New Roman"/>
          <w:b/>
          <w:sz w:val="28"/>
          <w:szCs w:val="28"/>
        </w:rPr>
        <w:t>023</w:t>
      </w:r>
    </w:p>
    <w:p w14:paraId="3879138C" w14:textId="64ED7366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lastRenderedPageBreak/>
        <w:t>UNIVERSITY OF WARMIA AND MAZURY IN OLSZTYN</w:t>
      </w:r>
    </w:p>
    <w:p w14:paraId="17EFAC44" w14:textId="742781C0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FACULTY OF MATHEMATICS AND COMPUTER SCIENCE</w:t>
      </w:r>
    </w:p>
    <w:p w14:paraId="60B06E57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B85DDF0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9A03454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20442F8" w14:textId="77777777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</w:p>
    <w:p w14:paraId="588A16BC" w14:textId="2AA98BBA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ALEKSANDER CHOJNOWSKI</w:t>
      </w:r>
    </w:p>
    <w:p w14:paraId="449700B0" w14:textId="22503153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73396C">
        <w:rPr>
          <w:rFonts w:cs="Times New Roman"/>
          <w:b/>
          <w:sz w:val="32"/>
          <w:szCs w:val="32"/>
        </w:rPr>
        <w:t>Computer</w:t>
      </w:r>
      <w:proofErr w:type="spellEnd"/>
      <w:r w:rsidRPr="0073396C">
        <w:rPr>
          <w:rFonts w:cs="Times New Roman"/>
          <w:b/>
          <w:sz w:val="32"/>
          <w:szCs w:val="32"/>
        </w:rPr>
        <w:t xml:space="preserve"> Science</w:t>
      </w:r>
    </w:p>
    <w:p w14:paraId="70024A55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22EA9C63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1D7E3F09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F44F12C" w14:textId="51BEC8B5" w:rsidR="00BB7F87" w:rsidRPr="008A5087" w:rsidRDefault="00BB7F87" w:rsidP="006062D8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 xml:space="preserve">Web </w:t>
      </w:r>
      <w:proofErr w:type="spellStart"/>
      <w:r w:rsidRPr="008A5087">
        <w:rPr>
          <w:b/>
          <w:bCs/>
          <w:sz w:val="28"/>
          <w:szCs w:val="28"/>
        </w:rPr>
        <w:t>application</w:t>
      </w:r>
      <w:proofErr w:type="spellEnd"/>
      <w:r w:rsidRPr="008A5087">
        <w:rPr>
          <w:b/>
          <w:bCs/>
          <w:sz w:val="28"/>
          <w:szCs w:val="28"/>
        </w:rPr>
        <w:t xml:space="preserve"> for </w:t>
      </w:r>
      <w:proofErr w:type="spellStart"/>
      <w:r w:rsidRPr="008A5087">
        <w:rPr>
          <w:b/>
          <w:bCs/>
          <w:sz w:val="28"/>
          <w:szCs w:val="28"/>
        </w:rPr>
        <w:t>managing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household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budget</w:t>
      </w:r>
      <w:proofErr w:type="spellEnd"/>
    </w:p>
    <w:p w14:paraId="5D097F88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06E5AF3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4A3EE40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0FF7DC27" w14:textId="5AD994A0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2C581E9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8970C63" w14:textId="0D92A356" w:rsidR="00BB7F87" w:rsidRPr="001C7D5C" w:rsidRDefault="00BB7F87" w:rsidP="0012685E">
      <w:pPr>
        <w:pStyle w:val="Tekstpodstawowy"/>
        <w:ind w:left="4536"/>
        <w:jc w:val="left"/>
        <w:rPr>
          <w:b/>
        </w:rPr>
      </w:pPr>
      <w:r w:rsidRPr="001C7D5C">
        <w:rPr>
          <w:b/>
        </w:rPr>
        <w:t xml:space="preserve">Engineering </w:t>
      </w:r>
      <w:proofErr w:type="spellStart"/>
      <w:r w:rsidRPr="001C7D5C">
        <w:rPr>
          <w:b/>
        </w:rPr>
        <w:t>Thesis</w:t>
      </w:r>
      <w:proofErr w:type="spellEnd"/>
      <w:r w:rsidRPr="001C7D5C">
        <w:rPr>
          <w:b/>
        </w:rPr>
        <w:t xml:space="preserve"> </w:t>
      </w:r>
      <w:proofErr w:type="spellStart"/>
      <w:r w:rsidRPr="001C7D5C">
        <w:rPr>
          <w:b/>
        </w:rPr>
        <w:t>written</w:t>
      </w:r>
      <w:proofErr w:type="spellEnd"/>
      <w:r w:rsidRPr="001C7D5C">
        <w:rPr>
          <w:b/>
        </w:rPr>
        <w:t xml:space="preserve"> in</w:t>
      </w:r>
      <w:r w:rsidRPr="001C7D5C">
        <w:rPr>
          <w:b/>
        </w:rPr>
        <w:br/>
      </w:r>
      <w:r w:rsidR="00E14DAB">
        <w:rPr>
          <w:b/>
          <w:bCs/>
        </w:rPr>
        <w:t>**</w:t>
      </w:r>
      <w:r w:rsidRPr="001C7D5C">
        <w:rPr>
          <w:b/>
          <w:bCs/>
        </w:rPr>
        <w:t>katedra</w:t>
      </w:r>
      <w:r w:rsidR="00E14DAB">
        <w:rPr>
          <w:b/>
          <w:bCs/>
        </w:rPr>
        <w:t>**</w:t>
      </w:r>
    </w:p>
    <w:p w14:paraId="61715D75" w14:textId="1CBF5747" w:rsidR="00BB7F87" w:rsidRPr="0012685E" w:rsidRDefault="00BB7F87" w:rsidP="0012685E">
      <w:pPr>
        <w:ind w:left="4536"/>
        <w:jc w:val="left"/>
        <w:rPr>
          <w:b/>
          <w:bCs/>
          <w:sz w:val="26"/>
          <w:szCs w:val="26"/>
        </w:rPr>
      </w:pPr>
      <w:r w:rsidRPr="0012685E">
        <w:rPr>
          <w:b/>
          <w:bCs/>
          <w:sz w:val="26"/>
          <w:szCs w:val="26"/>
        </w:rPr>
        <w:t xml:space="preserve">Under </w:t>
      </w:r>
      <w:proofErr w:type="spellStart"/>
      <w:r w:rsidRPr="0012685E">
        <w:rPr>
          <w:b/>
          <w:bCs/>
          <w:sz w:val="26"/>
          <w:szCs w:val="26"/>
        </w:rPr>
        <w:t>supervision</w:t>
      </w:r>
      <w:proofErr w:type="spellEnd"/>
      <w:r w:rsidRPr="0012685E">
        <w:rPr>
          <w:b/>
          <w:bCs/>
          <w:sz w:val="26"/>
          <w:szCs w:val="26"/>
        </w:rPr>
        <w:t xml:space="preserve"> of dr Paweł Drozda</w:t>
      </w:r>
    </w:p>
    <w:p w14:paraId="73840BF7" w14:textId="0328345F" w:rsidR="008A5087" w:rsidRDefault="008A5087" w:rsidP="008A5087"/>
    <w:p w14:paraId="386DD57D" w14:textId="77777777" w:rsidR="008A5087" w:rsidRPr="008A5087" w:rsidRDefault="008A5087" w:rsidP="008A5087"/>
    <w:p w14:paraId="2CA3B8BB" w14:textId="1E022C82" w:rsidR="00A4019F" w:rsidRPr="0073396C" w:rsidRDefault="0012685E" w:rsidP="0012685E">
      <w:pPr>
        <w:jc w:val="center"/>
        <w:rPr>
          <w:b/>
        </w:rPr>
      </w:pPr>
      <w:r w:rsidRPr="0073396C">
        <w:rPr>
          <w:rFonts w:cs="Times New Roman"/>
          <w:b/>
          <w:sz w:val="28"/>
          <w:szCs w:val="28"/>
        </w:rPr>
        <w:t>Olsztyn 2023</w:t>
      </w:r>
      <w:r w:rsidR="00A4019F" w:rsidRPr="0073396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6903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DF2B" w14:textId="782814F4" w:rsidR="0073396C" w:rsidRPr="0073396C" w:rsidRDefault="0073396C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39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4AF5D079" w14:textId="742B4CC8" w:rsidR="00E14DAB" w:rsidRDefault="0073396C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73396C">
            <w:rPr>
              <w:rFonts w:cs="Times New Roman"/>
            </w:rPr>
            <w:fldChar w:fldCharType="begin"/>
          </w:r>
          <w:r w:rsidRPr="0073396C">
            <w:rPr>
              <w:rFonts w:cs="Times New Roman"/>
            </w:rPr>
            <w:instrText xml:space="preserve"> TOC \o "1-3" \h \z \u </w:instrText>
          </w:r>
          <w:r w:rsidRPr="0073396C">
            <w:rPr>
              <w:rFonts w:cs="Times New Roman"/>
            </w:rPr>
            <w:fldChar w:fldCharType="separate"/>
          </w:r>
          <w:hyperlink w:anchor="_Toc124684009" w:history="1">
            <w:r w:rsidR="00E14DAB" w:rsidRPr="00201AEF">
              <w:rPr>
                <w:rStyle w:val="Hipercze"/>
                <w:rFonts w:cs="Times New Roman"/>
                <w:noProof/>
              </w:rPr>
              <w:t>Streszczenie</w:t>
            </w:r>
            <w:r w:rsidR="00E14DAB">
              <w:rPr>
                <w:noProof/>
                <w:webHidden/>
              </w:rPr>
              <w:tab/>
            </w:r>
            <w:r w:rsidR="00E14DAB">
              <w:rPr>
                <w:noProof/>
                <w:webHidden/>
              </w:rPr>
              <w:fldChar w:fldCharType="begin"/>
            </w:r>
            <w:r w:rsidR="00E14DAB">
              <w:rPr>
                <w:noProof/>
                <w:webHidden/>
              </w:rPr>
              <w:instrText xml:space="preserve"> PAGEREF _Toc124684009 \h </w:instrText>
            </w:r>
            <w:r w:rsidR="00E14DAB">
              <w:rPr>
                <w:noProof/>
                <w:webHidden/>
              </w:rPr>
            </w:r>
            <w:r w:rsidR="00E14DAB">
              <w:rPr>
                <w:noProof/>
                <w:webHidden/>
              </w:rPr>
              <w:fldChar w:fldCharType="separate"/>
            </w:r>
            <w:r w:rsidR="00E14DAB">
              <w:rPr>
                <w:noProof/>
                <w:webHidden/>
              </w:rPr>
              <w:t>5</w:t>
            </w:r>
            <w:r w:rsidR="00E14DAB">
              <w:rPr>
                <w:noProof/>
                <w:webHidden/>
              </w:rPr>
              <w:fldChar w:fldCharType="end"/>
            </w:r>
          </w:hyperlink>
        </w:p>
        <w:p w14:paraId="534B81AE" w14:textId="14BBF460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0" w:history="1">
            <w:r w:rsidRPr="00201AEF">
              <w:rPr>
                <w:rStyle w:val="Hipercz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D43E" w14:textId="1B9C8055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1" w:history="1">
            <w:r w:rsidRPr="00201AEF">
              <w:rPr>
                <w:rStyle w:val="Hipercze"/>
                <w:rFonts w:cs="Times New Roman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14CF" w14:textId="7640BA32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2" w:history="1">
            <w:r w:rsidRPr="00201AEF">
              <w:rPr>
                <w:rStyle w:val="Hipercze"/>
                <w:rFonts w:cs="Times New Roman"/>
                <w:noProof/>
              </w:rPr>
              <w:t>2. 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0B37" w14:textId="59BBD1CC" w:rsidR="00E14DAB" w:rsidRDefault="00E14DAB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3" w:history="1">
            <w:r w:rsidRPr="00201AEF">
              <w:rPr>
                <w:rStyle w:val="Hipercze"/>
                <w:rFonts w:cs="Times New Roman"/>
                <w:noProof/>
              </w:rPr>
              <w:t>2.1 Opis bibliotek JavaScript użytych w projekcie 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F16F" w14:textId="76EC6FE3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4" w:history="1">
            <w:r w:rsidRPr="00201AEF">
              <w:rPr>
                <w:rStyle w:val="Hipercze"/>
                <w:rFonts w:cs="Times New Roman"/>
                <w:noProof/>
              </w:rPr>
              <w:t>3. Analiza techniczna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E87F" w14:textId="63343FEE" w:rsidR="00E14DAB" w:rsidRDefault="00E14DAB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5" w:history="1">
            <w:r w:rsidRPr="00201AEF">
              <w:rPr>
                <w:rStyle w:val="Hipercze"/>
                <w:rFonts w:cs="Times New Roman"/>
                <w:noProof/>
              </w:rPr>
              <w:t>3.1 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1A50" w14:textId="613D7EFD" w:rsidR="00E14DAB" w:rsidRDefault="00E14DAB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6" w:history="1">
            <w:r w:rsidRPr="00201AEF">
              <w:rPr>
                <w:rStyle w:val="Hipercze"/>
                <w:rFonts w:cs="Times New Roman"/>
                <w:noProof/>
              </w:rPr>
              <w:t>3.2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6885" w14:textId="693A4BDC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7" w:history="1">
            <w:r w:rsidRPr="00201AEF">
              <w:rPr>
                <w:rStyle w:val="Hipercze"/>
                <w:rFonts w:cs="Times New Roman"/>
                <w:noProof/>
              </w:rPr>
              <w:t>3.2.1 Opis poszczególnych tabel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A118" w14:textId="38EAC446" w:rsidR="00E14DAB" w:rsidRDefault="00E14DAB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8" w:history="1">
            <w:r w:rsidRPr="00201AEF">
              <w:rPr>
                <w:rStyle w:val="Hipercze"/>
                <w:rFonts w:cs="Times New Roman"/>
                <w:noProof/>
              </w:rPr>
              <w:t>3.3 Analiza przypadków użycia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C30E" w14:textId="61949F2D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19" w:history="1">
            <w:r w:rsidRPr="00201AEF">
              <w:rPr>
                <w:rStyle w:val="Hipercze"/>
                <w:rFonts w:cs="Times New Roman"/>
                <w:noProof/>
              </w:rPr>
              <w:t>3.3.1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9F71" w14:textId="6AE46125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0" w:history="1">
            <w:r w:rsidRPr="00201AEF">
              <w:rPr>
                <w:rStyle w:val="Hipercze"/>
                <w:rFonts w:cs="Times New Roman"/>
                <w:noProof/>
              </w:rPr>
              <w:t>3.3.2 Opis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8418" w14:textId="507D1422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1" w:history="1">
            <w:r w:rsidRPr="00201AEF">
              <w:rPr>
                <w:rStyle w:val="Hipercze"/>
                <w:rFonts w:cs="Times New Roman"/>
                <w:noProof/>
              </w:rPr>
              <w:t>3.3.3 Rozwinięcie opisu przypadku użycia „Autoryzuj użytkownika”.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88F3" w14:textId="38747989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2" w:history="1">
            <w:r w:rsidRPr="00201AEF">
              <w:rPr>
                <w:rStyle w:val="Hipercze"/>
                <w:rFonts w:cs="Times New Roman"/>
                <w:noProof/>
              </w:rPr>
              <w:t>3.3.4 Rozwinięcie opisu przypadku użycia „Zarządzaj kontem”.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B243" w14:textId="7B2D9C3F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3" w:history="1">
            <w:r w:rsidRPr="00201AEF">
              <w:rPr>
                <w:rStyle w:val="Hipercze"/>
                <w:rFonts w:cs="Times New Roman"/>
                <w:noProof/>
              </w:rPr>
              <w:t>3.3.5 Rozwinięcie opisu przypadku użycia „Zarządzaj budżetami”.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820B" w14:textId="5B1328A4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4" w:history="1">
            <w:r w:rsidRPr="00201AEF">
              <w:rPr>
                <w:rStyle w:val="Hipercze"/>
                <w:rFonts w:cs="Times New Roman"/>
                <w:noProof/>
              </w:rPr>
              <w:t>3.3.6 Rozwinięcie opisu przypadku użycia „Zarządzaj transakcjami”.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A156" w14:textId="49D07BAD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5" w:history="1">
            <w:r w:rsidRPr="00201AEF">
              <w:rPr>
                <w:rStyle w:val="Hipercze"/>
                <w:rFonts w:cs="Times New Roman"/>
                <w:noProof/>
              </w:rPr>
              <w:t>3.3.7 Rozwinięcie opisu przypadku użycia „Zarządzaj notatkami”.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22B4" w14:textId="1FF470EA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6" w:history="1">
            <w:r w:rsidRPr="00201AEF">
              <w:rPr>
                <w:rStyle w:val="Hipercze"/>
                <w:rFonts w:cs="Times New Roman"/>
                <w:noProof/>
              </w:rPr>
              <w:t>3.3.8 Rozwinięcie opisu przypadku użycia „Stwórz raport miesięczny”.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31A7" w14:textId="1A9A89A6" w:rsidR="00E14DAB" w:rsidRDefault="00E14DAB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7" w:history="1">
            <w:r w:rsidRPr="00201AEF">
              <w:rPr>
                <w:rStyle w:val="Hipercze"/>
                <w:rFonts w:cs="Times New Roman"/>
                <w:noProof/>
              </w:rPr>
              <w:t>3.3.9 Rozwinięcie opisu przypadku użycia „Zarządzaj kategoriami”.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9A7A" w14:textId="1BD74CC6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8" w:history="1">
            <w:r w:rsidRPr="00201AEF">
              <w:rPr>
                <w:rStyle w:val="Hipercze"/>
                <w:rFonts w:cs="Times New Roman"/>
                <w:noProof/>
              </w:rPr>
              <w:t>4. Przewodnik po poszczególnych sekcjach i ekranach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06BF" w14:textId="24EBC2CA" w:rsidR="00E14DAB" w:rsidRDefault="00E14DAB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29" w:history="1">
            <w:r w:rsidRPr="00201AEF">
              <w:rPr>
                <w:rStyle w:val="Hipercze"/>
                <w:rFonts w:cs="Times New Roman"/>
                <w:noProof/>
              </w:rPr>
              <w:t>4.1 Opis poszczególnych sekcji ekranów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B1B7" w14:textId="573370D3" w:rsidR="00E14DAB" w:rsidRDefault="00E14DAB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0" w:history="1">
            <w:r w:rsidRPr="00201AEF">
              <w:rPr>
                <w:rStyle w:val="Hipercze"/>
                <w:noProof/>
              </w:rPr>
              <w:t>4.2 Przykładowe przejście nowego użytkownika po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9BA2" w14:textId="041356C8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1" w:history="1">
            <w:r w:rsidRPr="00201AEF">
              <w:rPr>
                <w:rStyle w:val="Hipercze"/>
                <w:rFonts w:cs="Times New Roman"/>
                <w:noProof/>
              </w:rPr>
              <w:t>5. Testowanie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941B" w14:textId="462F7373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2" w:history="1">
            <w:r w:rsidRPr="00201AEF">
              <w:rPr>
                <w:rStyle w:val="Hipercze"/>
                <w:rFonts w:cs="Times New Roman"/>
                <w:noProof/>
              </w:rPr>
              <w:t>6. 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AC33" w14:textId="1FCF7696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3" w:history="1">
            <w:r w:rsidRPr="00201AEF">
              <w:rPr>
                <w:rStyle w:val="Hipercze"/>
                <w:rFonts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D294" w14:textId="3A95EFE7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4" w:history="1">
            <w:r w:rsidRPr="00201AEF">
              <w:rPr>
                <w:rStyle w:val="Hipercze"/>
                <w:rFonts w:cs="Times New Roman"/>
                <w:noProof/>
              </w:rPr>
              <w:t>Spis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5E7F" w14:textId="007A4E27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5" w:history="1">
            <w:r w:rsidRPr="00201AEF">
              <w:rPr>
                <w:rStyle w:val="Hipercze"/>
                <w:rFonts w:cs="Times New Roman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E2BC" w14:textId="1F279FAC" w:rsidR="00E14DAB" w:rsidRDefault="00E14DAB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684036" w:history="1">
            <w:r w:rsidRPr="00201AEF">
              <w:rPr>
                <w:rStyle w:val="Hipercze"/>
                <w:rFonts w:cs="Times New Roman"/>
                <w:noProof/>
              </w:rPr>
              <w:t>Spis diagramów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5700" w14:textId="65FB33C4" w:rsidR="0073396C" w:rsidRPr="0073396C" w:rsidRDefault="0073396C">
          <w:pPr>
            <w:rPr>
              <w:rFonts w:cs="Times New Roman"/>
            </w:rPr>
          </w:pPr>
          <w:r w:rsidRPr="0073396C">
            <w:rPr>
              <w:rFonts w:cs="Times New Roman"/>
              <w:b/>
              <w:bCs/>
            </w:rPr>
            <w:fldChar w:fldCharType="end"/>
          </w:r>
        </w:p>
      </w:sdtContent>
    </w:sdt>
    <w:p w14:paraId="7C4A9E6B" w14:textId="5A519D61" w:rsidR="00A4019F" w:rsidRPr="0073396C" w:rsidRDefault="00A4019F" w:rsidP="0073396C">
      <w:pPr>
        <w:rPr>
          <w:rFonts w:cs="Times New Roman"/>
        </w:rPr>
      </w:pPr>
      <w:r w:rsidRPr="0073396C">
        <w:rPr>
          <w:rFonts w:cs="Times New Roman"/>
          <w:b/>
          <w:bCs/>
        </w:rPr>
        <w:br w:type="page"/>
      </w:r>
    </w:p>
    <w:p w14:paraId="12C4C225" w14:textId="79D56E06" w:rsidR="00F37E59" w:rsidRPr="0073396C" w:rsidRDefault="00A20B0C" w:rsidP="00A20B0C">
      <w:pPr>
        <w:pStyle w:val="Nagwek1"/>
        <w:rPr>
          <w:rFonts w:cs="Times New Roman"/>
        </w:rPr>
      </w:pPr>
      <w:bookmarkStart w:id="0" w:name="_Toc124339683"/>
      <w:bookmarkStart w:id="1" w:name="_Toc124684009"/>
      <w:r w:rsidRPr="0073396C">
        <w:rPr>
          <w:rFonts w:cs="Times New Roman"/>
        </w:rPr>
        <w:lastRenderedPageBreak/>
        <w:t>Streszczenie</w:t>
      </w:r>
      <w:bookmarkEnd w:id="0"/>
      <w:bookmarkEnd w:id="1"/>
    </w:p>
    <w:p w14:paraId="10B4D2F3" w14:textId="4CEF83A9" w:rsidR="00CD5D90" w:rsidRPr="0073396C" w:rsidRDefault="000C6D0A" w:rsidP="00CD5D90">
      <w:pPr>
        <w:pStyle w:val="Bezodstpw"/>
        <w:rPr>
          <w:rFonts w:cs="Times New Roman"/>
        </w:rPr>
      </w:pPr>
      <w:r w:rsidRPr="000C6D0A">
        <w:rPr>
          <w:rFonts w:cs="Times New Roman"/>
        </w:rPr>
        <w:t>Celem pracy inżynierskiej jest zaimplementowanie responsywnej aplikacji webowej, umożliwiającej zarządzanie budżetem domowym i monitoring wydatków i przychodów użytkownika, wraz z analizą techniczną zaprojektowanych funkcjonalności. Głównym założeniem było stworzenie przejrzystego, schludnego i przede wszystkim intuicyjnego interfejsu użytkownika, który ma zachęcać do korzystania z systemu i przyciągać nowych odbiorców. W tym celu przeanalizowane zostały potrzeby klientów, a następnie powstały szczegółowe makiety, które przed wdrożeniem zostały przetestowane przez niezależnych testerów. Każda funkcja aplikacji została odpowiednio opisana i zaprezentowana za pomocą diagramów przypadków użycia oraz scenariuszy, które w sposób szczegółowy określają sposób działania danego fragmentu systemu. Praca zawiera także opis technologii użytych przy tworzeniu projektu, jak i również przewodnik po stworzonej aplikacji.</w:t>
      </w:r>
    </w:p>
    <w:p w14:paraId="247C0065" w14:textId="47C4A55C" w:rsidR="009355B5" w:rsidRPr="0073396C" w:rsidRDefault="009355B5" w:rsidP="009355B5">
      <w:pPr>
        <w:pStyle w:val="Nagwek1"/>
        <w:rPr>
          <w:rFonts w:cs="Times New Roman"/>
        </w:rPr>
      </w:pPr>
      <w:bookmarkStart w:id="2" w:name="_Toc124339684"/>
      <w:bookmarkStart w:id="3" w:name="_Toc124684010"/>
      <w:proofErr w:type="spellStart"/>
      <w:r w:rsidRPr="0073396C">
        <w:rPr>
          <w:rFonts w:cs="Times New Roman"/>
        </w:rPr>
        <w:t>Abstract</w:t>
      </w:r>
      <w:bookmarkEnd w:id="2"/>
      <w:bookmarkEnd w:id="3"/>
      <w:proofErr w:type="spellEnd"/>
    </w:p>
    <w:p w14:paraId="7E12923D" w14:textId="1F411BC0" w:rsidR="00A40718" w:rsidRDefault="000C6D0A" w:rsidP="00A40718">
      <w:pPr>
        <w:pStyle w:val="Bezodstpw"/>
        <w:rPr>
          <w:rFonts w:cs="Times New Roman"/>
        </w:rPr>
      </w:pPr>
      <w:r w:rsidRPr="000C6D0A">
        <w:rPr>
          <w:rFonts w:cs="Times New Roman"/>
        </w:rPr>
        <w:t xml:space="preserve">The </w:t>
      </w:r>
      <w:proofErr w:type="spellStart"/>
      <w:r w:rsidRPr="000C6D0A">
        <w:rPr>
          <w:rFonts w:cs="Times New Roman"/>
        </w:rPr>
        <w:t>aim</w:t>
      </w:r>
      <w:proofErr w:type="spellEnd"/>
      <w:r w:rsidRPr="000C6D0A">
        <w:rPr>
          <w:rFonts w:cs="Times New Roman"/>
        </w:rPr>
        <w:t xml:space="preserve"> of the engineering </w:t>
      </w:r>
      <w:proofErr w:type="spellStart"/>
      <w:r w:rsidRPr="000C6D0A">
        <w:rPr>
          <w:rFonts w:cs="Times New Roman"/>
        </w:rPr>
        <w:t>thesis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implementation</w:t>
      </w:r>
      <w:proofErr w:type="spellEnd"/>
      <w:r w:rsidRPr="000C6D0A">
        <w:rPr>
          <w:rFonts w:cs="Times New Roman"/>
        </w:rPr>
        <w:t xml:space="preserve"> of web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allows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household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budget</w:t>
      </w:r>
      <w:proofErr w:type="spellEnd"/>
      <w:r w:rsidRPr="000C6D0A">
        <w:rPr>
          <w:rFonts w:cs="Times New Roman"/>
        </w:rPr>
        <w:t xml:space="preserve"> management, </w:t>
      </w:r>
      <w:proofErr w:type="spellStart"/>
      <w:r w:rsidRPr="000C6D0A">
        <w:rPr>
          <w:rFonts w:cs="Times New Roman"/>
        </w:rPr>
        <w:t>user</w:t>
      </w:r>
      <w:r w:rsidR="001C7D5C">
        <w:rPr>
          <w:rFonts w:cs="Times New Roman"/>
        </w:rPr>
        <w:t>’</w:t>
      </w:r>
      <w:r w:rsidRPr="000C6D0A">
        <w:rPr>
          <w:rFonts w:cs="Times New Roman"/>
        </w:rPr>
        <w:t>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income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outcome</w:t>
      </w:r>
      <w:proofErr w:type="spellEnd"/>
      <w:r w:rsidRPr="000C6D0A">
        <w:rPr>
          <w:rFonts w:cs="Times New Roman"/>
        </w:rPr>
        <w:t xml:space="preserve"> monitoring, with the </w:t>
      </w:r>
      <w:proofErr w:type="spellStart"/>
      <w:r w:rsidRPr="000C6D0A">
        <w:rPr>
          <w:rFonts w:cs="Times New Roman"/>
        </w:rPr>
        <w:t>technical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analisys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designed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functionalities</w:t>
      </w:r>
      <w:proofErr w:type="spellEnd"/>
      <w:r w:rsidRPr="000C6D0A">
        <w:rPr>
          <w:rFonts w:cs="Times New Roman"/>
        </w:rPr>
        <w:t xml:space="preserve">. The </w:t>
      </w:r>
      <w:proofErr w:type="spellStart"/>
      <w:r w:rsidRPr="000C6D0A">
        <w:rPr>
          <w:rFonts w:cs="Times New Roman"/>
        </w:rPr>
        <w:t>main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goal</w:t>
      </w:r>
      <w:proofErr w:type="spellEnd"/>
      <w:r w:rsidRPr="000C6D0A">
        <w:rPr>
          <w:rFonts w:cs="Times New Roman"/>
        </w:rPr>
        <w:t xml:space="preserve"> was </w:t>
      </w:r>
      <w:proofErr w:type="spellStart"/>
      <w:r w:rsidRPr="000C6D0A">
        <w:rPr>
          <w:rFonts w:cs="Times New Roman"/>
        </w:rPr>
        <w:t>creating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clear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aesthetic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above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all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intuitive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user</w:t>
      </w:r>
      <w:proofErr w:type="spellEnd"/>
      <w:r w:rsidRPr="000C6D0A">
        <w:rPr>
          <w:rFonts w:cs="Times New Roman"/>
        </w:rPr>
        <w:t xml:space="preserve"> interface,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encourages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of the system and </w:t>
      </w:r>
      <w:proofErr w:type="spellStart"/>
      <w:r w:rsidRPr="000C6D0A">
        <w:rPr>
          <w:rFonts w:cs="Times New Roman"/>
        </w:rPr>
        <w:t>attracts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new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recipients</w:t>
      </w:r>
      <w:proofErr w:type="spellEnd"/>
      <w:r w:rsidRPr="000C6D0A">
        <w:rPr>
          <w:rFonts w:cs="Times New Roman"/>
        </w:rPr>
        <w:t xml:space="preserve">. For </w:t>
      </w:r>
      <w:proofErr w:type="spellStart"/>
      <w:r w:rsidRPr="000C6D0A">
        <w:rPr>
          <w:rFonts w:cs="Times New Roman"/>
        </w:rPr>
        <w:t>this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purpose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customer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needs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have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been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analysed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detailed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mockups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have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been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created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were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tested</w:t>
      </w:r>
      <w:proofErr w:type="spellEnd"/>
      <w:r w:rsidRPr="000C6D0A">
        <w:rPr>
          <w:rFonts w:cs="Times New Roman"/>
        </w:rPr>
        <w:t xml:space="preserve"> by independent </w:t>
      </w:r>
      <w:proofErr w:type="spellStart"/>
      <w:r w:rsidRPr="000C6D0A">
        <w:rPr>
          <w:rFonts w:cs="Times New Roman"/>
        </w:rPr>
        <w:t>testers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before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deployment</w:t>
      </w:r>
      <w:proofErr w:type="spellEnd"/>
      <w:r w:rsidRPr="000C6D0A">
        <w:rPr>
          <w:rFonts w:cs="Times New Roman"/>
        </w:rPr>
        <w:t xml:space="preserve">. </w:t>
      </w:r>
      <w:proofErr w:type="spellStart"/>
      <w:r w:rsidRPr="000C6D0A">
        <w:rPr>
          <w:rFonts w:cs="Times New Roman"/>
        </w:rPr>
        <w:t>Every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function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 was </w:t>
      </w:r>
      <w:proofErr w:type="spellStart"/>
      <w:r w:rsidRPr="000C6D0A">
        <w:rPr>
          <w:rFonts w:cs="Times New Roman"/>
        </w:rPr>
        <w:t>properly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described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presented</w:t>
      </w:r>
      <w:proofErr w:type="spellEnd"/>
      <w:r w:rsidRPr="000C6D0A">
        <w:rPr>
          <w:rFonts w:cs="Times New Roman"/>
        </w:rPr>
        <w:t xml:space="preserve"> with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case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diagrams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scenarios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showing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detailed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mode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action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specific</w:t>
      </w:r>
      <w:proofErr w:type="spellEnd"/>
      <w:r w:rsidRPr="000C6D0A">
        <w:rPr>
          <w:rFonts w:cs="Times New Roman"/>
        </w:rPr>
        <w:t xml:space="preserve"> system part. </w:t>
      </w:r>
      <w:proofErr w:type="spellStart"/>
      <w:r w:rsidRPr="000C6D0A">
        <w:rPr>
          <w:rFonts w:cs="Times New Roman"/>
        </w:rPr>
        <w:t>Thesis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also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includes</w:t>
      </w:r>
      <w:proofErr w:type="spellEnd"/>
      <w:r w:rsidRPr="000C6D0A">
        <w:rPr>
          <w:rFonts w:cs="Times New Roman"/>
        </w:rPr>
        <w:t xml:space="preserve"> a </w:t>
      </w:r>
      <w:proofErr w:type="spellStart"/>
      <w:r w:rsidRPr="000C6D0A">
        <w:rPr>
          <w:rFonts w:cs="Times New Roman"/>
        </w:rPr>
        <w:t>description</w:t>
      </w:r>
      <w:proofErr w:type="spellEnd"/>
      <w:r w:rsidRPr="000C6D0A">
        <w:rPr>
          <w:rFonts w:cs="Times New Roman"/>
        </w:rPr>
        <w:t xml:space="preserve"> of web </w:t>
      </w:r>
      <w:proofErr w:type="spellStart"/>
      <w:r w:rsidRPr="000C6D0A">
        <w:rPr>
          <w:rFonts w:cs="Times New Roman"/>
        </w:rPr>
        <w:t>technologies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during</w:t>
      </w:r>
      <w:proofErr w:type="spellEnd"/>
      <w:r w:rsidRPr="000C6D0A">
        <w:rPr>
          <w:rFonts w:cs="Times New Roman"/>
        </w:rPr>
        <w:t xml:space="preserve"> the </w:t>
      </w:r>
      <w:proofErr w:type="spellStart"/>
      <w:r w:rsidRPr="000C6D0A">
        <w:rPr>
          <w:rFonts w:cs="Times New Roman"/>
        </w:rPr>
        <w:t>creation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project</w:t>
      </w:r>
      <w:proofErr w:type="spellEnd"/>
      <w:r w:rsidRPr="000C6D0A">
        <w:rPr>
          <w:rFonts w:cs="Times New Roman"/>
        </w:rPr>
        <w:t xml:space="preserve">, as </w:t>
      </w:r>
      <w:proofErr w:type="spellStart"/>
      <w:r w:rsidRPr="000C6D0A">
        <w:rPr>
          <w:rFonts w:cs="Times New Roman"/>
        </w:rPr>
        <w:t>well</w:t>
      </w:r>
      <w:proofErr w:type="spellEnd"/>
      <w:r w:rsidRPr="000C6D0A">
        <w:rPr>
          <w:rFonts w:cs="Times New Roman"/>
        </w:rPr>
        <w:t xml:space="preserve"> as </w:t>
      </w:r>
      <w:proofErr w:type="spellStart"/>
      <w:r w:rsidRPr="000C6D0A">
        <w:rPr>
          <w:rFonts w:cs="Times New Roman"/>
        </w:rPr>
        <w:t>an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guide</w:t>
      </w:r>
      <w:proofErr w:type="spellEnd"/>
      <w:r w:rsidRPr="000C6D0A">
        <w:rPr>
          <w:rFonts w:cs="Times New Roman"/>
        </w:rPr>
        <w:t xml:space="preserve">. </w:t>
      </w:r>
      <w:r w:rsidR="00A40718">
        <w:rPr>
          <w:rFonts w:cs="Times New Roman"/>
        </w:rPr>
        <w:br w:type="page"/>
      </w:r>
    </w:p>
    <w:p w14:paraId="0128BE5F" w14:textId="738E8D20" w:rsidR="00984C17" w:rsidRDefault="00984C17" w:rsidP="00984C17">
      <w:pPr>
        <w:pStyle w:val="Nagwek1"/>
        <w:rPr>
          <w:rFonts w:cs="Times New Roman"/>
        </w:rPr>
      </w:pPr>
      <w:bookmarkStart w:id="4" w:name="_Toc124339685"/>
      <w:bookmarkStart w:id="5" w:name="_Toc124684011"/>
      <w:r w:rsidRPr="0073396C">
        <w:rPr>
          <w:rFonts w:cs="Times New Roman"/>
        </w:rPr>
        <w:lastRenderedPageBreak/>
        <w:t>1. Wstęp</w:t>
      </w:r>
      <w:bookmarkEnd w:id="4"/>
      <w:bookmarkEnd w:id="5"/>
    </w:p>
    <w:p w14:paraId="47A3F871" w14:textId="77777777" w:rsidR="003977E5" w:rsidRDefault="00192EF5" w:rsidP="00A40718">
      <w:pPr>
        <w:pStyle w:val="Bezodstpw"/>
      </w:pPr>
      <w:r>
        <w:t xml:space="preserve">Tematem pracy </w:t>
      </w:r>
      <w:r w:rsidR="00E14DAB">
        <w:t xml:space="preserve">poniższej </w:t>
      </w:r>
      <w:r>
        <w:t>inżynierskiej jest</w:t>
      </w:r>
      <w:bookmarkStart w:id="6" w:name="_Toc124339686"/>
      <w:r w:rsidR="00E14DAB">
        <w:t xml:space="preserve"> aplikacja webowa do zarządzania budżetem domowym. Codzienne wydatki i nieustanny obrót pieniędzmi często wprawia ludzi w </w:t>
      </w:r>
      <w:r w:rsidR="003977E5">
        <w:t>pętle wydawania gotówki co skutkuje nerwami i konsternacją na koniec miesiąca kiedy okazuje się ze w portfelu zostało znacznie mniej niż można było się spodziewać. Brak monitorowania swoich wydatków i przychodów oraz brak zarządzania nimi sprawia, że ludzie bez opamiętania zostawiają swoje ciężko zarobione pieniądze w sklepach kupując często rzeczy, które są im nie potrzebne lub dotychczas dawali rade żyć bez nich.</w:t>
      </w:r>
    </w:p>
    <w:p w14:paraId="5932E33A" w14:textId="11806238" w:rsidR="00644A35" w:rsidRDefault="003977E5" w:rsidP="00644A35">
      <w:pPr>
        <w:pStyle w:val="Bezodstpw"/>
      </w:pPr>
      <w:r>
        <w:t xml:space="preserve">Aplikacja zrealizowana została z powodów realnych potrzeb ludzi wokół jak i samego twórcy. To właśnie dzięki niej użytkownik po zrobionych zakupach jest w stanie wziąć aparat komórkowy do swojej ręki, udać się na odpowiednią stronę w wyszukiwarce i zarejestrować wydatek w odpowiednim jego zdaniem budżecie, czyli swego rodzaju przegródce do zapisywania i monitorowania swoich transakcji gotówkowych. W przypadku, gdy klient </w:t>
      </w:r>
      <w:r w:rsidR="00644A35">
        <w:t xml:space="preserve">wejdzie w jakiś sposób w posiadanie nowych pieniędzy także jest w stanie zarejestrować to w systemie za pomocą transakcji przychodzącej. Ponad to budżety użytkowników mogą być zarządzane przez wielu członków, dzięki czemu w obrębie jednego gospodarstwa domowego wszyscy wzajemnie mogą się kontrolować i monitorować wydatki. </w:t>
      </w:r>
      <w:r w:rsidR="00966435">
        <w:t>W aplikacji nie zabrakło także miejsca na notatki użytkownika w których może on zapisywać najważniejsze informacje lub na przykład sporządzić listę zakupów.</w:t>
      </w:r>
    </w:p>
    <w:p w14:paraId="16D7D5EE" w14:textId="67BC1D6A" w:rsidR="00644A35" w:rsidRDefault="00644A35" w:rsidP="00644A35">
      <w:r>
        <w:t>Ważnym aspektem systemu są definiowane przez administratora kategorie transakcje, przy użyciu których użytkownik aplikacji może w dokładny sposób zdefiniować jaki charakter miał wydatek czy przychód, między innymi są to opcje takie jak: „Artykuły domowe”, „Spożywcze”, „Wypłata”, „Znalezione” i wiele innych.</w:t>
      </w:r>
    </w:p>
    <w:p w14:paraId="36C14B91" w14:textId="62E97AD6" w:rsidR="00644A35" w:rsidRDefault="00644A35" w:rsidP="00644A35">
      <w:r>
        <w:t>Dzięki</w:t>
      </w:r>
      <w:r w:rsidR="00966435">
        <w:t xml:space="preserve"> skrupulatnemu wypełnianiu wszelkich transakcji jakie zachodziły u członków danego budżetu, oraz możliwości podziału wszelkich zdarzeń przy pomocy konkretnych kategorii, użytkownik może wygenerować raport miesięczny zawierający najważniejsze dane z konkretnego miesiąca przedstawione w formie czytelnych wykresów. Taka funkcja pomaga w codziennym monitorowaniu stanu finansowego budżetu i pomaga uświadomić na co najwięcej użytkownik wydaje pieniędzy.</w:t>
      </w:r>
    </w:p>
    <w:p w14:paraId="32696516" w14:textId="6C2A6ED1" w:rsidR="00644A35" w:rsidRDefault="00966435" w:rsidP="00966435">
      <w:pPr>
        <w:pStyle w:val="Bezodstpw"/>
      </w:pPr>
      <w:r>
        <w:t xml:space="preserve">System powstał z wykorzystaniem najnowszych i sprawdzonych technologii do tworzenia aplikacji internetowych. Warstwa wizualna przemyślana w głowie autora została zaprojektowana w darmowym programie do tworzenia makiet </w:t>
      </w:r>
      <w:proofErr w:type="spellStart"/>
      <w:r>
        <w:t>Figma</w:t>
      </w:r>
      <w:proofErr w:type="spellEnd"/>
      <w:r>
        <w:t xml:space="preserve">, a w trakcie </w:t>
      </w:r>
      <w:r>
        <w:lastRenderedPageBreak/>
        <w:t xml:space="preserve">implementacji zaprogramowana z wykorzystaniem biblioteki JavaScript – React.JS. Główną myślą jaka przyświecała przy tworzeniu interfejsów użytkownika była ich przejrzystość i intuicyjność. System ma zachęcać </w:t>
      </w:r>
      <w:r w:rsidR="00A02DC7">
        <w:t xml:space="preserve">nowych klientów do korzystania i kontrolowania swoich wydatków. </w:t>
      </w:r>
    </w:p>
    <w:p w14:paraId="32EA3C71" w14:textId="72C41C2C" w:rsidR="00A02DC7" w:rsidRPr="00A02DC7" w:rsidRDefault="00A02DC7" w:rsidP="00A02DC7">
      <w:r>
        <w:t xml:space="preserve">Warstwa niewidoczna dla użytkownika jednak zupełnie nie mniej ważna w funkcjonowaniu aplikacji, czyli łączenie się z bazą danych i wysyłanie zapytań w stronę serwera została stworzona w języku programowania Python głównie z wykorzystaniem biblioteki </w:t>
      </w:r>
      <w:proofErr w:type="spellStart"/>
      <w:r>
        <w:t>FastAPI</w:t>
      </w:r>
      <w:proofErr w:type="spellEnd"/>
      <w:r>
        <w:t xml:space="preserve">, a także bibliotek pomocniczych między innymi takich jak: </w:t>
      </w:r>
      <w:proofErr w:type="spellStart"/>
      <w:r>
        <w:t>SQLAlchemy</w:t>
      </w:r>
      <w:proofErr w:type="spellEnd"/>
      <w:r>
        <w:t xml:space="preserve"> do łączenia się z bazą danych i manipulowania danymi w niej, </w:t>
      </w:r>
      <w:proofErr w:type="spellStart"/>
      <w:r>
        <w:t>PyJWT</w:t>
      </w:r>
      <w:proofErr w:type="spellEnd"/>
      <w:r>
        <w:t xml:space="preserve"> do zabezpieczenia danych użytkownika</w:t>
      </w:r>
      <w:r w:rsidR="001C4D9F">
        <w:t xml:space="preserve">, a także </w:t>
      </w:r>
      <w:proofErr w:type="spellStart"/>
      <w:r w:rsidR="001C4D9F">
        <w:t>bcrypt</w:t>
      </w:r>
      <w:proofErr w:type="spellEnd"/>
      <w:r w:rsidR="001C4D9F">
        <w:t>, której zadaniem jest szyfrowanie wrażliwych danych użytkownika.</w:t>
      </w:r>
    </w:p>
    <w:p w14:paraId="25054D7B" w14:textId="787EE755" w:rsidR="00A40718" w:rsidRDefault="00A40718" w:rsidP="00A40718">
      <w:pPr>
        <w:pStyle w:val="Bezodstpw"/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3590FF46" w14:textId="440E4D38" w:rsidR="00984C17" w:rsidRPr="0073396C" w:rsidRDefault="00984C17" w:rsidP="00984C17">
      <w:pPr>
        <w:pStyle w:val="Nagwek1"/>
        <w:rPr>
          <w:rFonts w:cs="Times New Roman"/>
        </w:rPr>
      </w:pPr>
      <w:bookmarkStart w:id="7" w:name="_Toc124684012"/>
      <w:r w:rsidRPr="0073396C">
        <w:rPr>
          <w:rFonts w:cs="Times New Roman"/>
        </w:rPr>
        <w:lastRenderedPageBreak/>
        <w:t>2. Opis technologii</w:t>
      </w:r>
      <w:bookmarkEnd w:id="6"/>
      <w:bookmarkEnd w:id="7"/>
      <w:r w:rsidRPr="0073396C">
        <w:rPr>
          <w:rFonts w:cs="Times New Roman"/>
        </w:rPr>
        <w:t xml:space="preserve"> </w:t>
      </w:r>
    </w:p>
    <w:p w14:paraId="53C07894" w14:textId="7B56F98B" w:rsidR="00984C17" w:rsidRPr="0073396C" w:rsidRDefault="00984C17" w:rsidP="001C7D5C">
      <w:pPr>
        <w:pStyle w:val="Tekstpodstawowy"/>
      </w:pPr>
      <w:r w:rsidRPr="00F1219B">
        <w:rPr>
          <w:b/>
          <w:bCs/>
        </w:rPr>
        <w:t>HTML</w:t>
      </w:r>
      <w:r w:rsidR="0073396C">
        <w:t xml:space="preserve"> – (</w:t>
      </w:r>
      <w:proofErr w:type="spellStart"/>
      <w:r w:rsidR="0073396C">
        <w:t>eng</w:t>
      </w:r>
      <w:proofErr w:type="spellEnd"/>
      <w:r w:rsidR="0073396C" w:rsidRPr="0073396C">
        <w:rPr>
          <w:rStyle w:val="BezodstpwZnak"/>
        </w:rPr>
        <w:t xml:space="preserve">. </w:t>
      </w:r>
      <w:proofErr w:type="spellStart"/>
      <w:r w:rsidR="0073396C" w:rsidRPr="0073396C">
        <w:rPr>
          <w:rStyle w:val="BezodstpwZnak"/>
        </w:rPr>
        <w:t>HyperText</w:t>
      </w:r>
      <w:proofErr w:type="spellEnd"/>
      <w:r w:rsidR="0073396C" w:rsidRPr="0073396C">
        <w:rPr>
          <w:rStyle w:val="BezodstpwZnak"/>
        </w:rPr>
        <w:t xml:space="preserve"> </w:t>
      </w:r>
      <w:proofErr w:type="spellStart"/>
      <w:r w:rsidR="0073396C" w:rsidRPr="0073396C">
        <w:rPr>
          <w:rStyle w:val="BezodstpwZnak"/>
        </w:rPr>
        <w:t>Markup</w:t>
      </w:r>
      <w:proofErr w:type="spellEnd"/>
      <w:r w:rsidR="0073396C" w:rsidRPr="0073396C">
        <w:rPr>
          <w:rStyle w:val="BezodstpwZnak"/>
        </w:rPr>
        <w:t xml:space="preserve"> Language) </w:t>
      </w:r>
      <w:r w:rsidR="00F1219B">
        <w:rPr>
          <w:rStyle w:val="BezodstpwZnak"/>
        </w:rPr>
        <w:t>J</w:t>
      </w:r>
      <w:r w:rsidR="0073396C" w:rsidRPr="0073396C">
        <w:rPr>
          <w:rStyle w:val="BezodstpwZnak"/>
        </w:rPr>
        <w:t>ęzyk znaczników wykorzystywany modelowania</w:t>
      </w:r>
      <w:r w:rsidR="0073396C">
        <w:t xml:space="preserve"> </w:t>
      </w:r>
      <w:r w:rsidR="00F1219B">
        <w:t xml:space="preserve">struktury aplikacji webowych oraz stron internetowych. Przy pomocy HTML programista jest w stanie uzyskać schemat w jakim zostaną wyświetlane dane. W skład języka wchodzą znaczniki określające cel ich </w:t>
      </w:r>
      <w:r w:rsidR="006C296C">
        <w:t>zastosowania</w:t>
      </w:r>
      <w:r w:rsidR="00F1219B">
        <w:t xml:space="preserve">, na przykład </w:t>
      </w:r>
      <w:r w:rsidR="00F1219B" w:rsidRPr="00F1219B">
        <w:rPr>
          <w:rStyle w:val="TytuZnak"/>
        </w:rPr>
        <w:t>&lt;</w:t>
      </w:r>
      <w:proofErr w:type="spellStart"/>
      <w:r w:rsidR="00F1219B" w:rsidRPr="00F1219B">
        <w:rPr>
          <w:rStyle w:val="TytuZnak"/>
        </w:rPr>
        <w:t>input</w:t>
      </w:r>
      <w:proofErr w:type="spellEnd"/>
      <w:r w:rsidR="00F1219B" w:rsidRPr="00F1219B">
        <w:rPr>
          <w:rStyle w:val="TytuZnak"/>
        </w:rPr>
        <w:t>/&gt;</w:t>
      </w:r>
      <w:r w:rsidR="00F1219B">
        <w:t xml:space="preserve"> używany jest, gdy oczek</w:t>
      </w:r>
      <w:r w:rsidR="006C296C">
        <w:t xml:space="preserve">uje się </w:t>
      </w:r>
      <w:r w:rsidR="00F1219B">
        <w:t>od użytkownika wprowadzenia określonych danych.</w:t>
      </w:r>
    </w:p>
    <w:p w14:paraId="28C596E5" w14:textId="4058CB0A" w:rsidR="00984C17" w:rsidRPr="0073396C" w:rsidRDefault="00984C17" w:rsidP="001C7D5C">
      <w:pPr>
        <w:pStyle w:val="Tekstpodstawowy"/>
      </w:pPr>
      <w:r w:rsidRPr="006C296C">
        <w:rPr>
          <w:b/>
          <w:bCs/>
        </w:rPr>
        <w:t>CSS</w:t>
      </w:r>
      <w:r w:rsidR="00F1219B">
        <w:t xml:space="preserve"> – (</w:t>
      </w:r>
      <w:proofErr w:type="spellStart"/>
      <w:r w:rsidR="00F1219B">
        <w:t>eng</w:t>
      </w:r>
      <w:proofErr w:type="spellEnd"/>
      <w:r w:rsidR="00F1219B">
        <w:t xml:space="preserve">. </w:t>
      </w:r>
      <w:proofErr w:type="spellStart"/>
      <w:r w:rsidR="00F1219B" w:rsidRPr="00F1219B">
        <w:t>Cascading</w:t>
      </w:r>
      <w:proofErr w:type="spellEnd"/>
      <w:r w:rsidR="00F1219B" w:rsidRPr="00F1219B">
        <w:t xml:space="preserve"> Style </w:t>
      </w:r>
      <w:proofErr w:type="spellStart"/>
      <w:r w:rsidR="00F1219B" w:rsidRPr="00F1219B">
        <w:t>Sheets</w:t>
      </w:r>
      <w:proofErr w:type="spellEnd"/>
      <w:r w:rsidR="00F1219B">
        <w:t xml:space="preserve">) </w:t>
      </w:r>
      <w:r w:rsidR="006C296C">
        <w:t>lista reguł, którymi poprzez wprowadzenie określonych wartości programista manipuluje wyglądem oraz zachowaniem się elementów struktury strony</w:t>
      </w:r>
      <w:r w:rsidR="00DC096D">
        <w:t>, między poprzez określenie koloru tła,</w:t>
      </w:r>
      <w:r w:rsidR="00C1666A">
        <w:t xml:space="preserve"> rozmiarem elementu czy marginesem wewnętrznym i zewnętrznym, a także pozycjonowaniem elementu na stronie</w:t>
      </w:r>
      <w:r w:rsidR="00DC096D">
        <w:t xml:space="preserve">. Arkusz stylów zawiera także wiele reguł określanych jako pseudo-elementy, które umożliwiają zmianę wyglądu </w:t>
      </w:r>
      <w:r w:rsidR="00C1666A">
        <w:t>danego fragmentu strony</w:t>
      </w:r>
      <w:r w:rsidR="00DC096D">
        <w:t xml:space="preserve"> w konkretnych</w:t>
      </w:r>
      <w:r w:rsidR="00C1666A">
        <w:t>,</w:t>
      </w:r>
      <w:r w:rsidR="00DC096D">
        <w:t xml:space="preserve"> specyficznych sytuacjach.</w:t>
      </w:r>
    </w:p>
    <w:p w14:paraId="7F308DB6" w14:textId="2B16D0B1" w:rsidR="00984C17" w:rsidRPr="0073396C" w:rsidRDefault="00984C17" w:rsidP="001C7D5C">
      <w:pPr>
        <w:pStyle w:val="Tekstpodstawowy"/>
      </w:pPr>
      <w:r w:rsidRPr="00C1666A">
        <w:rPr>
          <w:b/>
          <w:bCs/>
        </w:rPr>
        <w:t>SCSS</w:t>
      </w:r>
      <w:r w:rsidR="00C1666A">
        <w:t xml:space="preserve"> – jeden z najpopularniejszych </w:t>
      </w:r>
      <w:proofErr w:type="spellStart"/>
      <w:r w:rsidR="00C1666A">
        <w:t>pre</w:t>
      </w:r>
      <w:proofErr w:type="spellEnd"/>
      <w:r w:rsidR="00C1666A">
        <w:t xml:space="preserve">-procesorów do CSS. Optymalizuje czas i </w:t>
      </w:r>
      <w:r w:rsidR="00285847">
        <w:t>usprawnia pracę, którą należy wykonać podczas definiowania</w:t>
      </w:r>
      <w:r w:rsidR="00C1666A">
        <w:t xml:space="preserve"> reguł </w:t>
      </w:r>
      <w:r w:rsidR="00285847">
        <w:t xml:space="preserve">arkusza styli </w:t>
      </w:r>
      <w:r w:rsidR="00C1666A">
        <w:t xml:space="preserve">przez programistę. Napisany kod w SCSS jest redagowany do formatu </w:t>
      </w:r>
      <w:r w:rsidR="00C1666A" w:rsidRPr="00285847">
        <w:rPr>
          <w:rStyle w:val="TytuZnak"/>
        </w:rPr>
        <w:t>.</w:t>
      </w:r>
      <w:proofErr w:type="spellStart"/>
      <w:r w:rsidR="00C1666A" w:rsidRPr="00285847">
        <w:rPr>
          <w:rStyle w:val="TytuZnak"/>
        </w:rPr>
        <w:t>css</w:t>
      </w:r>
      <w:proofErr w:type="spellEnd"/>
      <w:r w:rsidR="00C1666A">
        <w:t>, który przeglądarka jest w stanie odczytać i</w:t>
      </w:r>
      <w:r w:rsidR="00285847">
        <w:t xml:space="preserve"> zastosować do elementów na stronie</w:t>
      </w:r>
    </w:p>
    <w:p w14:paraId="2B8530E8" w14:textId="46325740" w:rsidR="003871C0" w:rsidRPr="0073396C" w:rsidRDefault="00984C17" w:rsidP="001C7D5C">
      <w:pPr>
        <w:pStyle w:val="Tekstpodstawowy"/>
      </w:pPr>
      <w:r w:rsidRPr="00285847">
        <w:rPr>
          <w:b/>
          <w:bCs/>
        </w:rPr>
        <w:t>JavaScript</w:t>
      </w:r>
      <w:r w:rsidR="00285847">
        <w:t xml:space="preserve"> – język programowania, który w aplikacjach webowych oraz stronach internetowych wywoływany jest po stronie użytkownika i wykorzystywany do interakcji z elementami struktury dokumentu. Dzięki JavaScript przeglądarka jest w stanie zarejestrować zdarzenia wywołane przez klienta, na przykład kliknięcie na dany element, i wywołanie określonych działań.</w:t>
      </w:r>
    </w:p>
    <w:p w14:paraId="1380137A" w14:textId="30064619" w:rsidR="00984C17" w:rsidRPr="0073396C" w:rsidRDefault="00984C17" w:rsidP="001C7D5C">
      <w:pPr>
        <w:pStyle w:val="Tekstpodstawowy"/>
      </w:pPr>
      <w:r w:rsidRPr="00285847">
        <w:rPr>
          <w:b/>
          <w:bCs/>
        </w:rPr>
        <w:t>React.JS</w:t>
      </w:r>
      <w:r w:rsidR="00285847">
        <w:t xml:space="preserve"> – Biblioteka JavaScript, optymalizująca i ułatwiająca tworzenie zaawansowanych projektów oraz aplikacji webowych. </w:t>
      </w:r>
      <w:r w:rsidR="001A7D5C">
        <w:t>React ułatwia sposób manipulowania elementami na stronie oraz danymi, otrzymywanymi z serwera, a dobrze zaprojektowana struktura plików poprawia czytelność kodu oraz usprawnia dalszy rozwój aplikacji.</w:t>
      </w:r>
    </w:p>
    <w:p w14:paraId="1ED1A48C" w14:textId="7020ED55" w:rsidR="003871C0" w:rsidRPr="0073396C" w:rsidRDefault="003871C0" w:rsidP="001C7D5C">
      <w:pPr>
        <w:pStyle w:val="Tekstpodstawowy"/>
      </w:pPr>
      <w:r w:rsidRPr="001A7D5C">
        <w:rPr>
          <w:b/>
          <w:bCs/>
        </w:rPr>
        <w:t>Python</w:t>
      </w:r>
      <w:r w:rsidR="001A7D5C">
        <w:t xml:space="preserve"> – Popularny język programowania wysokiego poziomu, najczęściej wykorzystywany do modelowania i wizualizacji danych, w uczeniu maszynowym, a także do tworzenia </w:t>
      </w:r>
      <w:r w:rsidR="00B07AE4">
        <w:t>interfejsów aplikacji</w:t>
      </w:r>
      <w:r w:rsidR="001A7D5C">
        <w:t>. Dzięki swojej prostocie i czytelności kodu, jest częstym wyborem do nauki programowania przez początkujących programistów. Posiada także bogatą ilość bibliotek rozbudowujących podstawowe funkcje języka.</w:t>
      </w:r>
    </w:p>
    <w:p w14:paraId="2EE5999B" w14:textId="37502D96" w:rsidR="003871C0" w:rsidRPr="0073396C" w:rsidRDefault="003871C0" w:rsidP="001C7D5C">
      <w:pPr>
        <w:pStyle w:val="Tekstpodstawowy"/>
      </w:pPr>
      <w:proofErr w:type="spellStart"/>
      <w:r w:rsidRPr="00B07AE4">
        <w:rPr>
          <w:b/>
          <w:bCs/>
        </w:rPr>
        <w:t>FastAPI</w:t>
      </w:r>
      <w:proofErr w:type="spellEnd"/>
      <w:r w:rsidR="001A7D5C">
        <w:t xml:space="preserve"> </w:t>
      </w:r>
      <w:r w:rsidR="00B07AE4">
        <w:t>–</w:t>
      </w:r>
      <w:r w:rsidR="001A7D5C">
        <w:t xml:space="preserve"> </w:t>
      </w:r>
      <w:r w:rsidR="00B07AE4">
        <w:t>Biblioteka języka Python wykorzystywana do tworzenia interfejsów programistycznych aplikacji, w skrócie API (</w:t>
      </w:r>
      <w:proofErr w:type="spellStart"/>
      <w:r w:rsidR="00B07AE4">
        <w:t>eng</w:t>
      </w:r>
      <w:proofErr w:type="spellEnd"/>
      <w:r w:rsidR="00B07AE4">
        <w:t xml:space="preserve">. Application Programming Language). </w:t>
      </w:r>
      <w:r w:rsidR="00B07AE4">
        <w:lastRenderedPageBreak/>
        <w:t>Poprzez swoją prostotę i przejrzystość umożliwia szybkie i sprawne tworzenie zaplecza aplikacji nawet przez mniej wprawionych programistów.</w:t>
      </w:r>
    </w:p>
    <w:p w14:paraId="68C6E193" w14:textId="659C19E8" w:rsidR="004B4C92" w:rsidRPr="0073396C" w:rsidRDefault="004B4C92" w:rsidP="001C7D5C">
      <w:pPr>
        <w:pStyle w:val="Tekstpodstawowy"/>
      </w:pPr>
      <w:proofErr w:type="spellStart"/>
      <w:r w:rsidRPr="00B07AE4">
        <w:rPr>
          <w:b/>
          <w:bCs/>
        </w:rPr>
        <w:t>Swagger</w:t>
      </w:r>
      <w:proofErr w:type="spellEnd"/>
      <w:r w:rsidRPr="00B07AE4">
        <w:rPr>
          <w:b/>
          <w:bCs/>
        </w:rPr>
        <w:t xml:space="preserve"> UI</w:t>
      </w:r>
      <w:r w:rsidR="00B07AE4">
        <w:t xml:space="preserve"> – Narzędzie, które w sposób automatyczny tworzy dokumentację dla utworzonych ścieżek końcowych interfejsu aplikacji, wraz z formularzami umożliwiającymi przetestowanie zaprojektowanych funkcjonalności. </w:t>
      </w:r>
    </w:p>
    <w:p w14:paraId="65B1B8F2" w14:textId="5C515493" w:rsidR="00984C17" w:rsidRPr="0073396C" w:rsidRDefault="00984C17" w:rsidP="001C7D5C">
      <w:pPr>
        <w:pStyle w:val="Tekstpodstawowy"/>
      </w:pPr>
      <w:r w:rsidRPr="00A42DD8">
        <w:rPr>
          <w:b/>
          <w:bCs/>
        </w:rPr>
        <w:t>Git</w:t>
      </w:r>
      <w:r w:rsidR="00A42DD8">
        <w:t xml:space="preserve"> – Najpopularniejszy system kontroli wersji, umożliwiający dokumentacje postępów pracy nad projektem. Jest także w pewnym sensie zabezpieczeniem kodu, gdyż poprzez odpowiednie komendy programista jest w stanie przywrócić wcześniejszy kod, na przykład wersję z działającym kodem, gdy aktualny odmawia posłuszeństwa. </w:t>
      </w:r>
    </w:p>
    <w:p w14:paraId="1A0B4C31" w14:textId="474555C8" w:rsidR="003871C0" w:rsidRPr="0073396C" w:rsidRDefault="003871C0" w:rsidP="001C7D5C">
      <w:pPr>
        <w:pStyle w:val="Tekstpodstawowy"/>
      </w:pPr>
      <w:r w:rsidRPr="00A42DD8">
        <w:rPr>
          <w:b/>
          <w:bCs/>
        </w:rPr>
        <w:t>GitHub</w:t>
      </w:r>
      <w:r w:rsidR="00A42DD8">
        <w:t xml:space="preserve"> – Serwis internetowy udostępniający możliwość przechowywania repozytoriów z kodem aplikacji bez konieczności opłaty za taką usługę. GitHub wykorzystuje system kontroli wersji GIT, dzięki któremu w łatwy sposób z poziomu wiersza poleceń na komputerze, można przesłać pliki na serwer serwisu, gdzie będą przechowywane.</w:t>
      </w:r>
    </w:p>
    <w:p w14:paraId="48661771" w14:textId="04109BD8" w:rsidR="003871C0" w:rsidRPr="0073396C" w:rsidRDefault="003871C0" w:rsidP="001C7D5C">
      <w:pPr>
        <w:pStyle w:val="Tekstpodstawowy"/>
      </w:pPr>
      <w:r w:rsidRPr="00A42DD8">
        <w:rPr>
          <w:b/>
          <w:bCs/>
        </w:rPr>
        <w:t xml:space="preserve">Visual Studio </w:t>
      </w:r>
      <w:proofErr w:type="spellStart"/>
      <w:r w:rsidRPr="00A42DD8">
        <w:rPr>
          <w:b/>
          <w:bCs/>
        </w:rPr>
        <w:t>Code</w:t>
      </w:r>
      <w:proofErr w:type="spellEnd"/>
      <w:r w:rsidR="00A42DD8">
        <w:t xml:space="preserve"> – Popularny i darmowy edytor kodu źródłowego aplikacji. Posiada on przejrzysty i intuicyjny interfejs, a także formatowanie kodu poprzez kolorowanie składni</w:t>
      </w:r>
      <w:r w:rsidR="00340441">
        <w:t xml:space="preserve"> co znacznie usprawnia i ułatwia pracę</w:t>
      </w:r>
      <w:r w:rsidR="003504F8">
        <w:t>. Połączenie tych elementów z bogatym zbiorem wtyczek i dodatków tworzy świetne narzędzia do pracy z kodem.</w:t>
      </w:r>
    </w:p>
    <w:p w14:paraId="17EB639C" w14:textId="3CA4A5C0" w:rsidR="003871C0" w:rsidRPr="0073396C" w:rsidRDefault="003871C0" w:rsidP="003871C0">
      <w:pPr>
        <w:pStyle w:val="Nagwek2"/>
        <w:rPr>
          <w:rFonts w:cs="Times New Roman"/>
        </w:rPr>
      </w:pPr>
      <w:bookmarkStart w:id="8" w:name="_Toc124339687"/>
      <w:bookmarkStart w:id="9" w:name="_Toc124684013"/>
      <w:r w:rsidRPr="0073396C">
        <w:rPr>
          <w:rFonts w:cs="Times New Roman"/>
        </w:rPr>
        <w:t>2.1 Opis bibliotek JavaScript użytych w projekcie React.JS</w:t>
      </w:r>
      <w:bookmarkEnd w:id="8"/>
      <w:bookmarkEnd w:id="9"/>
    </w:p>
    <w:p w14:paraId="09EC1977" w14:textId="4EF26D60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Material</w:t>
      </w:r>
      <w:proofErr w:type="spellEnd"/>
      <w:r w:rsidRPr="003504F8">
        <w:rPr>
          <w:b/>
          <w:bCs/>
        </w:rPr>
        <w:t xml:space="preserve"> UI</w:t>
      </w:r>
      <w:r w:rsidR="003504F8">
        <w:t xml:space="preserve"> – Biblioteka zawierająca pokaźny zbiór ikon i komponentów, poprawiających wygląd aplikacji. </w:t>
      </w:r>
    </w:p>
    <w:p w14:paraId="0A8C6169" w14:textId="074D5C72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Date-fns</w:t>
      </w:r>
      <w:proofErr w:type="spellEnd"/>
      <w:r w:rsidR="003504F8">
        <w:t xml:space="preserve"> – Biblioteka, której zadaniem jest zmiana standardowego, zwracanego przez serwer oraz elementy na stronie, formatu daty i godziny na format czytelny dla użytkownika. Na przykład format „</w:t>
      </w:r>
      <w:r w:rsidR="00745BFF" w:rsidRPr="00745BFF">
        <w:rPr>
          <w:rStyle w:val="TytuZnak"/>
        </w:rPr>
        <w:t>2022-01-23T12:34</w:t>
      </w:r>
      <w:r w:rsidR="003504F8">
        <w:t>”</w:t>
      </w:r>
      <w:r w:rsidR="00745BFF">
        <w:t xml:space="preserve"> </w:t>
      </w:r>
      <w:proofErr w:type="spellStart"/>
      <w:r w:rsidR="00745BFF">
        <w:t>Date-fns</w:t>
      </w:r>
      <w:proofErr w:type="spellEnd"/>
      <w:r w:rsidR="00745BFF">
        <w:t xml:space="preserve"> przeformatuje na „</w:t>
      </w:r>
      <w:r w:rsidR="00745BFF" w:rsidRPr="00745BFF">
        <w:rPr>
          <w:rStyle w:val="TytuZnak"/>
        </w:rPr>
        <w:t>wczoraj o 12:34</w:t>
      </w:r>
      <w:r w:rsidR="00745BFF">
        <w:t>”</w:t>
      </w:r>
    </w:p>
    <w:p w14:paraId="27AC7592" w14:textId="0DE6A2AE" w:rsidR="003871C0" w:rsidRPr="0073396C" w:rsidRDefault="003871C0" w:rsidP="001C7D5C">
      <w:pPr>
        <w:pStyle w:val="Tekstpodstawowy"/>
      </w:pPr>
      <w:r w:rsidRPr="00745BFF">
        <w:rPr>
          <w:b/>
          <w:bCs/>
        </w:rPr>
        <w:t>Chart.js</w:t>
      </w:r>
      <w:r w:rsidR="00745BFF">
        <w:t xml:space="preserve"> – Biblioteka języka JavaScript umożliwiająca wizualizację danych na stronie internetowej. Otrzymując odpowiednio sformatowane dane wyświetla je w formie wykresu, a dzięki zdefiniowaniu konkretnych opcji jest w stanie animować </w:t>
      </w:r>
      <w:r w:rsidR="00BA242D">
        <w:t xml:space="preserve">je </w:t>
      </w:r>
      <w:r w:rsidR="00745BFF">
        <w:t>i poprawiać ich czytelność.</w:t>
      </w:r>
    </w:p>
    <w:p w14:paraId="10582403" w14:textId="06F07532" w:rsidR="00A40718" w:rsidRPr="000C6D0A" w:rsidRDefault="003871C0" w:rsidP="001C7D5C">
      <w:pPr>
        <w:pStyle w:val="Tekstpodstawowy"/>
      </w:pPr>
      <w:r w:rsidRPr="00BA242D">
        <w:rPr>
          <w:b/>
          <w:bCs/>
        </w:rPr>
        <w:t>Sweetalert</w:t>
      </w:r>
      <w:r w:rsidR="00BA242D">
        <w:rPr>
          <w:b/>
          <w:bCs/>
        </w:rPr>
        <w:t>2</w:t>
      </w:r>
      <w:r w:rsidR="00BA242D" w:rsidRPr="00BA242D">
        <w:rPr>
          <w:b/>
          <w:bCs/>
        </w:rPr>
        <w:t xml:space="preserve"> i </w:t>
      </w:r>
      <w:proofErr w:type="spellStart"/>
      <w:r w:rsidRPr="00BA242D">
        <w:rPr>
          <w:b/>
          <w:bCs/>
        </w:rPr>
        <w:t>Toastify</w:t>
      </w:r>
      <w:proofErr w:type="spellEnd"/>
      <w:r w:rsidR="00BA242D">
        <w:t xml:space="preserve"> – Biblioteki, których głównym zadaniem jest tworzenie i wyświetlanie w przejrzysty sposób informacji w formie alertów i </w:t>
      </w:r>
      <w:proofErr w:type="spellStart"/>
      <w:r w:rsidR="00BA242D">
        <w:t>popup</w:t>
      </w:r>
      <w:r w:rsidR="001C7D5C">
        <w:t>‘</w:t>
      </w:r>
      <w:r w:rsidR="00BA242D">
        <w:t>ów</w:t>
      </w:r>
      <w:proofErr w:type="spellEnd"/>
      <w:r w:rsidR="00BA242D">
        <w:t>.</w:t>
      </w:r>
      <w:bookmarkStart w:id="10" w:name="_Toc124339688"/>
      <w:r w:rsidR="00A40718">
        <w:br w:type="page"/>
      </w:r>
    </w:p>
    <w:p w14:paraId="04C3EB60" w14:textId="72C5A7D6" w:rsidR="007168B4" w:rsidRDefault="00FC3458" w:rsidP="007168B4">
      <w:pPr>
        <w:pStyle w:val="Nagwek1"/>
        <w:rPr>
          <w:rFonts w:cs="Times New Roman"/>
        </w:rPr>
      </w:pPr>
      <w:bookmarkStart w:id="11" w:name="_Toc124684014"/>
      <w:r w:rsidRPr="0073396C">
        <w:rPr>
          <w:rFonts w:cs="Times New Roman"/>
        </w:rPr>
        <w:lastRenderedPageBreak/>
        <w:t>3. Analiza techniczna aplikacji</w:t>
      </w:r>
      <w:bookmarkEnd w:id="10"/>
      <w:bookmarkEnd w:id="11"/>
    </w:p>
    <w:p w14:paraId="4BB43721" w14:textId="68CBDECB" w:rsidR="004976A2" w:rsidRPr="004976A2" w:rsidRDefault="004976A2" w:rsidP="004976A2">
      <w:pPr>
        <w:pStyle w:val="Bezodstpw"/>
      </w:pPr>
      <w:r>
        <w:t xml:space="preserve">Aplikacje webowe, systemy informatyczne i wszelkie inne oprogramowanie, będące w przyszłości obsługiwane przez wiele użytkowników w różnym przedziale wiekowym z odmiennymi zdolnościami obsługi komputera oraz niejednolitym wykształceniem, powinny być odpowiednio przemyślane i przeanalizowane pod kątem biznesowym i intuicyjności interfejsów użytkownika. </w:t>
      </w:r>
      <w:r w:rsidR="003414EC">
        <w:t>D</w:t>
      </w:r>
      <w:r>
        <w:t xml:space="preserve">obra analiza i przejrzysta dokumentacja poszczególnych funkcjonalności systemu to nie tylko wygoda użytkownika w korzystaniu z aplikacji, ale także </w:t>
      </w:r>
      <w:r w:rsidR="003414EC">
        <w:t>łatwiejszy sposób na wdrożenie nowych programistów w skład zespołu, który stanie za rozwojem programu. Obecnie istnieje wiele narzędzi, dzięki którym analityk jest w stanie przedstawić życie aplikacji oraz w jaki sposób działają poszczególne sekcje. W poniższej analizie zastosowane zostaną instrumenty takie jak diagramy przypadków użycia w formie ogólnej i szczegółowej a także scenariusze poszczególnych funkcji użytkownika i administratora.</w:t>
      </w:r>
    </w:p>
    <w:p w14:paraId="244A70C8" w14:textId="058EC405" w:rsidR="00FC3458" w:rsidRDefault="00FC3458" w:rsidP="00FC3458">
      <w:pPr>
        <w:pStyle w:val="Nagwek2"/>
        <w:rPr>
          <w:rFonts w:cs="Times New Roman"/>
        </w:rPr>
      </w:pPr>
      <w:bookmarkStart w:id="12" w:name="_Toc124339689"/>
      <w:bookmarkStart w:id="13" w:name="_Toc124684015"/>
      <w:r w:rsidRPr="0073396C">
        <w:rPr>
          <w:rFonts w:cs="Times New Roman"/>
        </w:rPr>
        <w:t xml:space="preserve">3.1 Słownik </w:t>
      </w:r>
      <w:r w:rsidR="00C03D58" w:rsidRPr="0073396C">
        <w:rPr>
          <w:rFonts w:cs="Times New Roman"/>
        </w:rPr>
        <w:t>pojęć</w:t>
      </w:r>
      <w:bookmarkEnd w:id="12"/>
      <w:r w:rsidR="00AD1613">
        <w:rPr>
          <w:rFonts w:cs="Times New Roman"/>
        </w:rPr>
        <w:t xml:space="preserve"> systemowych</w:t>
      </w:r>
      <w:bookmarkEnd w:id="13"/>
    </w:p>
    <w:p w14:paraId="77385972" w14:textId="43496B62" w:rsidR="00AD1613" w:rsidRDefault="00AD1613" w:rsidP="001C7D5C">
      <w:pPr>
        <w:pStyle w:val="Tekstpodstawowy"/>
      </w:pPr>
      <w:r w:rsidRPr="00AD1613">
        <w:rPr>
          <w:b/>
          <w:bCs/>
        </w:rPr>
        <w:t>Użytkownik</w:t>
      </w:r>
      <w:r w:rsidR="0029795F">
        <w:rPr>
          <w:b/>
          <w:bCs/>
        </w:rPr>
        <w:t xml:space="preserve"> / klient</w:t>
      </w:r>
      <w:r>
        <w:t xml:space="preserve"> – jednoznacznie rozróżnialne konto w systemie identyfikujące się swoim unikalnym numerem ID. Ponad to, użytkownik posiada unikalny login, którym z wykorzystaniem hasła składającego się minimum z 8 znaków autoryzuje się w aplikacji.</w:t>
      </w:r>
    </w:p>
    <w:p w14:paraId="72A97361" w14:textId="68955CA7" w:rsidR="004F6E8E" w:rsidRDefault="004F6E8E" w:rsidP="001C7D5C">
      <w:pPr>
        <w:pStyle w:val="Tekstpodstawowy"/>
      </w:pPr>
      <w:r w:rsidRPr="004F6E8E">
        <w:rPr>
          <w:b/>
          <w:bCs/>
        </w:rPr>
        <w:t>Rola użytkownika</w:t>
      </w:r>
      <w:r>
        <w:t xml:space="preserve"> – Każde konto w systemie posiada jedną z dwóch ról: użytkownik administrator. Rola określana jest przez tabelę ‘</w:t>
      </w:r>
      <w:proofErr w:type="spellStart"/>
      <w:r>
        <w:t>isStaff</w:t>
      </w:r>
      <w:proofErr w:type="spellEnd"/>
      <w:r>
        <w:t>’ w bazie danych</w:t>
      </w:r>
    </w:p>
    <w:p w14:paraId="178E55CD" w14:textId="6856EBD0" w:rsidR="00AD1613" w:rsidRDefault="00AD1613" w:rsidP="001C7D5C">
      <w:pPr>
        <w:pStyle w:val="Tekstpodstawowy"/>
      </w:pPr>
      <w:r w:rsidRPr="00AD1613">
        <w:rPr>
          <w:b/>
          <w:bCs/>
        </w:rPr>
        <w:t>Administrator</w:t>
      </w:r>
      <w:r>
        <w:t xml:space="preserve"> – użytkownik posiadający uprawnienia do tworzenia, modyfikacji oraz usuwania kategorii. Administrator posiada dostęp do wszelkich niewrażliwych danych zawierających się w systemie.</w:t>
      </w:r>
    </w:p>
    <w:p w14:paraId="408EA264" w14:textId="00A0BE21" w:rsidR="00B950C2" w:rsidRDefault="00AD1613" w:rsidP="001C7D5C">
      <w:pPr>
        <w:pStyle w:val="Tekstpodstawowy"/>
      </w:pPr>
      <w:r w:rsidRPr="004E712F">
        <w:rPr>
          <w:b/>
          <w:bCs/>
        </w:rPr>
        <w:t>Transakcja</w:t>
      </w:r>
      <w:r>
        <w:t xml:space="preserve"> – pojedynczy obiekt, przypisany jednoznacznie do konkretnego budżetu</w:t>
      </w:r>
      <w:r w:rsidR="004E712F">
        <w:t xml:space="preserve"> oraz użytkownika. </w:t>
      </w:r>
      <w:r w:rsidR="00B950C2">
        <w:t>Zawiera informacje o konkretnym obrocie pieniądza w realnym świecie.</w:t>
      </w:r>
    </w:p>
    <w:p w14:paraId="476FED7B" w14:textId="3CCACA41" w:rsidR="004E712F" w:rsidRDefault="004E712F" w:rsidP="001C7D5C">
      <w:pPr>
        <w:pStyle w:val="Tekstpodstawowy"/>
      </w:pPr>
      <w:r w:rsidRPr="004E712F">
        <w:rPr>
          <w:b/>
          <w:bCs/>
        </w:rPr>
        <w:t>Notatka</w:t>
      </w:r>
      <w:r>
        <w:t xml:space="preserve"> – obiekt systemu jednoznacznie przypisany do określonego budżetu. Notatka zawiera treść zapisaną przez jednego z użytkowników danego rachunku.</w:t>
      </w:r>
    </w:p>
    <w:p w14:paraId="4ABDFF12" w14:textId="22D13724" w:rsidR="004E712F" w:rsidRPr="004E712F" w:rsidRDefault="004E712F" w:rsidP="001C7D5C">
      <w:pPr>
        <w:pStyle w:val="Tekstpodstawowy"/>
      </w:pPr>
      <w:r>
        <w:rPr>
          <w:b/>
          <w:bCs/>
        </w:rPr>
        <w:t>Kategoria</w:t>
      </w:r>
      <w:r w:rsidRPr="004E712F">
        <w:t xml:space="preserve"> </w:t>
      </w:r>
      <w:r>
        <w:t>–</w:t>
      </w:r>
      <w:r w:rsidRPr="004E712F">
        <w:t xml:space="preserve"> </w:t>
      </w:r>
      <w:r>
        <w:t xml:space="preserve">encja w aplikacji zawierająca nazwę, unikalne ID oraz </w:t>
      </w:r>
      <w:r w:rsidR="00CE4F96">
        <w:t>informację określającą typ transakcji.</w:t>
      </w:r>
    </w:p>
    <w:p w14:paraId="3270ADD2" w14:textId="092A32E7" w:rsidR="004E712F" w:rsidRPr="00AD1613" w:rsidRDefault="004E712F" w:rsidP="001C7D5C">
      <w:pPr>
        <w:pStyle w:val="Tekstpodstawowy"/>
      </w:pPr>
      <w:r w:rsidRPr="004E712F">
        <w:rPr>
          <w:b/>
          <w:bCs/>
        </w:rPr>
        <w:t>Budżet</w:t>
      </w:r>
      <w:r>
        <w:rPr>
          <w:b/>
          <w:bCs/>
        </w:rPr>
        <w:t xml:space="preserve"> / rachunek</w:t>
      </w:r>
      <w:r>
        <w:t xml:space="preserve"> – jednoznacznie identyfikowalny obiekt systemu, składający się z listy transakcji, notatek oraz osób, które mogą nimi zarządzać.</w:t>
      </w:r>
    </w:p>
    <w:p w14:paraId="50233991" w14:textId="3FAB3557" w:rsidR="00C03D58" w:rsidRDefault="00C03D58" w:rsidP="00C03D58">
      <w:pPr>
        <w:pStyle w:val="Nagwek2"/>
        <w:rPr>
          <w:rFonts w:cs="Times New Roman"/>
        </w:rPr>
      </w:pPr>
      <w:bookmarkStart w:id="14" w:name="_Toc124339690"/>
      <w:bookmarkStart w:id="15" w:name="_Toc124684016"/>
      <w:r w:rsidRPr="0073396C">
        <w:rPr>
          <w:rFonts w:cs="Times New Roman"/>
        </w:rPr>
        <w:lastRenderedPageBreak/>
        <w:t>3.2 Schemat bazy danych</w:t>
      </w:r>
      <w:bookmarkEnd w:id="14"/>
      <w:bookmarkEnd w:id="15"/>
    </w:p>
    <w:p w14:paraId="128C5765" w14:textId="0EB6ABFE" w:rsidR="00AD1613" w:rsidRDefault="00AD1613" w:rsidP="00AD1613">
      <w:r>
        <w:rPr>
          <w:noProof/>
        </w:rPr>
        <w:drawing>
          <wp:inline distT="0" distB="0" distL="0" distR="0" wp14:anchorId="3F109AE3" wp14:editId="1252A282">
            <wp:extent cx="5756910" cy="29578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E5E6" w14:textId="77777777" w:rsidR="006B239F" w:rsidRPr="00AD1613" w:rsidRDefault="006B239F" w:rsidP="00AD1613"/>
    <w:p w14:paraId="3B7AA033" w14:textId="38BA27DB" w:rsidR="00C03D58" w:rsidRDefault="00C03D58" w:rsidP="00C03D58">
      <w:pPr>
        <w:pStyle w:val="Nagwek3"/>
        <w:rPr>
          <w:rFonts w:cs="Times New Roman"/>
        </w:rPr>
      </w:pPr>
      <w:bookmarkStart w:id="16" w:name="_Toc124339691"/>
      <w:bookmarkStart w:id="17" w:name="_Toc124684017"/>
      <w:r w:rsidRPr="0073396C">
        <w:rPr>
          <w:rFonts w:cs="Times New Roman"/>
        </w:rPr>
        <w:t>3.2.1 Opis poszczególnych tabel bazy danych</w:t>
      </w:r>
      <w:bookmarkEnd w:id="16"/>
      <w:bookmarkEnd w:id="17"/>
    </w:p>
    <w:p w14:paraId="44BE2D15" w14:textId="5C2FD88C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Users</w:t>
      </w:r>
      <w:proofErr w:type="spellEnd"/>
      <w:r>
        <w:t xml:space="preserve"> – </w:t>
      </w:r>
      <w:r w:rsidR="00CE4F96">
        <w:t>każdy użytkownik systemu posiada swoje unikalne ID, które może publicznie udostępniać innym klientom aplikacji. Login oraz hasło stanowią niezbędne dane potrzebne do autoryzacji użytkownika, a pole ‘</w:t>
      </w:r>
      <w:proofErr w:type="spellStart"/>
      <w:r w:rsidR="00CE4F96">
        <w:t>name</w:t>
      </w:r>
      <w:proofErr w:type="spellEnd"/>
      <w:r w:rsidR="00CE4F96">
        <w:t xml:space="preserve">’ zawiera tekst, który ma się wyświetlać przy transakcjach danej osoby oraz w panelach aplikacji. </w:t>
      </w:r>
      <w:r w:rsidR="00936145">
        <w:t>Zaleca się, aby dane login oraz hasło pozostały prywatne dla właściciela konta</w:t>
      </w:r>
      <w:r w:rsidR="00C30877">
        <w:t xml:space="preserve"> w celach bezpieczeństwa</w:t>
      </w:r>
      <w:r w:rsidR="00936145">
        <w:t xml:space="preserve">, natomiast </w:t>
      </w:r>
      <w:r w:rsidR="00C30877">
        <w:t xml:space="preserve">informacje zawierające się w polu </w:t>
      </w:r>
      <w:proofErr w:type="spellStart"/>
      <w:r w:rsidR="00C30877">
        <w:t>name</w:t>
      </w:r>
      <w:proofErr w:type="spellEnd"/>
      <w:r w:rsidR="00C30877">
        <w:t xml:space="preserve"> nie są danymi wrażliwymi i mogą być publicznie udostępniane.</w:t>
      </w:r>
    </w:p>
    <w:p w14:paraId="28A8E6E9" w14:textId="7BCE4622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Budgets</w:t>
      </w:r>
      <w:proofErr w:type="spellEnd"/>
      <w:r>
        <w:t xml:space="preserve"> – </w:t>
      </w:r>
      <w:r w:rsidR="00CE4F96">
        <w:t>budżety użytkowników posiadają unikalne ID, oraz nazwę która może się powtarzać. Oznacza to, że mimo istnienia dwóch budżetów o identycznej nazwie, są one innymi obiektami ze względu na to, że mają różne ID.</w:t>
      </w:r>
    </w:p>
    <w:p w14:paraId="53D276FC" w14:textId="7D0C36BB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User_has_budget</w:t>
      </w:r>
      <w:proofErr w:type="spellEnd"/>
      <w:r>
        <w:t xml:space="preserve"> – </w:t>
      </w:r>
      <w:r w:rsidR="00CE4F96">
        <w:t>tabela zawierająca informację o tym, że użytkownik o konkretnym ID jest na liście dostępu do budżetu o danym ID</w:t>
      </w:r>
      <w:r w:rsidR="00AE29E2">
        <w:t>,</w:t>
      </w:r>
      <w:r w:rsidR="00CE4F96">
        <w:t xml:space="preserve"> </w:t>
      </w:r>
      <w:r w:rsidR="00AE29E2">
        <w:t>n</w:t>
      </w:r>
      <w:r w:rsidR="00CE4F96">
        <w:t>a przykład</w:t>
      </w:r>
      <w:r w:rsidR="00B950C2">
        <w:t xml:space="preserve"> można przyjąć, że oznaczenie 5:16 to nic innego jak określenie, że osoba o id 5 jest na liście użytkowników budżetu o numerze id 16</w:t>
      </w:r>
    </w:p>
    <w:p w14:paraId="322EA4A9" w14:textId="7DBCD898" w:rsidR="00D815B2" w:rsidRDefault="00AD1613" w:rsidP="001C7D5C">
      <w:pPr>
        <w:pStyle w:val="Tekstpodstawowy"/>
      </w:pPr>
      <w:proofErr w:type="spellStart"/>
      <w:r w:rsidRPr="00B950C2">
        <w:rPr>
          <w:b/>
          <w:bCs/>
        </w:rPr>
        <w:t>Transactions</w:t>
      </w:r>
      <w:proofErr w:type="spellEnd"/>
      <w:r>
        <w:t xml:space="preserve"> –</w:t>
      </w:r>
      <w:r w:rsidR="007F14EB">
        <w:t xml:space="preserve"> Każda transakcja tabeli składa się z tytułu, typu, kwoty, oraz daty kiedy została zawarta, opcjonalnie może mieć także krótki opis. Każda transakcja ma jeden z dwóch typów: „Wydatek” lub „Przychód”, które określane są przy pomocy kolumny, </w:t>
      </w:r>
      <w:proofErr w:type="spellStart"/>
      <w:r w:rsidR="007F14EB">
        <w:t>isOutcome</w:t>
      </w:r>
      <w:proofErr w:type="spellEnd"/>
      <w:r w:rsidR="007F14EB">
        <w:t xml:space="preserve"> przyjmując wartość, odpowiednio 1 lub 2</w:t>
      </w:r>
    </w:p>
    <w:p w14:paraId="1B2EC1E9" w14:textId="5DC0C69E" w:rsidR="00AD1613" w:rsidRDefault="00AD1613" w:rsidP="001C7D5C">
      <w:pPr>
        <w:pStyle w:val="Tekstpodstawowy"/>
      </w:pPr>
      <w:proofErr w:type="spellStart"/>
      <w:r w:rsidRPr="007F14EB">
        <w:rPr>
          <w:b/>
          <w:bCs/>
        </w:rPr>
        <w:lastRenderedPageBreak/>
        <w:t>Categories</w:t>
      </w:r>
      <w:proofErr w:type="spellEnd"/>
      <w:r>
        <w:t xml:space="preserve"> – </w:t>
      </w:r>
      <w:r w:rsidR="007F14EB">
        <w:t xml:space="preserve">Kategoria posiada swoje unikalne id, tytuł oraz przeznaczenie, tj. czy </w:t>
      </w:r>
      <w:r w:rsidR="00A40718">
        <w:t>może być użyta do transakcji o charakterze „Wydatku” czy „Przychodu”.</w:t>
      </w:r>
    </w:p>
    <w:p w14:paraId="7F5F8A93" w14:textId="09E2978C" w:rsidR="00AD1613" w:rsidRDefault="00AD1613" w:rsidP="001C7D5C">
      <w:pPr>
        <w:pStyle w:val="Tekstpodstawowy"/>
      </w:pPr>
      <w:r w:rsidRPr="007F14EB">
        <w:rPr>
          <w:b/>
          <w:bCs/>
        </w:rPr>
        <w:t>Notes</w:t>
      </w:r>
      <w:r>
        <w:t xml:space="preserve"> –</w:t>
      </w:r>
      <w:r w:rsidR="007F14EB">
        <w:t xml:space="preserve"> notatka jest jednoznacznie przypisana do konkretnego budżetu za pośrednictwem klucza obcego </w:t>
      </w:r>
      <w:proofErr w:type="spellStart"/>
      <w:r w:rsidR="007F14EB">
        <w:t>budget_id</w:t>
      </w:r>
      <w:proofErr w:type="spellEnd"/>
      <w:r w:rsidR="007F14EB">
        <w:t>. Każdy obiekt składa się z tytułu, opisu oraz daty, a w systemie identyfikowany jest przez unikalny numer id.</w:t>
      </w:r>
    </w:p>
    <w:p w14:paraId="0FB69773" w14:textId="04B06BFE" w:rsidR="00D815B2" w:rsidRDefault="00D815B2" w:rsidP="001C7D5C">
      <w:pPr>
        <w:pStyle w:val="Tekstpodstawowy"/>
      </w:pPr>
      <w:r w:rsidRPr="00D815B2">
        <w:rPr>
          <w:b/>
          <w:bCs/>
        </w:rPr>
        <w:t>Raport miesięczny</w:t>
      </w:r>
      <w:r>
        <w:t xml:space="preserve"> – Zbiór informacji zawierający dane transakcji z konkretnego miesiąca i budżetu, przedstawiony w formie wykresów. Raport przedstawia dane takie jak: sumę wszystkich Wydatków i Przychodów oraz saldo</w:t>
      </w:r>
      <w:r w:rsidR="00AD5A2A">
        <w:t xml:space="preserve"> budżetu</w:t>
      </w:r>
      <w:r>
        <w:t>; sumę wydatków i przychodów jaką</w:t>
      </w:r>
      <w:r w:rsidR="00AD5A2A">
        <w:t xml:space="preserve"> każdego użytkownika wykazaną w danym miesiącu; podział transakcji na konkretne kategorie i ich procentowy udział </w:t>
      </w:r>
    </w:p>
    <w:p w14:paraId="7F2BB507" w14:textId="77777777" w:rsidR="006B239F" w:rsidRDefault="006B239F" w:rsidP="001C7D5C">
      <w:pPr>
        <w:pStyle w:val="Tekstpodstawowy"/>
      </w:pPr>
    </w:p>
    <w:p w14:paraId="540CB9A6" w14:textId="04D57BD9" w:rsidR="00FC3458" w:rsidRDefault="00FC3458" w:rsidP="00FC3458">
      <w:pPr>
        <w:pStyle w:val="Nagwek2"/>
        <w:rPr>
          <w:rFonts w:cs="Times New Roman"/>
        </w:rPr>
      </w:pPr>
      <w:bookmarkStart w:id="18" w:name="_Toc124339692"/>
      <w:bookmarkStart w:id="19" w:name="_Toc124684018"/>
      <w:r w:rsidRPr="0073396C">
        <w:rPr>
          <w:rFonts w:cs="Times New Roman"/>
        </w:rPr>
        <w:t>3.</w:t>
      </w:r>
      <w:r w:rsidR="00C03D58" w:rsidRPr="0073396C">
        <w:rPr>
          <w:rFonts w:cs="Times New Roman"/>
        </w:rPr>
        <w:t>3</w:t>
      </w:r>
      <w:r w:rsidRPr="0073396C">
        <w:rPr>
          <w:rFonts w:cs="Times New Roman"/>
        </w:rPr>
        <w:t xml:space="preserve"> Analiza przypadków użycia w systemie</w:t>
      </w:r>
      <w:bookmarkEnd w:id="18"/>
      <w:bookmarkEnd w:id="19"/>
    </w:p>
    <w:p w14:paraId="0CFCED01" w14:textId="61EB28FB" w:rsidR="003414EC" w:rsidRPr="003414EC" w:rsidRDefault="003414EC" w:rsidP="003414EC">
      <w:pPr>
        <w:pStyle w:val="Bezodstpw"/>
      </w:pPr>
      <w:r>
        <w:t xml:space="preserve">Jeden z najbardziej przejrzystych i intuicyjnych </w:t>
      </w:r>
      <w:r w:rsidR="00500A53">
        <w:t>sposobów na przedstawienie możliwości danej grupy użytkowników systemu jest zaprezentowanie tego w formie graficznego diagramu przypadków użycia. Diagram</w:t>
      </w:r>
      <w:r w:rsidR="00623717">
        <w:t xml:space="preserve"> ten</w:t>
      </w:r>
      <w:r w:rsidR="00500A53">
        <w:t xml:space="preserve"> składa się z aktorów, którymi są dane grupy użytkowników lub </w:t>
      </w:r>
      <w:r w:rsidR="00623717">
        <w:t>inne</w:t>
      </w:r>
      <w:r w:rsidR="00500A53">
        <w:t xml:space="preserve"> nieożywion</w:t>
      </w:r>
      <w:r w:rsidR="00623717">
        <w:t>e</w:t>
      </w:r>
      <w:r w:rsidR="00500A53">
        <w:t xml:space="preserve"> podmiot</w:t>
      </w:r>
      <w:r w:rsidR="00623717">
        <w:t>y</w:t>
      </w:r>
      <w:r w:rsidR="00500A53">
        <w:t>, na przykład system płatności</w:t>
      </w:r>
      <w:r w:rsidR="00623717">
        <w:t>,</w:t>
      </w:r>
      <w:r w:rsidR="00500A53">
        <w:t xml:space="preserve"> oraz z przypadków użycia (</w:t>
      </w:r>
      <w:proofErr w:type="spellStart"/>
      <w:r w:rsidR="00500A53">
        <w:t>eng</w:t>
      </w:r>
      <w:proofErr w:type="spellEnd"/>
      <w:r w:rsidR="00500A53">
        <w:t xml:space="preserve">. </w:t>
      </w:r>
      <w:proofErr w:type="spellStart"/>
      <w:r w:rsidR="00500A53">
        <w:t>Use</w:t>
      </w:r>
      <w:proofErr w:type="spellEnd"/>
      <w:r w:rsidR="00500A53">
        <w:t xml:space="preserve"> Case)</w:t>
      </w:r>
      <w:r w:rsidR="00623717">
        <w:t>, które połączone są między sobą i aktorami za pomocą związków asocjacyjnych i przedstawiają daną funkcjonalność w systemie. Przyszły system został skrupulatnie przeanalizowany, a wynikające z tego udogodnienia użytkownika zaprojektowane zostały w darmowym programie draw.io w formie diagramów przypadków użycia.</w:t>
      </w:r>
    </w:p>
    <w:p w14:paraId="558BEE95" w14:textId="77777777" w:rsidR="003414EC" w:rsidRPr="003414EC" w:rsidRDefault="003414EC" w:rsidP="003414EC">
      <w:pPr>
        <w:pStyle w:val="Bezodstpw"/>
      </w:pPr>
    </w:p>
    <w:p w14:paraId="76CA6FC0" w14:textId="2E1AED27" w:rsidR="00984C17" w:rsidRDefault="00C03D58" w:rsidP="00C03D58">
      <w:pPr>
        <w:pStyle w:val="Nagwek3"/>
        <w:rPr>
          <w:rFonts w:cs="Times New Roman"/>
        </w:rPr>
      </w:pPr>
      <w:bookmarkStart w:id="20" w:name="_Toc124339693"/>
      <w:bookmarkStart w:id="21" w:name="_Toc124684019"/>
      <w:r w:rsidRPr="0073396C">
        <w:rPr>
          <w:rFonts w:cs="Times New Roman"/>
        </w:rPr>
        <w:lastRenderedPageBreak/>
        <w:t>3.3.1 Diagram przypadków użycia</w:t>
      </w:r>
      <w:bookmarkEnd w:id="20"/>
      <w:bookmarkEnd w:id="21"/>
    </w:p>
    <w:p w14:paraId="30380EA2" w14:textId="77777777" w:rsidR="006062D8" w:rsidRDefault="00F02D05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8138C67" wp14:editId="2060CD8B">
            <wp:extent cx="5415149" cy="56587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91" cy="56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BBB4" w14:textId="40F2CA17" w:rsidR="00B80960" w:rsidRDefault="006062D8" w:rsidP="006062D8">
      <w:pPr>
        <w:pStyle w:val="Legenda"/>
        <w:jc w:val="center"/>
      </w:pPr>
      <w:bookmarkStart w:id="22" w:name="_Toc124520634"/>
      <w:bookmarkStart w:id="23" w:name="_Toc124520695"/>
      <w:r>
        <w:t>Diagram</w:t>
      </w:r>
      <w:bookmarkStart w:id="24" w:name="_Toc124419880"/>
      <w:bookmarkStart w:id="25" w:name="_Toc124430747"/>
      <w:r>
        <w:t xml:space="preserve"> Głó</w:t>
      </w:r>
      <w:r>
        <w:rPr>
          <w:noProof/>
        </w:rPr>
        <w:t>wny diagram przypadków użycia</w:t>
      </w:r>
      <w:bookmarkEnd w:id="22"/>
      <w:bookmarkEnd w:id="23"/>
      <w:r w:rsidR="00B80960">
        <w:t xml:space="preserve"> </w:t>
      </w:r>
      <w:bookmarkEnd w:id="24"/>
      <w:bookmarkEnd w:id="25"/>
    </w:p>
    <w:p w14:paraId="3D3FA055" w14:textId="77777777" w:rsidR="007A3D42" w:rsidRPr="007A3D42" w:rsidRDefault="007A3D42" w:rsidP="007A3D42"/>
    <w:p w14:paraId="3F16104F" w14:textId="794F2BF7" w:rsidR="00C03D58" w:rsidRDefault="00C03D58" w:rsidP="00C03D58">
      <w:pPr>
        <w:pStyle w:val="Nagwek3"/>
        <w:rPr>
          <w:rFonts w:cs="Times New Roman"/>
        </w:rPr>
      </w:pPr>
      <w:bookmarkStart w:id="26" w:name="_Toc124339694"/>
      <w:bookmarkStart w:id="27" w:name="_Toc124684020"/>
      <w:r w:rsidRPr="0073396C">
        <w:rPr>
          <w:rFonts w:cs="Times New Roman"/>
        </w:rPr>
        <w:t>3.3.2 Opis przypadków użycia</w:t>
      </w:r>
      <w:bookmarkEnd w:id="26"/>
      <w:bookmarkEnd w:id="27"/>
    </w:p>
    <w:p w14:paraId="4D247B50" w14:textId="042E1A5C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t>Autoryzuj użytkownika</w:t>
      </w:r>
      <w:r>
        <w:t xml:space="preserve"> – Podstawową, i obowiązkową do dalszych działań w systemie, funkcjonalnością jest autoryzacja użytkownika. Aby system poprawnie zidentyfikował daną osobę musi ona wybrać i przejść jedną z dwóch możliwych ścieżek: zalogować się, jeśli gość posiada już konto w systemie lub skorzystać z opcji rejestracji, która jest </w:t>
      </w:r>
      <w:r w:rsidR="0029795F">
        <w:t xml:space="preserve">przeznaczona </w:t>
      </w:r>
      <w:r>
        <w:t>dla osób chętnych do skorzystania z usług aplikacji.</w:t>
      </w:r>
    </w:p>
    <w:p w14:paraId="77B5F3B1" w14:textId="4E8E4712" w:rsidR="004F6E8E" w:rsidRDefault="004F6E8E" w:rsidP="0012685E">
      <w:pPr>
        <w:pStyle w:val="Lista-kontynuacja3"/>
        <w:ind w:left="0"/>
      </w:pPr>
      <w:r w:rsidRPr="0043021C">
        <w:rPr>
          <w:b/>
          <w:bCs/>
        </w:rPr>
        <w:t>Zarządzaj kontem</w:t>
      </w:r>
      <w:r>
        <w:t xml:space="preserve"> – funkcja dzięki której użytkownik systemu jest w stanie manipulować swoją wyświetlaną nazwą. Administrator posiada opcję zmiany roli użytkownika z poziomu bazy danych.</w:t>
      </w:r>
    </w:p>
    <w:p w14:paraId="20A72176" w14:textId="167965E2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lastRenderedPageBreak/>
        <w:t>Zarządzaj budżetami</w:t>
      </w:r>
      <w:r>
        <w:t xml:space="preserve"> – Zbiór funkcji </w:t>
      </w:r>
      <w:r w:rsidR="0029795F">
        <w:t>dla użytkownika dzięki którym jest on w stanie manipulować danymi związanymi z jego rachunkami. Posiadając budżety klient jest w stanie wybrać konkretny z nich, a następnie zarządzać członkami przypisanymi do niego poprzez usuwanie aktualnych lub dodawaniu nowych osób. W przypadku braku budżetów przypisanych do konta użytkownika, może on skorzystać z opcji „Dodaj budżet” w celu stworzenia nowego.</w:t>
      </w:r>
    </w:p>
    <w:p w14:paraId="53A4E3BF" w14:textId="66A959B0" w:rsidR="00A40718" w:rsidRDefault="00A40718" w:rsidP="0012685E">
      <w:pPr>
        <w:pStyle w:val="Lista-kontynuacja3"/>
        <w:ind w:left="0"/>
      </w:pPr>
      <w:r w:rsidRPr="0029795F">
        <w:rPr>
          <w:b/>
          <w:bCs/>
        </w:rPr>
        <w:t>Zarządzaj transakcjami</w:t>
      </w:r>
      <w:r>
        <w:t xml:space="preserve"> – </w:t>
      </w:r>
      <w:r w:rsidR="0029795F">
        <w:t>Funkcje umożliwiające użytkownikowi dodawanie nowych transakcji do konkretnego budżetu, w którym jest członkiem, a także</w:t>
      </w:r>
      <w:r w:rsidR="00D815B2">
        <w:t xml:space="preserve"> modyfikacje oraz usuwanie stworzonych wcześniej obiektów tego typu. </w:t>
      </w:r>
      <w:r w:rsidR="0029795F">
        <w:t xml:space="preserve">Po wypełnieniu niezbędnych danych </w:t>
      </w:r>
      <w:r w:rsidR="00D815B2">
        <w:t xml:space="preserve">w formularzu, </w:t>
      </w:r>
      <w:r w:rsidR="0029795F">
        <w:t xml:space="preserve">klient może skorzystać z opcji „Stwórz transakcję” i zostanie ona </w:t>
      </w:r>
      <w:r w:rsidR="00D815B2">
        <w:t xml:space="preserve">dodana </w:t>
      </w:r>
      <w:r w:rsidR="0029795F">
        <w:t>do budżetu oraz automatycznie wyświetlona na liście transakcji</w:t>
      </w:r>
      <w:r w:rsidR="00D815B2">
        <w:t>. Transakcje, które zostały utworzone przez zautoryzowanego użytkownika posiadają opcję edycji, a także możliwość usunięcia. Oznacza to, że osoba ma uprawnienia do zarządzania jedynie transakcjami stworzonymi przez siebie.</w:t>
      </w:r>
    </w:p>
    <w:p w14:paraId="1F11FE11" w14:textId="33F2479B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Zarządzaj notatkami</w:t>
      </w:r>
      <w:r>
        <w:t xml:space="preserve"> – </w:t>
      </w:r>
      <w:r w:rsidR="00AD5A2A">
        <w:t>Funkcje dzięki którym użytkownik aplikacji jest w stanie dodać nową notatkę do budżetu</w:t>
      </w:r>
      <w:r w:rsidR="004F6E8E">
        <w:t>. Po utworzeniu notatki klientowi udostępnione są kolejne funkcje modyfikacji notatki, takie jak, edycja treści oraz możliwość usunięcia jej.</w:t>
      </w:r>
    </w:p>
    <w:p w14:paraId="3A9D8745" w14:textId="6CD32FDC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Utwórz raport miesięczny</w:t>
      </w:r>
      <w:r>
        <w:t xml:space="preserve"> – </w:t>
      </w:r>
      <w:r w:rsidR="00AD5A2A">
        <w:t>Funkcja, która umożliwia wyświetlenie raportu miesięcznego dla budżetu i miesiąca w którym aktualnie znajduje się użytkownik.</w:t>
      </w:r>
    </w:p>
    <w:p w14:paraId="24304C76" w14:textId="17AD905B" w:rsidR="00A40718" w:rsidRDefault="00A40718" w:rsidP="0012685E">
      <w:pPr>
        <w:pStyle w:val="Lista-kontynuacja3"/>
        <w:ind w:left="0"/>
      </w:pPr>
      <w:r w:rsidRPr="00AD5A2A">
        <w:rPr>
          <w:b/>
          <w:bCs/>
        </w:rPr>
        <w:t>Zarządzaj kategoriami</w:t>
      </w:r>
      <w:r>
        <w:t xml:space="preserve"> – </w:t>
      </w:r>
      <w:r w:rsidR="00AD5A2A">
        <w:t>Zbiór funkcji dla administratora systemu, umożliwiające dodanie nowej kategorii transakcji, a także modyfikację i usuwanie istniejących w bazie danych.</w:t>
      </w:r>
    </w:p>
    <w:p w14:paraId="10243A4B" w14:textId="77777777" w:rsidR="00072C02" w:rsidRDefault="00072C02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28" w:name="_Toc124339695"/>
      <w:r>
        <w:rPr>
          <w:rFonts w:cs="Times New Roman"/>
        </w:rPr>
        <w:br w:type="page"/>
      </w:r>
    </w:p>
    <w:p w14:paraId="45E2A1AE" w14:textId="5C3FA184" w:rsidR="00F02D05" w:rsidRDefault="00C03D58" w:rsidP="00F02D05">
      <w:pPr>
        <w:pStyle w:val="Nagwek3"/>
        <w:rPr>
          <w:rFonts w:cs="Times New Roman"/>
        </w:rPr>
      </w:pPr>
      <w:bookmarkStart w:id="29" w:name="_Toc124684021"/>
      <w:r w:rsidRPr="0073396C">
        <w:rPr>
          <w:rFonts w:cs="Times New Roman"/>
        </w:rPr>
        <w:lastRenderedPageBreak/>
        <w:t>3.3.3 Rozwinięcie opisu przypadku użycia</w:t>
      </w:r>
      <w:bookmarkEnd w:id="28"/>
      <w:r w:rsidR="00F02D05">
        <w:rPr>
          <w:rFonts w:cs="Times New Roman"/>
        </w:rPr>
        <w:t xml:space="preserve"> „Autoryzuj użytkownika”.</w:t>
      </w:r>
      <w:bookmarkEnd w:id="29"/>
    </w:p>
    <w:p w14:paraId="6675A4C2" w14:textId="30517146" w:rsidR="00623717" w:rsidRDefault="00623717" w:rsidP="00623717">
      <w:pPr>
        <w:pStyle w:val="Bezodstpw"/>
      </w:pPr>
      <w:r>
        <w:t xml:space="preserve">Autoryzacja użytkownika jest najważniejszą funkcją w całym systemie. To dzięki poprawnemu przejściu procesu logowania lub rejestracji do aplikacji, program wie kim jest osoba siedząca po drugiej stronie monitora lub telefonu komórkowego i dzięki danym uzyskanym podczas tego procesu jest w stanie wyświetlać odpowiednie </w:t>
      </w:r>
      <w:r w:rsidR="00072C02">
        <w:t>treści</w:t>
      </w:r>
      <w:r>
        <w:t xml:space="preserve">, a w przypadku wysyłania zapytań </w:t>
      </w:r>
      <w:r w:rsidR="00072C02">
        <w:t xml:space="preserve">w formie tworzenia nowych treści na stronie przypisuje odpowiednie konto do powstałego obiektu. </w:t>
      </w:r>
    </w:p>
    <w:p w14:paraId="3F734F24" w14:textId="77777777" w:rsidR="007A3D42" w:rsidRPr="007A3D42" w:rsidRDefault="007A3D42" w:rsidP="007A3D42"/>
    <w:p w14:paraId="39C2D1DC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E680F4" wp14:editId="72E3957E">
            <wp:extent cx="4916384" cy="37921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4" cy="38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007" w14:textId="0059B07B" w:rsidR="00623717" w:rsidRPr="00DF5EE0" w:rsidRDefault="006062D8" w:rsidP="00072C02">
      <w:pPr>
        <w:pStyle w:val="Legenda"/>
        <w:jc w:val="center"/>
      </w:pPr>
      <w:bookmarkStart w:id="30" w:name="_Toc124520635"/>
      <w:bookmarkStart w:id="31" w:name="_Toc124520696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A16A72">
        <w:t>Szczegółowy diagram przypadku użycia „Autoryzuj użytkownika”</w:t>
      </w:r>
      <w:bookmarkEnd w:id="30"/>
      <w:bookmarkEnd w:id="31"/>
    </w:p>
    <w:p w14:paraId="6F963108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5B0B86" w14:textId="4C518CDF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„Zaloguj się na istniejące konto”</w:t>
      </w:r>
    </w:p>
    <w:p w14:paraId="380DB0F8" w14:textId="4E6A1E90" w:rsidR="00A829B9" w:rsidRDefault="00A829B9" w:rsidP="006062D8">
      <w:pPr>
        <w:pStyle w:val="Legenda"/>
        <w:keepNext/>
        <w:spacing w:after="0"/>
      </w:pPr>
      <w:bookmarkStart w:id="32" w:name="_Toc124431743"/>
      <w:bookmarkStart w:id="33" w:name="_Toc124520595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6062D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Zaloguj się na istniejące konto</w:t>
      </w:r>
      <w:r w:rsidR="001C7D5C">
        <w:t>”</w:t>
      </w:r>
      <w:bookmarkEnd w:id="32"/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DD3709" w14:paraId="2F52CA3C" w14:textId="77777777" w:rsidTr="000C6D0A">
        <w:tc>
          <w:tcPr>
            <w:tcW w:w="3256" w:type="dxa"/>
          </w:tcPr>
          <w:p w14:paraId="3BA21ADD" w14:textId="6DE3DE14" w:rsidR="00DD3709" w:rsidRDefault="00DD3709" w:rsidP="0012685E">
            <w:r>
              <w:t>Identyfikator przypadku użycia</w:t>
            </w:r>
          </w:p>
        </w:tc>
        <w:tc>
          <w:tcPr>
            <w:tcW w:w="5804" w:type="dxa"/>
          </w:tcPr>
          <w:p w14:paraId="54ED513F" w14:textId="48451C10" w:rsidR="00DD3709" w:rsidRDefault="00DD3709" w:rsidP="0012685E">
            <w:r>
              <w:t>1</w:t>
            </w:r>
          </w:p>
        </w:tc>
      </w:tr>
      <w:tr w:rsidR="00DD3709" w14:paraId="49E0F1B7" w14:textId="77777777" w:rsidTr="000C6D0A">
        <w:tc>
          <w:tcPr>
            <w:tcW w:w="3256" w:type="dxa"/>
          </w:tcPr>
          <w:p w14:paraId="39D1D415" w14:textId="0B094C8C" w:rsidR="00DD3709" w:rsidRDefault="00DD3709" w:rsidP="0012685E">
            <w:r>
              <w:t>Nazwa przypadku użycia</w:t>
            </w:r>
          </w:p>
        </w:tc>
        <w:tc>
          <w:tcPr>
            <w:tcW w:w="5804" w:type="dxa"/>
          </w:tcPr>
          <w:p w14:paraId="41C1FBAD" w14:textId="2D851D01" w:rsidR="00DD3709" w:rsidRDefault="00DD3709" w:rsidP="0012685E">
            <w:r>
              <w:t>Zaloguj się na istniejące konto</w:t>
            </w:r>
          </w:p>
        </w:tc>
      </w:tr>
      <w:tr w:rsidR="00DD3709" w14:paraId="6C891B79" w14:textId="77777777" w:rsidTr="000C6D0A">
        <w:tc>
          <w:tcPr>
            <w:tcW w:w="3256" w:type="dxa"/>
          </w:tcPr>
          <w:p w14:paraId="2E556E46" w14:textId="5A2D80B7" w:rsidR="00DD3709" w:rsidRDefault="00DD3709" w:rsidP="0012685E">
            <w:r>
              <w:t>Cel przypadku użycia</w:t>
            </w:r>
          </w:p>
        </w:tc>
        <w:tc>
          <w:tcPr>
            <w:tcW w:w="5804" w:type="dxa"/>
          </w:tcPr>
          <w:p w14:paraId="1E743E5C" w14:textId="0AE9C5F2" w:rsidR="00DD3709" w:rsidRDefault="00DD3709" w:rsidP="0012685E">
            <w:r>
              <w:t>Poprawne przejście procesu logowania do systemu</w:t>
            </w:r>
          </w:p>
        </w:tc>
      </w:tr>
      <w:tr w:rsidR="00DD3709" w14:paraId="4C289F55" w14:textId="77777777" w:rsidTr="000C6D0A">
        <w:tc>
          <w:tcPr>
            <w:tcW w:w="3256" w:type="dxa"/>
          </w:tcPr>
          <w:p w14:paraId="132FF02B" w14:textId="2FE12073" w:rsidR="00DD3709" w:rsidRDefault="00DD3709" w:rsidP="0012685E">
            <w:r>
              <w:t>Aktorzy</w:t>
            </w:r>
          </w:p>
        </w:tc>
        <w:tc>
          <w:tcPr>
            <w:tcW w:w="5804" w:type="dxa"/>
          </w:tcPr>
          <w:p w14:paraId="311D4D3B" w14:textId="03640740" w:rsidR="00DD3709" w:rsidRDefault="00DD3709" w:rsidP="0012685E">
            <w:r>
              <w:t>Użytkownik, Administrator</w:t>
            </w:r>
          </w:p>
        </w:tc>
      </w:tr>
      <w:tr w:rsidR="00A829B9" w14:paraId="3CB86821" w14:textId="77777777" w:rsidTr="000C6D0A">
        <w:tc>
          <w:tcPr>
            <w:tcW w:w="3256" w:type="dxa"/>
          </w:tcPr>
          <w:p w14:paraId="3A79FD1E" w14:textId="0CF78441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74F02B42" w14:textId="3D9167ED" w:rsidR="00A829B9" w:rsidRDefault="00A829B9" w:rsidP="0012685E">
            <w:r>
              <w:t>System działa poprawnie i nie jest w trakcie prac konserwacyjnych</w:t>
            </w:r>
          </w:p>
        </w:tc>
      </w:tr>
      <w:tr w:rsidR="00DD3709" w14:paraId="3E66FA64" w14:textId="77777777" w:rsidTr="000C6D0A">
        <w:tc>
          <w:tcPr>
            <w:tcW w:w="3256" w:type="dxa"/>
          </w:tcPr>
          <w:p w14:paraId="7E8520DA" w14:textId="67727CA2" w:rsidR="00DD3709" w:rsidRDefault="00DD3709" w:rsidP="0012685E">
            <w:r>
              <w:t>Warunek wstępny</w:t>
            </w:r>
          </w:p>
        </w:tc>
        <w:tc>
          <w:tcPr>
            <w:tcW w:w="5804" w:type="dxa"/>
          </w:tcPr>
          <w:p w14:paraId="544A3884" w14:textId="788B93F4" w:rsidR="00DD3709" w:rsidRDefault="000C6D0A" w:rsidP="0012685E">
            <w:r>
              <w:t>Użytkownik posiada konto w systemie</w:t>
            </w:r>
          </w:p>
        </w:tc>
      </w:tr>
      <w:tr w:rsidR="00DD3709" w14:paraId="7DD7BB0D" w14:textId="77777777" w:rsidTr="000C6D0A">
        <w:tc>
          <w:tcPr>
            <w:tcW w:w="3256" w:type="dxa"/>
          </w:tcPr>
          <w:p w14:paraId="46306F58" w14:textId="70ABDEB9" w:rsidR="00DD3709" w:rsidRDefault="00DD3709" w:rsidP="0012685E">
            <w:r>
              <w:t>Przebieg działań</w:t>
            </w:r>
          </w:p>
        </w:tc>
        <w:tc>
          <w:tcPr>
            <w:tcW w:w="5804" w:type="dxa"/>
          </w:tcPr>
          <w:p w14:paraId="54FA614A" w14:textId="77777777" w:rsidR="00DF5EE0" w:rsidRDefault="00DD370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22BB0DC" w14:textId="77777777" w:rsidR="00DF5EE0" w:rsidRDefault="00DD3709" w:rsidP="0012685E">
            <w:r w:rsidRPr="00A829B9">
              <w:t xml:space="preserve">1. </w:t>
            </w:r>
            <w:r w:rsidR="000C6D0A">
              <w:t>Użytkownik otwiera aplikację</w:t>
            </w:r>
          </w:p>
          <w:p w14:paraId="400A625F" w14:textId="7166071C" w:rsidR="00DD3709" w:rsidRDefault="00DD3709" w:rsidP="0012685E">
            <w:r w:rsidRPr="00A829B9">
              <w:t xml:space="preserve">2. </w:t>
            </w:r>
            <w:r w:rsidR="000C6D0A">
              <w:t>System wyświetla formularz logowania do systemu</w:t>
            </w:r>
          </w:p>
          <w:p w14:paraId="1CE5D5A8" w14:textId="38F46E5C" w:rsidR="000C6D0A" w:rsidRDefault="000C6D0A" w:rsidP="0012685E">
            <w:r>
              <w:t>3. Użytkownik wypełnia niezbędne dane logowania, tj. login i hasło</w:t>
            </w:r>
          </w:p>
          <w:p w14:paraId="143A92AC" w14:textId="0368436F" w:rsidR="000C6D0A" w:rsidRDefault="000C6D0A" w:rsidP="0012685E">
            <w:r>
              <w:t>4. Użytkownik zatwierdza wprowadzone informacje przyciskiem &lt;Zaloguj&gt;</w:t>
            </w:r>
            <w:r w:rsidR="00A00AC4">
              <w:t>, lub klikając klawisz „ENTER”</w:t>
            </w:r>
          </w:p>
          <w:p w14:paraId="015BEA00" w14:textId="5FCFB81A" w:rsidR="000C6D0A" w:rsidRDefault="000C6D0A" w:rsidP="0012685E">
            <w:r>
              <w:t>5. System sprawdza zgodność loginu z hasłem</w:t>
            </w:r>
          </w:p>
          <w:p w14:paraId="3ED6A5F8" w14:textId="2855E445" w:rsidR="000C6D0A" w:rsidRPr="00A829B9" w:rsidRDefault="000C6D0A" w:rsidP="0012685E">
            <w:r>
              <w:t>6. System autoryzuje użytkownika i przenosi go do ekranu aplikacji</w:t>
            </w:r>
          </w:p>
          <w:p w14:paraId="6556A1BB" w14:textId="77777777" w:rsidR="00DD3709" w:rsidRPr="00A829B9" w:rsidRDefault="00DD3709" w:rsidP="0012685E"/>
          <w:p w14:paraId="13F165B0" w14:textId="77777777" w:rsidR="0012685E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4B2C4ECC" w14:textId="18F89824" w:rsidR="00A829B9" w:rsidRPr="00A829B9" w:rsidRDefault="000C6D0A" w:rsidP="0012685E">
            <w:pPr>
              <w:rPr>
                <w:u w:val="single"/>
              </w:rPr>
            </w:pPr>
            <w:r>
              <w:t>6a. System wyświetla komunikat o nieprawidłowych danych logowania</w:t>
            </w:r>
          </w:p>
        </w:tc>
      </w:tr>
      <w:tr w:rsidR="00A829B9" w14:paraId="06986FF8" w14:textId="77777777" w:rsidTr="000C6D0A">
        <w:tc>
          <w:tcPr>
            <w:tcW w:w="3256" w:type="dxa"/>
          </w:tcPr>
          <w:p w14:paraId="6F712E23" w14:textId="2F7A0D08" w:rsidR="00A829B9" w:rsidRDefault="00A829B9" w:rsidP="00DD3709">
            <w:r>
              <w:t>Efekt końcowy</w:t>
            </w:r>
          </w:p>
        </w:tc>
        <w:tc>
          <w:tcPr>
            <w:tcW w:w="5804" w:type="dxa"/>
          </w:tcPr>
          <w:p w14:paraId="6403F344" w14:textId="31DF7D1A" w:rsidR="00A829B9" w:rsidRPr="00A829B9" w:rsidRDefault="00A829B9" w:rsidP="0012685E">
            <w:r>
              <w:t>Poprawne zalogowanie się do systemu i autoryzacja użytkownika</w:t>
            </w:r>
          </w:p>
        </w:tc>
      </w:tr>
      <w:tr w:rsidR="00A829B9" w14:paraId="285BC438" w14:textId="77777777" w:rsidTr="000C6D0A">
        <w:tc>
          <w:tcPr>
            <w:tcW w:w="3256" w:type="dxa"/>
          </w:tcPr>
          <w:p w14:paraId="126C1EA3" w14:textId="614067D8" w:rsidR="00A829B9" w:rsidRDefault="00A829B9" w:rsidP="00DD3709">
            <w:r>
              <w:t>Uwagi</w:t>
            </w:r>
          </w:p>
        </w:tc>
        <w:tc>
          <w:tcPr>
            <w:tcW w:w="5804" w:type="dxa"/>
          </w:tcPr>
          <w:p w14:paraId="58E01A3F" w14:textId="36BB2174" w:rsidR="00A829B9" w:rsidRPr="00072C02" w:rsidRDefault="00072C02" w:rsidP="00DD3709">
            <w:pPr>
              <w:jc w:val="left"/>
            </w:pPr>
            <w:r w:rsidRPr="00072C02">
              <w:t>brak</w:t>
            </w:r>
          </w:p>
        </w:tc>
      </w:tr>
    </w:tbl>
    <w:p w14:paraId="398FAD45" w14:textId="185CB9BB" w:rsidR="00DD3709" w:rsidRDefault="00DD3709" w:rsidP="00DD3709"/>
    <w:p w14:paraId="1904A293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AD54247" w14:textId="6FE400EE" w:rsidR="002A08E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„Stwórz nowe konto użytkownika”</w:t>
      </w:r>
      <w:r w:rsidR="00DF5EE0" w:rsidRPr="0012685E">
        <w:rPr>
          <w:b/>
          <w:bCs/>
        </w:rPr>
        <w:t xml:space="preserve"> </w:t>
      </w:r>
    </w:p>
    <w:p w14:paraId="768DCAA6" w14:textId="31A2952D" w:rsidR="00A829B9" w:rsidRDefault="00A829B9" w:rsidP="006062D8">
      <w:pPr>
        <w:pStyle w:val="Legenda"/>
        <w:keepNext/>
        <w:spacing w:after="0"/>
      </w:pPr>
      <w:bookmarkStart w:id="34" w:name="_Toc124431744"/>
      <w:bookmarkStart w:id="35" w:name="_Toc124520596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6062D8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Stwórz nowe konto użytkownika</w:t>
      </w:r>
      <w:r w:rsidR="001C7D5C">
        <w:t>”</w:t>
      </w:r>
      <w:bookmarkEnd w:id="34"/>
      <w:bookmarkEnd w:id="3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4FF5A30" w14:textId="77777777" w:rsidTr="000C6D0A">
        <w:tc>
          <w:tcPr>
            <w:tcW w:w="3256" w:type="dxa"/>
          </w:tcPr>
          <w:p w14:paraId="794BE4E6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6F993E7E" w14:textId="258EC1A5" w:rsidR="00A829B9" w:rsidRDefault="00A829B9" w:rsidP="0012685E">
            <w:r>
              <w:t>2</w:t>
            </w:r>
          </w:p>
        </w:tc>
      </w:tr>
      <w:tr w:rsidR="00A829B9" w14:paraId="52E05810" w14:textId="77777777" w:rsidTr="000C6D0A">
        <w:tc>
          <w:tcPr>
            <w:tcW w:w="3256" w:type="dxa"/>
          </w:tcPr>
          <w:p w14:paraId="3333CB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650D8626" w14:textId="335CD1DD" w:rsidR="00A829B9" w:rsidRDefault="00A829B9" w:rsidP="0012685E">
            <w:r w:rsidRPr="00A829B9">
              <w:t>Stwórz nowe konto użytkownika</w:t>
            </w:r>
          </w:p>
        </w:tc>
      </w:tr>
      <w:tr w:rsidR="00A829B9" w14:paraId="1B9D7626" w14:textId="77777777" w:rsidTr="000C6D0A">
        <w:tc>
          <w:tcPr>
            <w:tcW w:w="3256" w:type="dxa"/>
          </w:tcPr>
          <w:p w14:paraId="039F4C1C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11379009" w14:textId="2022BB59" w:rsidR="00A829B9" w:rsidRDefault="00A829B9" w:rsidP="0012685E">
            <w:r>
              <w:t>Poprawne przejście procesu rejestracji nowego konta w systemie</w:t>
            </w:r>
          </w:p>
        </w:tc>
      </w:tr>
      <w:tr w:rsidR="00A829B9" w14:paraId="14307813" w14:textId="77777777" w:rsidTr="000C6D0A">
        <w:tc>
          <w:tcPr>
            <w:tcW w:w="3256" w:type="dxa"/>
          </w:tcPr>
          <w:p w14:paraId="02CA5139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269A9AC6" w14:textId="7698E1E1" w:rsidR="00A829B9" w:rsidRDefault="00A829B9" w:rsidP="0012685E">
            <w:r>
              <w:t>Użytkownik</w:t>
            </w:r>
          </w:p>
        </w:tc>
      </w:tr>
      <w:tr w:rsidR="00A829B9" w14:paraId="57B2B7B1" w14:textId="77777777" w:rsidTr="000C6D0A">
        <w:tc>
          <w:tcPr>
            <w:tcW w:w="3256" w:type="dxa"/>
          </w:tcPr>
          <w:p w14:paraId="227B28BA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69D62768" w14:textId="77777777" w:rsidR="00A829B9" w:rsidRDefault="00A829B9" w:rsidP="0012685E">
            <w:r>
              <w:t>System działa poprawnie i nie jest w trakcie prac konserwacyjnych</w:t>
            </w:r>
          </w:p>
        </w:tc>
      </w:tr>
      <w:tr w:rsidR="00A829B9" w14:paraId="7A2D0773" w14:textId="77777777" w:rsidTr="000C6D0A">
        <w:tc>
          <w:tcPr>
            <w:tcW w:w="3256" w:type="dxa"/>
          </w:tcPr>
          <w:p w14:paraId="7E3DE540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2790D44B" w14:textId="77777777" w:rsidR="00A829B9" w:rsidRDefault="00A829B9" w:rsidP="0012685E">
            <w:r>
              <w:t>Brak</w:t>
            </w:r>
          </w:p>
        </w:tc>
      </w:tr>
      <w:tr w:rsidR="00A829B9" w14:paraId="6370C4CC" w14:textId="77777777" w:rsidTr="000C6D0A">
        <w:tc>
          <w:tcPr>
            <w:tcW w:w="3256" w:type="dxa"/>
          </w:tcPr>
          <w:p w14:paraId="2C83CE8D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0D7A6809" w14:textId="77777777" w:rsidR="00DF5EE0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668B088D" w14:textId="23D7162C" w:rsidR="00DF5EE0" w:rsidRDefault="000C6D0A" w:rsidP="0012685E">
            <w:r w:rsidRPr="00A829B9">
              <w:t xml:space="preserve">1. </w:t>
            </w:r>
            <w:r>
              <w:t>Użytkownik otwiera aplikację</w:t>
            </w:r>
          </w:p>
          <w:p w14:paraId="1A2ED8C8" w14:textId="09B45770" w:rsidR="000C6D0A" w:rsidRDefault="000C6D0A" w:rsidP="0012685E">
            <w:r w:rsidRPr="00A829B9">
              <w:t xml:space="preserve">2. </w:t>
            </w:r>
            <w:r>
              <w:t>System wyświetla formularz logowania do systemu</w:t>
            </w:r>
          </w:p>
          <w:p w14:paraId="400C06E0" w14:textId="303527C5" w:rsidR="000C6D0A" w:rsidRDefault="000C6D0A" w:rsidP="0012685E">
            <w:r>
              <w:t>3. Użytkownik wyraża chęć założenia konta w systemie klikając przycisk &lt;Nie mam konta&gt;</w:t>
            </w:r>
          </w:p>
          <w:p w14:paraId="024372E2" w14:textId="112CD326" w:rsidR="00DF5EE0" w:rsidRDefault="00DF5EE0" w:rsidP="0012685E">
            <w:r>
              <w:t>4. System wyświetla formularz rejestracji nowego konta do systemu</w:t>
            </w:r>
          </w:p>
          <w:p w14:paraId="7FAD0994" w14:textId="17DC7FF0" w:rsidR="00DF5EE0" w:rsidRDefault="00DF5EE0" w:rsidP="0012685E">
            <w:r>
              <w:t>5. Użytkownik wprowadza dane takie jak: login, hasło oraz powtarza hasło.</w:t>
            </w:r>
          </w:p>
          <w:p w14:paraId="0124D995" w14:textId="430F183A" w:rsidR="00DF5EE0" w:rsidRDefault="00DF5EE0" w:rsidP="0012685E">
            <w:r>
              <w:t>6. Użytkownik zatwierdza wpisane informacje przyciskiem &lt;Zarejestruj&gt;</w:t>
            </w:r>
            <w:r w:rsidR="00A00AC4">
              <w:t>, lub klikając klawisz „ENTER”</w:t>
            </w:r>
          </w:p>
          <w:p w14:paraId="09045460" w14:textId="0DCD6E1B" w:rsidR="00DF5EE0" w:rsidRDefault="00DF5EE0" w:rsidP="0012685E">
            <w:r>
              <w:t>7. System tworzy konto w systemie,</w:t>
            </w:r>
            <w:r w:rsidR="00C30877">
              <w:t xml:space="preserve"> wyświetla komunikat o sukcesie,</w:t>
            </w:r>
            <w:r>
              <w:t xml:space="preserve"> a następnie autoryzuje użytkownika i przenosi go do ekranu głównego aplikacji</w:t>
            </w:r>
          </w:p>
          <w:p w14:paraId="713FDDE7" w14:textId="77777777" w:rsidR="00A829B9" w:rsidRPr="00A829B9" w:rsidRDefault="00A829B9" w:rsidP="0012685E"/>
          <w:p w14:paraId="4CE82B87" w14:textId="77777777" w:rsidR="0012685E" w:rsidRDefault="00A829B9" w:rsidP="0012685E">
            <w:r w:rsidRPr="00A829B9">
              <w:rPr>
                <w:u w:val="single"/>
              </w:rPr>
              <w:t>Przebiegi alternatywne:</w:t>
            </w:r>
            <w:r w:rsidR="00C30877">
              <w:t xml:space="preserve"> </w:t>
            </w:r>
          </w:p>
          <w:p w14:paraId="19AAFFCA" w14:textId="2CE44999" w:rsidR="00A829B9" w:rsidRDefault="00DF5EE0" w:rsidP="0012685E">
            <w:r>
              <w:t>7a. System</w:t>
            </w:r>
            <w:r w:rsidR="00936145">
              <w:t xml:space="preserve"> wyświetla informację o za krótkim haśle.</w:t>
            </w:r>
          </w:p>
          <w:p w14:paraId="59A194B5" w14:textId="269E9923" w:rsidR="00936145" w:rsidRDefault="00936145" w:rsidP="0012685E">
            <w:r>
              <w:t>7b. System wyświetla informację mówiącą, że pola „hasło” i „powtórz hasło” nie są identyczne</w:t>
            </w:r>
          </w:p>
          <w:p w14:paraId="7F4DB6F5" w14:textId="1A84ABD1" w:rsidR="00936145" w:rsidRPr="00936145" w:rsidRDefault="00936145" w:rsidP="0012685E">
            <w:r>
              <w:t>7c. System wyświetla informację o tym, że użytkownik o podanym loginie istnieje już w systemie</w:t>
            </w:r>
          </w:p>
        </w:tc>
      </w:tr>
      <w:tr w:rsidR="00A829B9" w14:paraId="52593161" w14:textId="77777777" w:rsidTr="000C6D0A">
        <w:tc>
          <w:tcPr>
            <w:tcW w:w="3256" w:type="dxa"/>
          </w:tcPr>
          <w:p w14:paraId="783AA03F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7C227E6E" w14:textId="099E6945" w:rsidR="00A829B9" w:rsidRPr="00A829B9" w:rsidRDefault="00A829B9" w:rsidP="0012685E">
            <w:r>
              <w:t>Utworzenie konta w systemie oraz poprawna autoryzacja użytkownika</w:t>
            </w:r>
          </w:p>
        </w:tc>
      </w:tr>
      <w:tr w:rsidR="00A829B9" w14:paraId="39BA92E4" w14:textId="77777777" w:rsidTr="000C6D0A">
        <w:tc>
          <w:tcPr>
            <w:tcW w:w="3256" w:type="dxa"/>
          </w:tcPr>
          <w:p w14:paraId="42C833F9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157EBA37" w14:textId="61DD9B78" w:rsidR="00A829B9" w:rsidRPr="00DF5EE0" w:rsidRDefault="00DF5EE0" w:rsidP="0012685E">
            <w:r>
              <w:t>Hasło powinno składać się z minimum 8 znaków</w:t>
            </w:r>
          </w:p>
        </w:tc>
      </w:tr>
    </w:tbl>
    <w:p w14:paraId="4AA4E0C4" w14:textId="23E5E2C6" w:rsidR="00F02D05" w:rsidRDefault="00F02D05" w:rsidP="00F02D05">
      <w:pPr>
        <w:pStyle w:val="Nagwek3"/>
        <w:rPr>
          <w:rFonts w:cs="Times New Roman"/>
        </w:rPr>
      </w:pPr>
      <w:bookmarkStart w:id="36" w:name="_Toc124684022"/>
      <w:r w:rsidRPr="0073396C">
        <w:rPr>
          <w:rFonts w:cs="Times New Roman"/>
        </w:rPr>
        <w:lastRenderedPageBreak/>
        <w:t xml:space="preserve">3.3.4 Rozwinięcie opisu przypadku użycia </w:t>
      </w:r>
      <w:r>
        <w:rPr>
          <w:rFonts w:cs="Times New Roman"/>
        </w:rPr>
        <w:t>„Zarządzaj kontem”.</w:t>
      </w:r>
      <w:bookmarkEnd w:id="36"/>
    </w:p>
    <w:p w14:paraId="512E81E7" w14:textId="45AFE135" w:rsidR="00072C02" w:rsidRDefault="00072C02" w:rsidP="00072C02">
      <w:pPr>
        <w:pStyle w:val="Bezodstpw"/>
      </w:pPr>
      <w:r>
        <w:t>Nowo powstałe konto w systemie zawsze na początku swojego życia posiada startowe, domyślne wartości takie jak wyświetlana nazwa użytkownika czy rola konta. Dzięki funkcjom realizowanym wobec zarządzania swoim kontem można zmienić swoją nazwę użytkownika, a administrator jest w stanie przypisać komuś uprawnienia osoby obsługującej system.</w:t>
      </w:r>
    </w:p>
    <w:p w14:paraId="075F92E3" w14:textId="77777777" w:rsidR="007A3D42" w:rsidRPr="007A3D42" w:rsidRDefault="007A3D42" w:rsidP="007A3D42"/>
    <w:p w14:paraId="3B8A63EE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06FD56E" wp14:editId="43A7374E">
            <wp:extent cx="5723907" cy="2818040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67" cy="28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BC21" w14:textId="3D57A08A" w:rsidR="00804836" w:rsidRDefault="006062D8" w:rsidP="006062D8">
      <w:pPr>
        <w:pStyle w:val="Legenda"/>
        <w:jc w:val="center"/>
      </w:pPr>
      <w:bookmarkStart w:id="37" w:name="_Toc124520636"/>
      <w:bookmarkStart w:id="38" w:name="_Toc124520697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E00972">
        <w:t>Szczegółowy diagram przypadku użycia „Zarządzaj kontem”</w:t>
      </w:r>
      <w:bookmarkEnd w:id="37"/>
      <w:bookmarkEnd w:id="38"/>
    </w:p>
    <w:p w14:paraId="1262EAA9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E343C06" w14:textId="1FEAEBC0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936145" w:rsidRPr="0012685E">
        <w:rPr>
          <w:b/>
          <w:bCs/>
        </w:rPr>
        <w:t>Zmień nazwę użytkownika</w:t>
      </w:r>
      <w:r w:rsidRPr="0012685E">
        <w:rPr>
          <w:b/>
          <w:bCs/>
        </w:rPr>
        <w:t>”</w:t>
      </w:r>
    </w:p>
    <w:p w14:paraId="7A68B27E" w14:textId="1AD6659D" w:rsidR="006062D8" w:rsidRDefault="006062D8" w:rsidP="006062D8">
      <w:pPr>
        <w:pStyle w:val="Legenda"/>
        <w:keepNext/>
        <w:spacing w:after="0"/>
      </w:pPr>
      <w:bookmarkStart w:id="39" w:name="_Toc124520597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4408F4">
        <w:t>Scenariusz przypadku użycia „Zmień nazwę użytkownika”</w:t>
      </w:r>
      <w:bookmarkEnd w:id="3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832A708" w14:textId="77777777" w:rsidTr="000C6D0A">
        <w:tc>
          <w:tcPr>
            <w:tcW w:w="3256" w:type="dxa"/>
          </w:tcPr>
          <w:p w14:paraId="27091467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22606C97" w14:textId="25D7B265" w:rsidR="00A829B9" w:rsidRDefault="00936145" w:rsidP="0012685E">
            <w:r>
              <w:t>3</w:t>
            </w:r>
          </w:p>
        </w:tc>
      </w:tr>
      <w:tr w:rsidR="00A829B9" w14:paraId="394E62B3" w14:textId="77777777" w:rsidTr="000C6D0A">
        <w:tc>
          <w:tcPr>
            <w:tcW w:w="3256" w:type="dxa"/>
          </w:tcPr>
          <w:p w14:paraId="7A3ED7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57D8F57B" w14:textId="79BCF536" w:rsidR="00A829B9" w:rsidRDefault="00936145" w:rsidP="0012685E">
            <w:r>
              <w:t>Zmień nazwę użytkownika</w:t>
            </w:r>
          </w:p>
        </w:tc>
      </w:tr>
      <w:tr w:rsidR="00A829B9" w14:paraId="53C09F59" w14:textId="77777777" w:rsidTr="000C6D0A">
        <w:tc>
          <w:tcPr>
            <w:tcW w:w="3256" w:type="dxa"/>
          </w:tcPr>
          <w:p w14:paraId="0F2D3FE7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55F93059" w14:textId="3D35FFF7" w:rsidR="00A829B9" w:rsidRDefault="00936145" w:rsidP="0012685E">
            <w:r>
              <w:t>Poprawna zmiana wyświetlanej, publicznej nazwy użytkownika.</w:t>
            </w:r>
          </w:p>
        </w:tc>
      </w:tr>
      <w:tr w:rsidR="00A829B9" w14:paraId="660F4A3A" w14:textId="77777777" w:rsidTr="000C6D0A">
        <w:tc>
          <w:tcPr>
            <w:tcW w:w="3256" w:type="dxa"/>
          </w:tcPr>
          <w:p w14:paraId="1FADEB15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6E203E9F" w14:textId="77777777" w:rsidR="00A829B9" w:rsidRDefault="00A829B9" w:rsidP="0012685E">
            <w:r>
              <w:t>Użytkownik</w:t>
            </w:r>
          </w:p>
        </w:tc>
      </w:tr>
      <w:tr w:rsidR="00A829B9" w14:paraId="470494BC" w14:textId="77777777" w:rsidTr="000C6D0A">
        <w:tc>
          <w:tcPr>
            <w:tcW w:w="3256" w:type="dxa"/>
          </w:tcPr>
          <w:p w14:paraId="739F85A2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49D68DA3" w14:textId="1A9E74D2" w:rsidR="00A829B9" w:rsidRDefault="00A829B9" w:rsidP="0012685E">
            <w:r>
              <w:t>System działa poprawnie i nie jest w trakcie prac konserwacyjnych</w:t>
            </w:r>
            <w:r w:rsidR="00C30877">
              <w:t>.</w:t>
            </w:r>
          </w:p>
        </w:tc>
      </w:tr>
      <w:tr w:rsidR="00A829B9" w14:paraId="7F1F23D5" w14:textId="77777777" w:rsidTr="000C6D0A">
        <w:tc>
          <w:tcPr>
            <w:tcW w:w="3256" w:type="dxa"/>
          </w:tcPr>
          <w:p w14:paraId="15CAC711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1F4397B1" w14:textId="4E93E3FE" w:rsidR="00A829B9" w:rsidRDefault="004F7135" w:rsidP="0012685E">
            <w:r>
              <w:t>Pomyślne przejście procesu autoryzacji użytkownika w systemie</w:t>
            </w:r>
            <w:r w:rsidR="00C30877">
              <w:t>.</w:t>
            </w:r>
          </w:p>
        </w:tc>
      </w:tr>
      <w:tr w:rsidR="00A829B9" w14:paraId="600C7618" w14:textId="77777777" w:rsidTr="000C6D0A">
        <w:tc>
          <w:tcPr>
            <w:tcW w:w="3256" w:type="dxa"/>
          </w:tcPr>
          <w:p w14:paraId="68AEADF8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1054EC39" w14:textId="4D514BC6" w:rsidR="00A829B9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42D4D780" w14:textId="6668EAE2" w:rsidR="00C30877" w:rsidRDefault="00C30877" w:rsidP="0012685E">
            <w:r>
              <w:t xml:space="preserve">1. </w:t>
            </w:r>
            <w:r w:rsidR="00644C5B">
              <w:t xml:space="preserve">Użytkownik </w:t>
            </w:r>
            <w:r w:rsidR="00652E81">
              <w:t xml:space="preserve">wyraża chęć zmiany nazwy użytkownika klikając na pole &lt;Cześć </w:t>
            </w:r>
            <w:r w:rsidR="0012685E">
              <w:t>**</w:t>
            </w:r>
            <w:r w:rsidR="00652E81" w:rsidRPr="0012685E">
              <w:t>aktualna nazwa</w:t>
            </w:r>
            <w:r w:rsidR="0012685E">
              <w:t>**</w:t>
            </w:r>
            <w:r w:rsidR="00652E81">
              <w:t xml:space="preserve"> !&gt;</w:t>
            </w:r>
          </w:p>
          <w:p w14:paraId="36F16132" w14:textId="02D4E0A8" w:rsidR="00652E81" w:rsidRDefault="00652E81" w:rsidP="0012685E">
            <w:r>
              <w:t>2. System wyświetla formularz zmiany nazwy w systemie</w:t>
            </w:r>
          </w:p>
          <w:p w14:paraId="3BBB3737" w14:textId="34891779" w:rsidR="00652E81" w:rsidRDefault="00652E81" w:rsidP="0012685E">
            <w:r>
              <w:t>3. Użytkownik wprowadza dane w postaci nazwy użytkownika</w:t>
            </w:r>
          </w:p>
          <w:p w14:paraId="3C4413BA" w14:textId="06EFE689" w:rsidR="00652E81" w:rsidRDefault="00652E81" w:rsidP="0012685E">
            <w:r>
              <w:t>4. Użytkownik zatwierdza nową nazwę użytkownika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</w:t>
            </w:r>
            <w:r w:rsidR="00A00AC4">
              <w:t>, lub klikając klawisz „ENTER”</w:t>
            </w:r>
          </w:p>
          <w:p w14:paraId="45A302CA" w14:textId="72C661DE" w:rsidR="00652E81" w:rsidRPr="00A829B9" w:rsidRDefault="00652E81" w:rsidP="0012685E">
            <w:r>
              <w:t>5. System pomyślnie wprowadza dane do bazy danych, a następnie wyświetla komunikat o sukcesie.</w:t>
            </w:r>
          </w:p>
          <w:p w14:paraId="24F6F41E" w14:textId="00F44E38" w:rsidR="00A829B9" w:rsidRPr="00A829B9" w:rsidRDefault="00A829B9" w:rsidP="0012685E"/>
          <w:p w14:paraId="353FA6FD" w14:textId="77777777" w:rsidR="00652E81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30FFD939" w14:textId="7DCE5962" w:rsidR="00652E81" w:rsidRDefault="0039733D" w:rsidP="0012685E">
            <w:r>
              <w:t>3</w:t>
            </w:r>
            <w:r w:rsidR="00652E81">
              <w:t xml:space="preserve">a.1 Użytkownik anuluje swoje działania klikając </w:t>
            </w:r>
            <w:r w:rsidR="00652E81">
              <w:br/>
              <w:t>przycisk &lt;</w:t>
            </w:r>
            <w:r w:rsidR="00652E81" w:rsidRPr="00652E81">
              <w:rPr>
                <w:rFonts w:ascii="Segoe UI Symbol" w:hAnsi="Segoe UI Symbol" w:cs="Segoe UI Symbol"/>
              </w:rPr>
              <w:t>✗</w:t>
            </w:r>
            <w:r w:rsidR="00652E81">
              <w:t>&gt;</w:t>
            </w:r>
          </w:p>
          <w:p w14:paraId="20CF63ED" w14:textId="134C82D9" w:rsidR="00652E81" w:rsidRDefault="0039733D" w:rsidP="0012685E">
            <w:r>
              <w:t>3</w:t>
            </w:r>
            <w:r w:rsidR="00652E81">
              <w:t>a.2 System zamyka formularz</w:t>
            </w:r>
          </w:p>
          <w:p w14:paraId="27C4CE4A" w14:textId="77777777" w:rsidR="00652E81" w:rsidRDefault="00652E81" w:rsidP="0012685E"/>
          <w:p w14:paraId="6690F937" w14:textId="31B57CE2" w:rsidR="00652E81" w:rsidRPr="00652E81" w:rsidRDefault="00652E81" w:rsidP="0012685E">
            <w:r>
              <w:t xml:space="preserve">5a System zamyka formularz i wyświetla komunikat </w:t>
            </w:r>
            <w:r w:rsidR="00E32061">
              <w:t>o braku wprowadzenia żadnych zmian</w:t>
            </w:r>
          </w:p>
          <w:p w14:paraId="623D2DA1" w14:textId="3FA57FFA" w:rsidR="00A829B9" w:rsidRPr="00A829B9" w:rsidRDefault="00A829B9" w:rsidP="0012685E">
            <w:pPr>
              <w:rPr>
                <w:u w:val="single"/>
              </w:rPr>
            </w:pPr>
          </w:p>
        </w:tc>
      </w:tr>
      <w:tr w:rsidR="00A829B9" w14:paraId="7011DA52" w14:textId="77777777" w:rsidTr="000C6D0A">
        <w:tc>
          <w:tcPr>
            <w:tcW w:w="3256" w:type="dxa"/>
          </w:tcPr>
          <w:p w14:paraId="591B532E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0852EB19" w14:textId="76CDDAA9" w:rsidR="00A829B9" w:rsidRPr="00A829B9" w:rsidRDefault="00E32061" w:rsidP="0012685E">
            <w:r>
              <w:t>Pomyślne ustawienie nazwy użytkownika w systemie</w:t>
            </w:r>
          </w:p>
        </w:tc>
      </w:tr>
      <w:tr w:rsidR="00A829B9" w14:paraId="60FE9310" w14:textId="77777777" w:rsidTr="000C6D0A">
        <w:tc>
          <w:tcPr>
            <w:tcW w:w="3256" w:type="dxa"/>
          </w:tcPr>
          <w:p w14:paraId="77F17D7D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06680E70" w14:textId="051952B3" w:rsidR="00A829B9" w:rsidRPr="00BA4A58" w:rsidRDefault="00BA4A58" w:rsidP="0012685E">
            <w:r w:rsidRPr="00BA4A58">
              <w:t>brak</w:t>
            </w:r>
          </w:p>
        </w:tc>
      </w:tr>
    </w:tbl>
    <w:p w14:paraId="7EAF1850" w14:textId="33AE3D35" w:rsidR="00A829B9" w:rsidRDefault="00A829B9" w:rsidP="00A829B9"/>
    <w:p w14:paraId="0A5A6D2A" w14:textId="6B70B72B" w:rsidR="00C03D58" w:rsidRDefault="00C03D58" w:rsidP="00C03D58">
      <w:pPr>
        <w:pStyle w:val="Nagwek3"/>
        <w:rPr>
          <w:rFonts w:cs="Times New Roman"/>
        </w:rPr>
      </w:pPr>
      <w:bookmarkStart w:id="40" w:name="_Toc124339696"/>
      <w:bookmarkStart w:id="41" w:name="_Toc124684023"/>
      <w:r w:rsidRPr="0073396C">
        <w:rPr>
          <w:rFonts w:cs="Times New Roman"/>
        </w:rPr>
        <w:lastRenderedPageBreak/>
        <w:t>3.3.</w:t>
      </w:r>
      <w:r w:rsidR="00F02D05">
        <w:rPr>
          <w:rFonts w:cs="Times New Roman"/>
        </w:rPr>
        <w:t>5</w:t>
      </w:r>
      <w:r w:rsidRPr="0073396C">
        <w:rPr>
          <w:rFonts w:cs="Times New Roman"/>
        </w:rPr>
        <w:t xml:space="preserve"> Rozwinięcie opisu przypadku użycia </w:t>
      </w:r>
      <w:bookmarkEnd w:id="40"/>
      <w:r w:rsidR="00F02D05">
        <w:rPr>
          <w:rFonts w:cs="Times New Roman"/>
        </w:rPr>
        <w:t>„Zarządzaj budżetami”.</w:t>
      </w:r>
      <w:bookmarkEnd w:id="41"/>
    </w:p>
    <w:p w14:paraId="5E2FE268" w14:textId="7892BFC4" w:rsidR="00072C02" w:rsidRDefault="00072C02" w:rsidP="00072C02">
      <w:pPr>
        <w:pStyle w:val="Bezodstpw"/>
      </w:pPr>
      <w:r>
        <w:t>Drugim najważniejszą funkcjonalnością systemu jest zarządzaniem budżetami użytkownik</w:t>
      </w:r>
      <w:r w:rsidR="00AE297C">
        <w:t>a. To dzięki tym funkcjom klient może tworzyć nowe rachunki, w których zapisywać będzie swoje wydatki i przychody, a także dodawać do nich nowe osoby w celu tworzenia wspólnego miejsca do monitorowania przepływu pieniędzy w ciągu miesiąca.</w:t>
      </w:r>
    </w:p>
    <w:p w14:paraId="30D3AFF9" w14:textId="77777777" w:rsidR="007A3D42" w:rsidRPr="007A3D42" w:rsidRDefault="007A3D42" w:rsidP="007A3D42"/>
    <w:p w14:paraId="29451B43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03B83AD" wp14:editId="4E7A5B7C">
            <wp:extent cx="5636552" cy="6424551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2" cy="64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F50" w14:textId="6A16D7A1" w:rsidR="00804836" w:rsidRDefault="006062D8" w:rsidP="006062D8">
      <w:pPr>
        <w:pStyle w:val="Legenda"/>
        <w:jc w:val="center"/>
      </w:pPr>
      <w:bookmarkStart w:id="42" w:name="_Toc124520637"/>
      <w:bookmarkStart w:id="43" w:name="_Toc124520698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 w:rsidRPr="008402B6">
        <w:t>Szczegółowy diagram przypadku użycia „Zarządzaj budżetami”</w:t>
      </w:r>
      <w:bookmarkEnd w:id="42"/>
      <w:bookmarkEnd w:id="43"/>
    </w:p>
    <w:p w14:paraId="76BE4FB0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C18591" w14:textId="4714744C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32061" w:rsidRPr="0012685E">
        <w:rPr>
          <w:b/>
          <w:bCs/>
        </w:rPr>
        <w:t>Stwórz nowy budżet</w:t>
      </w:r>
      <w:r w:rsidRPr="0012685E">
        <w:rPr>
          <w:b/>
          <w:bCs/>
        </w:rPr>
        <w:t>”</w:t>
      </w:r>
    </w:p>
    <w:p w14:paraId="272B6B16" w14:textId="1938FC3B" w:rsidR="006062D8" w:rsidRDefault="006062D8" w:rsidP="006062D8">
      <w:pPr>
        <w:pStyle w:val="Legenda"/>
        <w:keepNext/>
        <w:spacing w:after="0"/>
      </w:pPr>
      <w:bookmarkStart w:id="44" w:name="_Toc124520598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 w:rsidRPr="00B95CD8">
        <w:t>Scenariusz przypadku użycia „Stwórz nowy budżet”</w:t>
      </w:r>
      <w:bookmarkEnd w:id="4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030A5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DABB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DD40" w14:textId="68130897" w:rsidR="004F7135" w:rsidRDefault="00A00AC4" w:rsidP="0012685E">
            <w:r>
              <w:t>4</w:t>
            </w:r>
          </w:p>
        </w:tc>
      </w:tr>
      <w:tr w:rsidR="004F7135" w14:paraId="4898CC1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B9F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A653" w14:textId="5BEA9371" w:rsidR="004F7135" w:rsidRDefault="00A00AC4" w:rsidP="0012685E">
            <w:r>
              <w:t>Stwórz nowy budżet</w:t>
            </w:r>
          </w:p>
        </w:tc>
      </w:tr>
      <w:tr w:rsidR="004F7135" w14:paraId="76FB34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833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A30E" w14:textId="75FA78D5" w:rsidR="004F7135" w:rsidRDefault="00A00AC4" w:rsidP="0012685E">
            <w:r>
              <w:t>Wprowadzenie do systemu nowego budżetu przypisanego do konta użytkownika</w:t>
            </w:r>
          </w:p>
        </w:tc>
      </w:tr>
      <w:tr w:rsidR="004F7135" w14:paraId="5350713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E8E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5DF" w14:textId="77777777" w:rsidR="004F7135" w:rsidRDefault="004F7135" w:rsidP="0012685E">
            <w:r>
              <w:t>Użytkownik</w:t>
            </w:r>
          </w:p>
        </w:tc>
      </w:tr>
      <w:tr w:rsidR="004F7135" w14:paraId="59BB45B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D1B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E28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4011BF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83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FA94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3EC14B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A6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3B93" w14:textId="3A5FF3D3" w:rsidR="004F7135" w:rsidRDefault="004F7135" w:rsidP="0012685E">
            <w:r>
              <w:rPr>
                <w:u w:val="single"/>
              </w:rPr>
              <w:t>Przebieg podstawowy:</w:t>
            </w:r>
          </w:p>
          <w:p w14:paraId="0E19B215" w14:textId="177BA6EB" w:rsidR="00A00AC4" w:rsidRDefault="00A00AC4" w:rsidP="0012685E">
            <w:r>
              <w:t>1. Użytkownik wyraża chęć utworzenia nowego budżetu poprzez naciśnięcie przycisku &lt;+ Dodaj nowy budżet&gt;</w:t>
            </w:r>
          </w:p>
          <w:p w14:paraId="7DBF437C" w14:textId="3DDAF839" w:rsidR="00A00AC4" w:rsidRDefault="00A00AC4" w:rsidP="0012685E">
            <w:r>
              <w:t>2. System wyświetla formularz tworzenia nowego budżetu</w:t>
            </w:r>
          </w:p>
          <w:p w14:paraId="14718577" w14:textId="458DA4F5" w:rsidR="00A00AC4" w:rsidRDefault="00A00AC4" w:rsidP="0012685E">
            <w:r>
              <w:t>3. Użytkownik wprowadza dane w postaci nazwy budżetu</w:t>
            </w:r>
          </w:p>
          <w:p w14:paraId="65FE1568" w14:textId="27B6D737" w:rsidR="00A00AC4" w:rsidRDefault="00A00AC4" w:rsidP="0012685E">
            <w:r>
              <w:t>4. Użytkownik zatwierdza formularz klikając przycisk &lt;+&gt;, lub klikając klawisz „ENTER”</w:t>
            </w:r>
          </w:p>
          <w:p w14:paraId="4C9425D5" w14:textId="172B47CF" w:rsidR="00A00AC4" w:rsidRDefault="00A00AC4" w:rsidP="0012685E">
            <w:r>
              <w:t>5. System poprawnie tworzy nowy budżet, a następnie przenosi użytkownika na ekran z listą transakcji.</w:t>
            </w:r>
          </w:p>
          <w:p w14:paraId="33AF49CC" w14:textId="77777777" w:rsidR="004F7135" w:rsidRDefault="004F7135" w:rsidP="0012685E"/>
          <w:p w14:paraId="17366B46" w14:textId="77777777" w:rsidR="0012685E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3508DD1C" w14:textId="5E91B76B" w:rsidR="004F7135" w:rsidRDefault="00A00AC4" w:rsidP="0012685E">
            <w:r>
              <w:t>0</w:t>
            </w:r>
            <w:r w:rsidR="004F7135">
              <w:t xml:space="preserve">a. </w:t>
            </w:r>
            <w:r>
              <w:t>Użytkownik na urządzeniu mobilnym wysuwa prawy panel aplikacji klikając przycisk &lt;</w:t>
            </w:r>
            <w:r w:rsidRPr="00A00AC4">
              <w:rPr>
                <w:rFonts w:ascii="Segoe UI Symbol" w:hAnsi="Segoe UI Symbol" w:cs="Segoe UI Symbol"/>
              </w:rPr>
              <w:t>☰</w:t>
            </w:r>
            <w:r>
              <w:t>&gt;</w:t>
            </w:r>
          </w:p>
          <w:p w14:paraId="2BD912C2" w14:textId="1BD856A6" w:rsidR="0039733D" w:rsidRDefault="0039733D" w:rsidP="0012685E">
            <w:r>
              <w:t>3a.1. Użytkownik rezygnuje z chęci tworzenia nowego budżetu klikając przycisk &lt;</w:t>
            </w:r>
            <w:r w:rsidRPr="0039733D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3A83DF0" w14:textId="4FD600D0" w:rsidR="0039733D" w:rsidRDefault="0039733D" w:rsidP="0012685E">
            <w:r>
              <w:t>3a.3. System zamyka formularz</w:t>
            </w:r>
          </w:p>
          <w:p w14:paraId="6152C0F4" w14:textId="05D9D944" w:rsidR="00A00AC4" w:rsidRPr="00A00AC4" w:rsidRDefault="00A00AC4" w:rsidP="0012685E">
            <w:r>
              <w:t xml:space="preserve">5a. System wyświetla komunikat o braku </w:t>
            </w:r>
            <w:r w:rsidR="0039733D">
              <w:t>wprowadzonej nazwy budżetu</w:t>
            </w:r>
          </w:p>
        </w:tc>
      </w:tr>
      <w:tr w:rsidR="004F7135" w14:paraId="6861B1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699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4C72" w14:textId="1BAD9EAF" w:rsidR="004F7135" w:rsidRDefault="0039733D" w:rsidP="0012685E">
            <w:r>
              <w:t>Pomyślne stworzenie budżetu i przypisanie go do konta klienta</w:t>
            </w:r>
          </w:p>
        </w:tc>
      </w:tr>
      <w:tr w:rsidR="004F7135" w14:paraId="53F70B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D2F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8AD" w14:textId="412FC66E" w:rsidR="004F7135" w:rsidRPr="0039733D" w:rsidRDefault="0039733D" w:rsidP="0012685E">
            <w:r w:rsidRPr="0039733D">
              <w:t>brak</w:t>
            </w:r>
          </w:p>
        </w:tc>
      </w:tr>
    </w:tbl>
    <w:p w14:paraId="5ED60E26" w14:textId="38C23A21" w:rsidR="004F7135" w:rsidRDefault="004F7135" w:rsidP="004F7135"/>
    <w:p w14:paraId="168AD597" w14:textId="4985E2C1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39733D" w:rsidRPr="0012685E">
        <w:rPr>
          <w:b/>
          <w:bCs/>
        </w:rPr>
        <w:t>Zmień nazwę budżetu</w:t>
      </w:r>
      <w:r w:rsidRPr="0012685E">
        <w:rPr>
          <w:b/>
          <w:bCs/>
        </w:rPr>
        <w:t>”</w:t>
      </w:r>
    </w:p>
    <w:p w14:paraId="2E93A204" w14:textId="282155CE" w:rsidR="006062D8" w:rsidRDefault="006062D8" w:rsidP="006062D8">
      <w:pPr>
        <w:pStyle w:val="Legenda"/>
        <w:keepNext/>
        <w:spacing w:after="0"/>
      </w:pPr>
      <w:bookmarkStart w:id="45" w:name="_Toc124520599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 w:rsidRPr="00537BD6">
        <w:t>Scenariusz przypadku użycia „Zmień nazwę budżetu”</w:t>
      </w:r>
      <w:bookmarkEnd w:id="4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5D650B2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CC38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780A" w14:textId="2B3E3A8A" w:rsidR="004F7135" w:rsidRDefault="0039733D" w:rsidP="0012685E">
            <w:r>
              <w:t>5</w:t>
            </w:r>
          </w:p>
        </w:tc>
      </w:tr>
      <w:tr w:rsidR="004F7135" w14:paraId="23C6F08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744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A5F" w14:textId="588B803C" w:rsidR="004F7135" w:rsidRDefault="0039733D" w:rsidP="0012685E">
            <w:r>
              <w:t>Zmień nazwę budżetu</w:t>
            </w:r>
          </w:p>
        </w:tc>
      </w:tr>
      <w:tr w:rsidR="004F7135" w14:paraId="05D1CB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B120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E2CE" w14:textId="30DD1CDB" w:rsidR="004F7135" w:rsidRDefault="0039733D" w:rsidP="0012685E">
            <w:r>
              <w:t>Poprawna zmiana nazwy budżetu</w:t>
            </w:r>
          </w:p>
        </w:tc>
      </w:tr>
      <w:tr w:rsidR="004F7135" w14:paraId="77A04EB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5428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758C" w14:textId="77777777" w:rsidR="004F7135" w:rsidRDefault="004F7135" w:rsidP="0012685E">
            <w:r>
              <w:t>Użytkownik</w:t>
            </w:r>
          </w:p>
        </w:tc>
      </w:tr>
      <w:tr w:rsidR="004F7135" w14:paraId="43157D1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1B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5AA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DA5580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76A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D8A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39733D" w14:paraId="1AD083D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DF94" w14:textId="77777777" w:rsidR="0039733D" w:rsidRDefault="0039733D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5AAE" w14:textId="77777777" w:rsidR="0039733D" w:rsidRDefault="0039733D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87CAC4F" w14:textId="41E1106B" w:rsidR="0039733D" w:rsidRDefault="0039733D" w:rsidP="0012685E">
            <w:r>
              <w:t xml:space="preserve">1. Użytkownik wyraża chęć zmiany nazwy budżetu klikając na pole &lt; </w:t>
            </w:r>
            <w:r w:rsidRPr="001C7D5C">
              <w:rPr>
                <w:b/>
                <w:bCs/>
              </w:rPr>
              <w:t>aktualna nazwa budżetu</w:t>
            </w:r>
            <w:r>
              <w:t xml:space="preserve"> !&gt;, w panelu środkowym aplikacji</w:t>
            </w:r>
          </w:p>
          <w:p w14:paraId="61EB5081" w14:textId="77777777" w:rsidR="0039733D" w:rsidRDefault="0039733D" w:rsidP="0012685E">
            <w:r>
              <w:t>2. System wyświetla formularz zmiany nazwy w systemie</w:t>
            </w:r>
          </w:p>
          <w:p w14:paraId="1B7C3DCE" w14:textId="54787605" w:rsidR="0039733D" w:rsidRDefault="0039733D" w:rsidP="0012685E">
            <w:r>
              <w:t>3. Użytkownik wprowadza dane w postaci nazwy budżetu</w:t>
            </w:r>
          </w:p>
          <w:p w14:paraId="085BD29E" w14:textId="2C547ABB" w:rsidR="0039733D" w:rsidRDefault="0039733D" w:rsidP="0012685E">
            <w:r>
              <w:t>4. Użytkownik zatwierdza nową nazwę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&gt;, lub klikając klawisz „ENTER”</w:t>
            </w:r>
          </w:p>
          <w:p w14:paraId="45ABB584" w14:textId="77777777" w:rsidR="0039733D" w:rsidRPr="00A829B9" w:rsidRDefault="0039733D" w:rsidP="0012685E">
            <w:r>
              <w:t>5. System pomyślnie wprowadza dane do bazy danych, a następnie wyświetla komunikat o sukcesie.</w:t>
            </w:r>
          </w:p>
          <w:p w14:paraId="675F52AE" w14:textId="77777777" w:rsidR="0039733D" w:rsidRPr="00A829B9" w:rsidRDefault="0039733D" w:rsidP="0012685E"/>
          <w:p w14:paraId="4EF3D339" w14:textId="77777777" w:rsidR="0039733D" w:rsidRDefault="0039733D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7AFB0EC4" w14:textId="77777777" w:rsidR="0039733D" w:rsidRDefault="0039733D" w:rsidP="0012685E">
            <w:r>
              <w:t xml:space="preserve">3a.1 Użytkownik anuluje swoje działania klikając </w:t>
            </w:r>
            <w:r>
              <w:br/>
              <w:t>przycisk &lt;</w:t>
            </w:r>
            <w:r w:rsidRPr="00652E81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1BBEC32C" w14:textId="4FAE236C" w:rsidR="0039733D" w:rsidRDefault="0039733D" w:rsidP="0012685E">
            <w:r>
              <w:t>3a.2 System zamyka formularz</w:t>
            </w:r>
          </w:p>
          <w:p w14:paraId="70EBA2C6" w14:textId="6691CB3C" w:rsidR="0039733D" w:rsidRPr="00FE61E5" w:rsidRDefault="0039733D" w:rsidP="0012685E">
            <w:r>
              <w:t>5a System zamyka formularz i wyświetla komunikat o braku wprowadzenia żadnych zmian</w:t>
            </w:r>
          </w:p>
        </w:tc>
      </w:tr>
      <w:tr w:rsidR="0039733D" w14:paraId="04D2B3F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C08" w14:textId="77777777" w:rsidR="0039733D" w:rsidRDefault="0039733D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24F6" w14:textId="0CC2EF71" w:rsidR="0039733D" w:rsidRDefault="00FE61E5" w:rsidP="0012685E">
            <w:r>
              <w:t>Pomyślna modyfikacja nazwy budżetu</w:t>
            </w:r>
          </w:p>
        </w:tc>
      </w:tr>
      <w:tr w:rsidR="0039733D" w14:paraId="17527CC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A05" w14:textId="77777777" w:rsidR="0039733D" w:rsidRDefault="0039733D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0061" w14:textId="66F3151D" w:rsidR="0039733D" w:rsidRPr="00FE61E5" w:rsidRDefault="00FE61E5" w:rsidP="0012685E">
            <w:r w:rsidRPr="00FE61E5">
              <w:t>brak</w:t>
            </w:r>
          </w:p>
        </w:tc>
      </w:tr>
    </w:tbl>
    <w:p w14:paraId="0E3CE805" w14:textId="0F16BE30" w:rsidR="004F7135" w:rsidRDefault="004F7135" w:rsidP="004F7135"/>
    <w:p w14:paraId="7BDDEF27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C8C7D9E" w14:textId="7E040919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FE61E5" w:rsidRPr="0012685E">
        <w:rPr>
          <w:b/>
          <w:bCs/>
        </w:rPr>
        <w:t>Dodaj użytkownika do budżetu</w:t>
      </w:r>
      <w:r w:rsidRPr="0012685E">
        <w:rPr>
          <w:b/>
          <w:bCs/>
        </w:rPr>
        <w:t>”</w:t>
      </w:r>
    </w:p>
    <w:p w14:paraId="178BA4CD" w14:textId="72ECB272" w:rsidR="006062D8" w:rsidRDefault="006062D8" w:rsidP="006062D8">
      <w:pPr>
        <w:pStyle w:val="Legenda"/>
        <w:keepNext/>
        <w:spacing w:after="0"/>
      </w:pPr>
      <w:bookmarkStart w:id="46" w:name="_Toc12452060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</w:t>
      </w:r>
      <w:r w:rsidRPr="00415358">
        <w:t>Scenariusz przypadku użycia „Dodaj użytkownika do budżetu”</w:t>
      </w:r>
      <w:bookmarkEnd w:id="4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7285F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E3F2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BB0A" w14:textId="43DD2A4A" w:rsidR="004F7135" w:rsidRDefault="00FE61E5" w:rsidP="0012685E">
            <w:r>
              <w:t>6</w:t>
            </w:r>
          </w:p>
        </w:tc>
      </w:tr>
      <w:tr w:rsidR="004F7135" w14:paraId="5F51ED3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F34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D6C5" w14:textId="2B0BB9BA" w:rsidR="004F7135" w:rsidRDefault="00FE61E5" w:rsidP="0012685E">
            <w:r>
              <w:t>Dodaj użytkownika do budżetu</w:t>
            </w:r>
          </w:p>
        </w:tc>
      </w:tr>
      <w:tr w:rsidR="004F7135" w14:paraId="2DCB9C4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39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3D5" w14:textId="057384D4" w:rsidR="004F7135" w:rsidRDefault="00FE61E5" w:rsidP="0012685E">
            <w:r>
              <w:t>Przypisanie nowego członka do budżetu</w:t>
            </w:r>
          </w:p>
        </w:tc>
      </w:tr>
      <w:tr w:rsidR="004F7135" w14:paraId="34A5C4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365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8171" w14:textId="77777777" w:rsidR="004F7135" w:rsidRDefault="004F7135" w:rsidP="0012685E">
            <w:r>
              <w:t>Użytkownik</w:t>
            </w:r>
          </w:p>
        </w:tc>
      </w:tr>
      <w:tr w:rsidR="004F7135" w14:paraId="54A494D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3954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1C97" w14:textId="77777777" w:rsidR="004F7135" w:rsidRDefault="004F7135" w:rsidP="00BA4A58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4B62FCD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AB1E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66A8" w14:textId="1F6A04D4" w:rsidR="004F7135" w:rsidRDefault="004F7135" w:rsidP="00BA4A58">
            <w:pPr>
              <w:spacing w:line="336" w:lineRule="auto"/>
            </w:pPr>
            <w:r>
              <w:t>Pomyślne przejście procesu autoryzacji użytkownika w systemie</w:t>
            </w:r>
            <w:r w:rsidR="00FE61E5">
              <w:t xml:space="preserve"> i wybranie budżetu.</w:t>
            </w:r>
          </w:p>
        </w:tc>
      </w:tr>
      <w:tr w:rsidR="004F7135" w14:paraId="404B5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A3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C0F" w14:textId="409DEEF3" w:rsidR="004F7135" w:rsidRDefault="004F7135" w:rsidP="00BA4A58">
            <w:pPr>
              <w:spacing w:line="300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209C2FE" w14:textId="3A315FC5" w:rsidR="00FE61E5" w:rsidRDefault="00FE61E5" w:rsidP="00BA4A58">
            <w:pPr>
              <w:spacing w:line="300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7133188" w14:textId="57D40760" w:rsidR="00FE61E5" w:rsidRDefault="00FE61E5" w:rsidP="00BA4A58">
            <w:pPr>
              <w:spacing w:line="300" w:lineRule="auto"/>
            </w:pPr>
            <w:r>
              <w:t>2. System wyświetla okno przedstawiające dodatkowe działania wobec budżetu.</w:t>
            </w:r>
          </w:p>
          <w:p w14:paraId="5B7611C2" w14:textId="1333D3B9" w:rsidR="00FE61E5" w:rsidRDefault="00FE61E5" w:rsidP="00BA4A58">
            <w:pPr>
              <w:spacing w:line="300" w:lineRule="auto"/>
            </w:pPr>
            <w:r>
              <w:t>3. Użytkownik klika przycisk &lt;Dodaj użytkownika&gt;.</w:t>
            </w:r>
          </w:p>
          <w:p w14:paraId="464E1ACD" w14:textId="3C3B5B76" w:rsidR="00FE61E5" w:rsidRDefault="00FE61E5" w:rsidP="00BA4A58">
            <w:pPr>
              <w:spacing w:line="300" w:lineRule="auto"/>
            </w:pPr>
            <w:r>
              <w:t>4. System wyświetla okno wraz z formularzem dodawania nowego członka do budżetu</w:t>
            </w:r>
          </w:p>
          <w:p w14:paraId="5BAB80DD" w14:textId="5D7334D6" w:rsidR="00D62B4C" w:rsidRDefault="00FE61E5" w:rsidP="00BA4A58">
            <w:pPr>
              <w:spacing w:line="300" w:lineRule="auto"/>
            </w:pPr>
            <w:r>
              <w:t>5. Użytkownik wprowadza</w:t>
            </w:r>
            <w:r w:rsidR="00D62B4C">
              <w:t xml:space="preserve"> ID użytkownika, którego chce dodać do listy osób w budżecie</w:t>
            </w:r>
          </w:p>
          <w:p w14:paraId="27BEE0AB" w14:textId="6D45029B" w:rsidR="00D62B4C" w:rsidRDefault="00D62B4C" w:rsidP="00BA4A58">
            <w:pPr>
              <w:spacing w:line="300" w:lineRule="auto"/>
            </w:pPr>
            <w:r>
              <w:t>6. Użytkownik zatwierdza wprowadzone dane przyciskiem „Dodaj” , lub klikając klawisz „ENTER”</w:t>
            </w:r>
          </w:p>
          <w:p w14:paraId="0B81F33E" w14:textId="3BA8D182" w:rsidR="00D62B4C" w:rsidRDefault="00D62B4C" w:rsidP="00BA4A58">
            <w:pPr>
              <w:spacing w:line="300" w:lineRule="auto"/>
            </w:pPr>
            <w:r>
              <w:t>7. System pomyślnie dodaje nową osobę do budżetu, a następnie wyświetla komunikat o sukcesie.</w:t>
            </w:r>
          </w:p>
          <w:p w14:paraId="3C874ADE" w14:textId="77777777" w:rsidR="004F7135" w:rsidRDefault="004F7135" w:rsidP="00BA4A58">
            <w:pPr>
              <w:spacing w:line="300" w:lineRule="auto"/>
            </w:pPr>
          </w:p>
          <w:p w14:paraId="2D50044F" w14:textId="45F9AA5E" w:rsidR="00FE61E5" w:rsidRDefault="004F7135" w:rsidP="00BA4A58">
            <w:pPr>
              <w:spacing w:line="300" w:lineRule="auto"/>
            </w:pPr>
            <w:r>
              <w:rPr>
                <w:u w:val="single"/>
              </w:rPr>
              <w:t>Przebiegi alternatywne:</w:t>
            </w:r>
          </w:p>
          <w:p w14:paraId="1609C1A6" w14:textId="44AA8263" w:rsidR="00FE61E5" w:rsidRDefault="00FE61E5" w:rsidP="00BA4A58">
            <w:pPr>
              <w:spacing w:line="300" w:lineRule="auto"/>
            </w:pPr>
            <w:r>
              <w:t>5a.1. Użytkownik rezygnuje z chęci modyfikacji listy członków w budżecie klikając przycisk &lt;</w:t>
            </w:r>
            <w:r w:rsidRPr="00FE61E5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C58E070" w14:textId="567A2D76" w:rsidR="00FE61E5" w:rsidRDefault="00FE61E5" w:rsidP="00BA4A58">
            <w:pPr>
              <w:spacing w:line="300" w:lineRule="auto"/>
            </w:pPr>
            <w:r>
              <w:t xml:space="preserve">5a.2. System zamyka </w:t>
            </w:r>
            <w:r w:rsidR="00D62B4C">
              <w:t>okno.</w:t>
            </w:r>
          </w:p>
          <w:p w14:paraId="282EDB6A" w14:textId="53513D83" w:rsidR="00D62B4C" w:rsidRDefault="00D62B4C" w:rsidP="00BA4A58">
            <w:pPr>
              <w:spacing w:line="300" w:lineRule="auto"/>
            </w:pPr>
            <w:r>
              <w:t>7a. System wyświetla komunikat informujący o błędnym numerze ID</w:t>
            </w:r>
          </w:p>
          <w:p w14:paraId="71C2267C" w14:textId="5E17A520" w:rsidR="004F7135" w:rsidRPr="00BA4A58" w:rsidRDefault="00D62B4C" w:rsidP="00BA4A58">
            <w:pPr>
              <w:spacing w:line="300" w:lineRule="auto"/>
            </w:pPr>
            <w:r>
              <w:t>7b. System wyświetla komunikat o przynależności osoby o podanym ID w budżecie</w:t>
            </w:r>
          </w:p>
        </w:tc>
      </w:tr>
      <w:tr w:rsidR="004F7135" w14:paraId="0F1D88F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E062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E792" w14:textId="0B3F18BA" w:rsidR="004F7135" w:rsidRDefault="00D62B4C" w:rsidP="0012685E">
            <w:r>
              <w:t>Lista osób przypisanych do budżetu zwiększa się</w:t>
            </w:r>
          </w:p>
        </w:tc>
      </w:tr>
      <w:tr w:rsidR="004F7135" w14:paraId="16BB52C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EC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DBC" w14:textId="59462D4A" w:rsidR="004F7135" w:rsidRPr="00FE61E5" w:rsidRDefault="00FE61E5" w:rsidP="00BA4A58">
            <w:pPr>
              <w:spacing w:line="336" w:lineRule="auto"/>
            </w:pPr>
            <w:r>
              <w:t>ID użytkownika, który ma zostać dodany do budżetu powinno zostać przekazane tradycyjnymi środkami komunikacji: werbalnie, mailowo lub telefonicznie.</w:t>
            </w:r>
          </w:p>
        </w:tc>
      </w:tr>
    </w:tbl>
    <w:p w14:paraId="2DD08D53" w14:textId="0DEEF4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Wyświetl listę użytkowników budżetu</w:t>
      </w:r>
      <w:r w:rsidRPr="0012685E">
        <w:rPr>
          <w:b/>
          <w:bCs/>
        </w:rPr>
        <w:t>”</w:t>
      </w:r>
    </w:p>
    <w:p w14:paraId="00625923" w14:textId="0C263BEF" w:rsidR="006062D8" w:rsidRDefault="006062D8" w:rsidP="006062D8">
      <w:pPr>
        <w:pStyle w:val="Legenda"/>
        <w:keepNext/>
        <w:spacing w:after="0"/>
      </w:pPr>
      <w:bookmarkStart w:id="47" w:name="_Toc124520601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 w:rsidR="009659CD">
        <w:t xml:space="preserve"> </w:t>
      </w:r>
      <w:r w:rsidRPr="00E85E36">
        <w:t>Scenariusz przypadku użycia „</w:t>
      </w:r>
      <w:r>
        <w:t>Wyświetl listę użytkowników budżetu</w:t>
      </w:r>
      <w:r w:rsidRPr="00E85E36">
        <w:t>”</w:t>
      </w:r>
      <w:bookmarkEnd w:id="4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3BFA5D2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868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5DE" w14:textId="5274FF49" w:rsidR="004F7135" w:rsidRDefault="00D62B4C" w:rsidP="0012685E">
            <w:r>
              <w:t>7</w:t>
            </w:r>
          </w:p>
        </w:tc>
      </w:tr>
      <w:tr w:rsidR="004F7135" w14:paraId="46740A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F41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FC69" w14:textId="6122E891" w:rsidR="004F7135" w:rsidRDefault="00D62B4C" w:rsidP="0012685E">
            <w:r>
              <w:t>Wyświetl listę użytkowników budżetu</w:t>
            </w:r>
          </w:p>
        </w:tc>
      </w:tr>
      <w:tr w:rsidR="004F7135" w14:paraId="4549A6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7A4F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DA1" w14:textId="047EB9BB" w:rsidR="004F7135" w:rsidRDefault="00D62B4C" w:rsidP="0012685E">
            <w:r>
              <w:t>Pokazanie wszystkich aktualnych użytkowników przypisanych do budżetu</w:t>
            </w:r>
          </w:p>
        </w:tc>
      </w:tr>
      <w:tr w:rsidR="004F7135" w14:paraId="58DEBA2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84EA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E032" w14:textId="77777777" w:rsidR="004F7135" w:rsidRDefault="004F7135" w:rsidP="0012685E">
            <w:r>
              <w:t>Użytkownik</w:t>
            </w:r>
          </w:p>
        </w:tc>
      </w:tr>
      <w:tr w:rsidR="004F7135" w14:paraId="26BFB1A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2C48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17D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2B8B353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13F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20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656FFA1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DA0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24E" w14:textId="77777777" w:rsidR="00D62B4C" w:rsidRDefault="00D62B4C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8B7AF7C" w14:textId="77777777" w:rsidR="00D62B4C" w:rsidRDefault="00D62B4C" w:rsidP="0012685E"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39D4307E" w14:textId="77777777" w:rsidR="00D62B4C" w:rsidRDefault="00D62B4C" w:rsidP="0012685E">
            <w:r>
              <w:t>2. System wyświetla okno przedstawiające dodatkowe działania wobec budżetu.</w:t>
            </w:r>
          </w:p>
          <w:p w14:paraId="77F96F42" w14:textId="117C3D5C" w:rsidR="004F7135" w:rsidRDefault="00D62B4C" w:rsidP="0012685E">
            <w:r>
              <w:t>3. Użytkownik klika przycisk „Wyświetl użytkowników”</w:t>
            </w:r>
          </w:p>
          <w:p w14:paraId="0058B04C" w14:textId="58A62C5F" w:rsidR="004F7135" w:rsidRPr="00D62B4C" w:rsidRDefault="00D62B4C" w:rsidP="0012685E">
            <w:r>
              <w:t>4. System wyświetla okno z aktualnymi użytkownikami w budżecie.</w:t>
            </w:r>
          </w:p>
        </w:tc>
      </w:tr>
      <w:tr w:rsidR="004F7135" w14:paraId="7D9E43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5F0B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DA72" w14:textId="42A82D55" w:rsidR="004F7135" w:rsidRDefault="00D62B4C" w:rsidP="0012685E">
            <w:r>
              <w:t>Zaprezentowanie użytkownikowi aktualnej listy użytkowników w budżecie.</w:t>
            </w:r>
          </w:p>
        </w:tc>
      </w:tr>
      <w:tr w:rsidR="004F7135" w14:paraId="1B95054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D1D5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CA3" w14:textId="70EA11EF" w:rsidR="004F7135" w:rsidRPr="00D62B4C" w:rsidRDefault="00D62B4C" w:rsidP="0012685E">
            <w:r w:rsidRPr="00D62B4C">
              <w:t>brak</w:t>
            </w:r>
          </w:p>
        </w:tc>
      </w:tr>
    </w:tbl>
    <w:p w14:paraId="097F1D6B" w14:textId="411E18C5" w:rsidR="004F7135" w:rsidRDefault="004F7135" w:rsidP="004F7135"/>
    <w:p w14:paraId="1D458D6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ECAC921" w14:textId="3B96A505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Usuń użytkownika z budżetu</w:t>
      </w:r>
      <w:r w:rsidRPr="0012685E">
        <w:rPr>
          <w:b/>
          <w:bCs/>
        </w:rPr>
        <w:t>”</w:t>
      </w:r>
    </w:p>
    <w:p w14:paraId="73EEAF5E" w14:textId="279B6A5F" w:rsidR="006062D8" w:rsidRDefault="006062D8" w:rsidP="006062D8">
      <w:pPr>
        <w:pStyle w:val="Legenda"/>
        <w:keepNext/>
        <w:spacing w:after="0"/>
      </w:pPr>
      <w:bookmarkStart w:id="48" w:name="_Toc124520602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</w:t>
      </w:r>
      <w:r w:rsidRPr="006A24FC">
        <w:t>Scenariusz przypadku użycia „Usuń użytkownika z budżetu”</w:t>
      </w:r>
      <w:bookmarkEnd w:id="4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48644A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63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F90C" w14:textId="650C636A" w:rsidR="004F7135" w:rsidRDefault="00D62B4C" w:rsidP="0012685E">
            <w:r>
              <w:t>8</w:t>
            </w:r>
          </w:p>
        </w:tc>
      </w:tr>
      <w:tr w:rsidR="004F7135" w14:paraId="644846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30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8140" w14:textId="48AF75A2" w:rsidR="004F7135" w:rsidRDefault="00D62B4C" w:rsidP="0012685E">
            <w:r>
              <w:t>Usuń użytkownika z budżetu</w:t>
            </w:r>
          </w:p>
        </w:tc>
      </w:tr>
      <w:tr w:rsidR="004F7135" w14:paraId="6925C55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673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A716" w14:textId="41B8DA3D" w:rsidR="004F7135" w:rsidRDefault="00D62B4C" w:rsidP="006B239F">
            <w:pPr>
              <w:spacing w:line="336" w:lineRule="auto"/>
            </w:pPr>
            <w:r>
              <w:t>Pomniejszenie listy członków przypisanych do budżetu o konkretnego użytkownika</w:t>
            </w:r>
          </w:p>
        </w:tc>
      </w:tr>
      <w:tr w:rsidR="004F7135" w14:paraId="1203C8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0D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7BD7" w14:textId="77777777" w:rsidR="004F7135" w:rsidRDefault="004F7135" w:rsidP="006B239F">
            <w:pPr>
              <w:spacing w:line="336" w:lineRule="auto"/>
            </w:pPr>
            <w:r>
              <w:t>Użytkownik</w:t>
            </w:r>
          </w:p>
        </w:tc>
      </w:tr>
      <w:tr w:rsidR="004F7135" w14:paraId="5573A56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C823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B983" w14:textId="77777777" w:rsidR="004F7135" w:rsidRDefault="004F7135" w:rsidP="006B239F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111D8FF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B0A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7B50" w14:textId="77777777" w:rsidR="004F7135" w:rsidRDefault="004F7135" w:rsidP="006B239F">
            <w:pPr>
              <w:spacing w:line="336" w:lineRule="auto"/>
            </w:pPr>
            <w:r>
              <w:t>Pomyślne przejście procesu autoryzacji użytkownika w systemie</w:t>
            </w:r>
          </w:p>
        </w:tc>
      </w:tr>
      <w:tr w:rsidR="004F7135" w14:paraId="666060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EF4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4803" w14:textId="77777777" w:rsidR="0080284C" w:rsidRDefault="0080284C" w:rsidP="006B239F">
            <w:pPr>
              <w:spacing w:line="336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D3879DF" w14:textId="77777777" w:rsidR="0080284C" w:rsidRDefault="0080284C" w:rsidP="006B239F">
            <w:pPr>
              <w:spacing w:line="336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AA85798" w14:textId="77777777" w:rsidR="0080284C" w:rsidRDefault="0080284C" w:rsidP="006B239F">
            <w:pPr>
              <w:spacing w:line="336" w:lineRule="auto"/>
            </w:pPr>
            <w:r>
              <w:t>2. System wyświetla okno przedstawiające dodatkowe działania wobec budżetu.</w:t>
            </w:r>
          </w:p>
          <w:p w14:paraId="27355E87" w14:textId="77777777" w:rsidR="0080284C" w:rsidRDefault="0080284C" w:rsidP="006B239F">
            <w:pPr>
              <w:spacing w:line="336" w:lineRule="auto"/>
            </w:pPr>
            <w:r>
              <w:t>3. Użytkownik klika przycisk „Wyświetl użytkowników”</w:t>
            </w:r>
          </w:p>
          <w:p w14:paraId="68D22CCF" w14:textId="77777777" w:rsidR="004F7135" w:rsidRDefault="0080284C" w:rsidP="006B239F">
            <w:pPr>
              <w:spacing w:line="336" w:lineRule="auto"/>
              <w:rPr>
                <w:u w:val="single"/>
              </w:rPr>
            </w:pPr>
            <w:r>
              <w:t>4. System wyświetla okno z aktualnymi użytkownikami w budżecie.</w:t>
            </w:r>
          </w:p>
          <w:p w14:paraId="69DEB562" w14:textId="77777777" w:rsidR="0080284C" w:rsidRDefault="0080284C" w:rsidP="006B239F">
            <w:pPr>
              <w:spacing w:line="336" w:lineRule="auto"/>
            </w:pPr>
            <w:r w:rsidRPr="0080284C">
              <w:t>5.</w:t>
            </w:r>
            <w:r>
              <w:t xml:space="preserve"> Użytkownik wyraża chęć usunięcia innego członka z budżetu klikając przycisk </w:t>
            </w:r>
            <w:r w:rsidR="00CC7ED3">
              <w:t>&lt;</w:t>
            </w:r>
            <w:r w:rsidR="00CC7ED3" w:rsidRPr="00CC7ED3">
              <w:rPr>
                <w:rFonts w:ascii="Segoe UI Symbol" w:hAnsi="Segoe UI Symbol" w:cs="Segoe UI Symbol"/>
              </w:rPr>
              <w:t>✗</w:t>
            </w:r>
            <w:r w:rsidR="00CC7ED3">
              <w:t>&gt;</w:t>
            </w:r>
          </w:p>
          <w:p w14:paraId="00446F61" w14:textId="77777777" w:rsidR="00CC7ED3" w:rsidRDefault="00CC7ED3" w:rsidP="006B239F">
            <w:pPr>
              <w:spacing w:line="336" w:lineRule="auto"/>
            </w:pPr>
            <w:r>
              <w:t>6. System wyświetla komunikat upewniający się czy użytkownik chce usunąć daną osobę z budżetu</w:t>
            </w:r>
          </w:p>
          <w:p w14:paraId="33DC7170" w14:textId="089CB632" w:rsidR="00CC7ED3" w:rsidRDefault="00CC7ED3" w:rsidP="006B239F">
            <w:pPr>
              <w:spacing w:line="336" w:lineRule="auto"/>
            </w:pPr>
            <w:r>
              <w:t>7. Użytkownik potwierdza działanie klikając przycisk &lt;OK&gt;</w:t>
            </w:r>
          </w:p>
          <w:p w14:paraId="7F063FAD" w14:textId="2439BBC9" w:rsidR="00CC7ED3" w:rsidRDefault="00CC7ED3" w:rsidP="006B239F">
            <w:pPr>
              <w:spacing w:line="336" w:lineRule="auto"/>
            </w:pPr>
            <w:r>
              <w:t>8. System bloku dostęp do budżetu usuniętej osobie, a następnie wyświetla komunikat o sukcesie.</w:t>
            </w:r>
          </w:p>
          <w:p w14:paraId="1F50784A" w14:textId="77777777" w:rsidR="00CC7ED3" w:rsidRDefault="00CC7ED3" w:rsidP="006B239F">
            <w:pPr>
              <w:spacing w:line="336" w:lineRule="auto"/>
            </w:pPr>
          </w:p>
          <w:p w14:paraId="3A41C088" w14:textId="77777777" w:rsidR="00CC7ED3" w:rsidRDefault="00CC7ED3" w:rsidP="006B239F">
            <w:pPr>
              <w:spacing w:line="336" w:lineRule="auto"/>
            </w:pPr>
            <w:r>
              <w:rPr>
                <w:u w:val="single"/>
              </w:rPr>
              <w:t>Przebiegi alternatywne:</w:t>
            </w:r>
          </w:p>
          <w:p w14:paraId="738F9552" w14:textId="1BF7B30D" w:rsidR="00CC7ED3" w:rsidRPr="00CC7ED3" w:rsidRDefault="00CC7ED3" w:rsidP="006B239F">
            <w:pPr>
              <w:spacing w:line="336" w:lineRule="auto"/>
            </w:pPr>
            <w:r>
              <w:t>7a. Użytkownik anuluje działania klikając dowolne miejsce obszaru aplikacji poza komunikatem.</w:t>
            </w:r>
          </w:p>
        </w:tc>
      </w:tr>
      <w:tr w:rsidR="004F7135" w14:paraId="618A501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F62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B7B" w14:textId="619649B4" w:rsidR="004F7135" w:rsidRDefault="002A08E9" w:rsidP="0012685E">
            <w:r>
              <w:t>Zmniejszenie listy użytkowników mających dostęp do budżetu</w:t>
            </w:r>
          </w:p>
        </w:tc>
      </w:tr>
      <w:tr w:rsidR="004F7135" w14:paraId="792F085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29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AA0" w14:textId="4A9AF08A" w:rsidR="004F7135" w:rsidRPr="002A08E9" w:rsidRDefault="002A08E9" w:rsidP="0012685E">
            <w:r>
              <w:t>brak</w:t>
            </w:r>
          </w:p>
        </w:tc>
      </w:tr>
    </w:tbl>
    <w:p w14:paraId="064EFA4C" w14:textId="42C325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40404" w:rsidRPr="0012685E">
        <w:rPr>
          <w:b/>
          <w:bCs/>
        </w:rPr>
        <w:t>Opuść budżet</w:t>
      </w:r>
      <w:r w:rsidRPr="0012685E">
        <w:rPr>
          <w:b/>
          <w:bCs/>
        </w:rPr>
        <w:t>”</w:t>
      </w:r>
    </w:p>
    <w:p w14:paraId="1025F11D" w14:textId="661A57F0" w:rsidR="006062D8" w:rsidRDefault="006062D8" w:rsidP="006062D8">
      <w:pPr>
        <w:pStyle w:val="Legenda"/>
        <w:keepNext/>
        <w:spacing w:after="0"/>
      </w:pPr>
      <w:bookmarkStart w:id="49" w:name="_Toc124520603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</w:t>
      </w:r>
      <w:r w:rsidRPr="00A9594A">
        <w:t>Scenariusz przypadku użycia „Opuść budżet”</w:t>
      </w:r>
      <w:bookmarkEnd w:id="4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5F86B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FAC5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424" w14:textId="24305BE3" w:rsidR="004F7135" w:rsidRDefault="00D40404" w:rsidP="0012685E">
            <w:r>
              <w:t>9</w:t>
            </w:r>
          </w:p>
        </w:tc>
      </w:tr>
      <w:tr w:rsidR="004F7135" w14:paraId="53AD9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E8E1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FEBE" w14:textId="41291C2E" w:rsidR="004F7135" w:rsidRDefault="00D40404" w:rsidP="0012685E">
            <w:r>
              <w:t>Opuść budżet</w:t>
            </w:r>
          </w:p>
        </w:tc>
      </w:tr>
      <w:tr w:rsidR="004F7135" w14:paraId="2C4213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AFB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E9F4" w14:textId="73A989AD" w:rsidR="004F7135" w:rsidRDefault="00D40404" w:rsidP="0012685E">
            <w:r>
              <w:t>Wypisanie się z listy członków danego budżetu</w:t>
            </w:r>
          </w:p>
        </w:tc>
      </w:tr>
      <w:tr w:rsidR="004F7135" w14:paraId="11EE7CB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BFB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1737" w14:textId="77777777" w:rsidR="004F7135" w:rsidRDefault="004F7135" w:rsidP="0012685E">
            <w:r>
              <w:t>Użytkownik</w:t>
            </w:r>
          </w:p>
        </w:tc>
      </w:tr>
      <w:tr w:rsidR="004F7135" w14:paraId="27F8E4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2E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5754" w14:textId="4A13B5A5" w:rsidR="004F7135" w:rsidRDefault="004F7135" w:rsidP="0012685E">
            <w:r>
              <w:t>System działa poprawnie i nie jest w trakcie prac konserwacyjnych</w:t>
            </w:r>
            <w:r w:rsidR="00D40404">
              <w:t>.</w:t>
            </w:r>
          </w:p>
        </w:tc>
      </w:tr>
      <w:tr w:rsidR="004F7135" w14:paraId="1F33F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96DB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F912" w14:textId="712C6842" w:rsidR="004F7135" w:rsidRDefault="004F7135" w:rsidP="0012685E">
            <w:r>
              <w:t>Pomyślne przejście procesu autoryzacji użytkownika w systemie</w:t>
            </w:r>
            <w:r w:rsidR="00D40404">
              <w:t>.</w:t>
            </w:r>
          </w:p>
        </w:tc>
      </w:tr>
      <w:tr w:rsidR="004F7135" w14:paraId="23045D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907C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087F" w14:textId="77777777" w:rsidR="00D40404" w:rsidRDefault="00D40404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6031E4F3" w14:textId="77777777" w:rsidR="00D40404" w:rsidRDefault="00D40404" w:rsidP="006B239F">
            <w:pPr>
              <w:spacing w:line="358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5291F02" w14:textId="77777777" w:rsidR="00D40404" w:rsidRDefault="00D40404" w:rsidP="006B239F">
            <w:pPr>
              <w:spacing w:line="358" w:lineRule="auto"/>
            </w:pPr>
            <w:r>
              <w:t>2. System wyświetla okno przedstawiające dodatkowe działania wobec budżetu.</w:t>
            </w:r>
          </w:p>
          <w:p w14:paraId="4F9483F8" w14:textId="7611CD93" w:rsidR="004F7135" w:rsidRDefault="00D40404" w:rsidP="006B239F">
            <w:pPr>
              <w:spacing w:line="358" w:lineRule="auto"/>
            </w:pPr>
            <w:r>
              <w:t>3. Użytkownik klika przycisk &lt;Opuść budżet&gt;</w:t>
            </w:r>
          </w:p>
          <w:p w14:paraId="24088421" w14:textId="02BE3647" w:rsidR="00D40404" w:rsidRDefault="00D40404" w:rsidP="006B239F">
            <w:pPr>
              <w:spacing w:line="358" w:lineRule="auto"/>
            </w:pPr>
            <w:r>
              <w:t>4. System wyświetla komunikat upewniający się, czy użytkownik na pewno chce opuścić budżet.</w:t>
            </w:r>
          </w:p>
          <w:p w14:paraId="5634EDB3" w14:textId="0E43EABA" w:rsidR="00D40404" w:rsidRDefault="00D40404" w:rsidP="006B239F">
            <w:pPr>
              <w:spacing w:line="358" w:lineRule="auto"/>
            </w:pPr>
            <w:r>
              <w:t>5. Użytkownik potwierdza działanie poprzez kliknięcie przycisku &lt;OK&gt;</w:t>
            </w:r>
          </w:p>
          <w:p w14:paraId="50368807" w14:textId="5DFAFAFF" w:rsidR="00D40404" w:rsidRDefault="00D40404" w:rsidP="006B239F">
            <w:pPr>
              <w:spacing w:line="358" w:lineRule="auto"/>
            </w:pPr>
            <w:r>
              <w:t>6. System blokuje dostęp użytkownikowi do budżetu, a następnie wyświetla komunikat o sukcesie.</w:t>
            </w:r>
          </w:p>
          <w:p w14:paraId="4FD33E81" w14:textId="77777777" w:rsidR="00D40404" w:rsidRDefault="00D40404" w:rsidP="006B239F">
            <w:pPr>
              <w:spacing w:line="358" w:lineRule="auto"/>
            </w:pPr>
          </w:p>
          <w:p w14:paraId="246B78B0" w14:textId="77777777" w:rsidR="00D40404" w:rsidRDefault="004F7135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1AAB00B9" w14:textId="56A65A64" w:rsidR="004F7135" w:rsidRDefault="00D40404" w:rsidP="006B239F">
            <w:pPr>
              <w:spacing w:line="358" w:lineRule="auto"/>
            </w:pPr>
            <w:r>
              <w:t>6a</w:t>
            </w:r>
            <w:r w:rsidR="002A08E9">
              <w:t>.1</w:t>
            </w:r>
            <w:r>
              <w:t xml:space="preserve">. Jeśli użytkownik jest jedynym członkiem w budżecie </w:t>
            </w:r>
            <w:r w:rsidR="002A08E9">
              <w:t>s</w:t>
            </w:r>
            <w:r>
              <w:t xml:space="preserve">ystem wyświetla komunikat </w:t>
            </w:r>
            <w:r w:rsidR="002A08E9">
              <w:t>upewniający się, czy użytkownik chce usunąć budżet.</w:t>
            </w:r>
          </w:p>
          <w:p w14:paraId="799378F4" w14:textId="020A6B75" w:rsidR="002A08E9" w:rsidRDefault="002A08E9" w:rsidP="006B239F">
            <w:pPr>
              <w:spacing w:line="358" w:lineRule="auto"/>
            </w:pPr>
            <w:r>
              <w:t>6a.2 Użytkownik potwierdza działanie poprzez kliknięcie przycisku &lt;OK&gt;.</w:t>
            </w:r>
          </w:p>
          <w:p w14:paraId="468CCF95" w14:textId="455C7299" w:rsidR="002A08E9" w:rsidRPr="002A08E9" w:rsidRDefault="002A08E9" w:rsidP="006B239F">
            <w:pPr>
              <w:spacing w:line="358" w:lineRule="auto"/>
            </w:pPr>
            <w:r>
              <w:t>6a.3. System usuwa budżet, a następnie wyświetla komunikat o sukcesie</w:t>
            </w:r>
          </w:p>
        </w:tc>
      </w:tr>
      <w:tr w:rsidR="004F7135" w14:paraId="5F1DD6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E1F8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ECD8" w14:textId="6A0E3447" w:rsidR="004F7135" w:rsidRDefault="002A08E9" w:rsidP="0012685E">
            <w:r>
              <w:t>Opuszczenie budżetu przez użytkownika</w:t>
            </w:r>
          </w:p>
        </w:tc>
      </w:tr>
      <w:tr w:rsidR="004F7135" w14:paraId="164A494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F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B8FB" w14:textId="1B773A5E" w:rsidR="004F7135" w:rsidRPr="002A08E9" w:rsidRDefault="002A08E9" w:rsidP="0012685E">
            <w:r w:rsidRPr="002A08E9">
              <w:t>brak</w:t>
            </w:r>
          </w:p>
        </w:tc>
      </w:tr>
    </w:tbl>
    <w:p w14:paraId="60E9D15C" w14:textId="77777777" w:rsidR="004F7135" w:rsidRPr="004F7135" w:rsidRDefault="004F7135" w:rsidP="0012685E"/>
    <w:p w14:paraId="3CF9474D" w14:textId="61126B90" w:rsidR="00F02D05" w:rsidRDefault="00F02D05" w:rsidP="00F02D05">
      <w:pPr>
        <w:pStyle w:val="Nagwek3"/>
        <w:rPr>
          <w:rFonts w:cs="Times New Roman"/>
        </w:rPr>
      </w:pPr>
      <w:bookmarkStart w:id="50" w:name="_Toc124684024"/>
      <w:r w:rsidRPr="0073396C">
        <w:rPr>
          <w:rFonts w:cs="Times New Roman"/>
        </w:rPr>
        <w:t>3.3.</w:t>
      </w:r>
      <w:r>
        <w:rPr>
          <w:rFonts w:cs="Times New Roman"/>
        </w:rPr>
        <w:t>6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transakcjami”.</w:t>
      </w:r>
      <w:bookmarkEnd w:id="50"/>
    </w:p>
    <w:p w14:paraId="1AB563B5" w14:textId="4412C158" w:rsidR="00AE297C" w:rsidRDefault="00AE297C" w:rsidP="00AE297C">
      <w:pPr>
        <w:pStyle w:val="Bezodstpw"/>
      </w:pPr>
      <w:r>
        <w:t xml:space="preserve">Głównym działaniem systemu jest dodawanie nowych i zarządzaniem istniejącymi transakcjami. Założeniem korzystania z aplikacji jest to, że przy nowym wydatku lub przychodzie pieniądza klient opisuje odpowiednio taką transakcję dodając tytuł, kwotę, kategorię oraz opcjonalnie opis i tak przygotowaną transakcję przypisuje do budżetu który jego zdaniem jest odpowiednim miejscem na przechowywanie jej. W przypadku chęci edycji czy usunięcia może on zarządzać </w:t>
      </w:r>
      <w:r w:rsidR="00230A0D">
        <w:t>postami stworzonymi przez siebie.</w:t>
      </w:r>
    </w:p>
    <w:p w14:paraId="1E90174D" w14:textId="77777777" w:rsidR="007A3D42" w:rsidRPr="007A3D42" w:rsidRDefault="007A3D42" w:rsidP="007A3D42"/>
    <w:p w14:paraId="179BBF2D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567AA20" wp14:editId="520185B4">
            <wp:extent cx="5555352" cy="4625162"/>
            <wp:effectExtent l="0" t="0" r="762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0" cy="46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BDF8" w14:textId="196DE039" w:rsidR="00804836" w:rsidRDefault="006062D8" w:rsidP="006062D8">
      <w:pPr>
        <w:pStyle w:val="Legenda"/>
        <w:jc w:val="center"/>
      </w:pPr>
      <w:bookmarkStart w:id="51" w:name="_Toc124520638"/>
      <w:bookmarkStart w:id="52" w:name="_Toc124520699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 w:rsidRPr="007917C1">
        <w:t>Szczegółowy diagram przypadku użycia „</w:t>
      </w:r>
      <w:r w:rsidR="00E2463F">
        <w:t>Zarządzaj</w:t>
      </w:r>
      <w:r w:rsidRPr="007917C1">
        <w:t xml:space="preserve"> transakcjami”</w:t>
      </w:r>
      <w:bookmarkEnd w:id="51"/>
      <w:bookmarkEnd w:id="52"/>
    </w:p>
    <w:p w14:paraId="203EB1B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26D91DB" w14:textId="1F732AD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2A08E9" w:rsidRPr="0012685E">
        <w:rPr>
          <w:b/>
          <w:bCs/>
        </w:rPr>
        <w:t>Stwórz nową transakcję</w:t>
      </w:r>
      <w:r w:rsidRPr="0012685E">
        <w:rPr>
          <w:b/>
          <w:bCs/>
        </w:rPr>
        <w:t>”</w:t>
      </w:r>
    </w:p>
    <w:p w14:paraId="03FAE5B5" w14:textId="3C852404" w:rsidR="006062D8" w:rsidRDefault="006062D8" w:rsidP="006062D8">
      <w:pPr>
        <w:pStyle w:val="Legenda"/>
        <w:keepNext/>
        <w:spacing w:after="0"/>
      </w:pPr>
      <w:bookmarkStart w:id="53" w:name="_Toc124520604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</w:t>
      </w:r>
      <w:r w:rsidRPr="00F62AFD">
        <w:t>Scenariusz przypadku użycia „Stwórz nową transakcję”</w:t>
      </w:r>
      <w:bookmarkEnd w:id="5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778C1D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525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3D35" w14:textId="6E681BBB" w:rsidR="004F7135" w:rsidRDefault="002A08E9" w:rsidP="0012685E">
            <w:r>
              <w:t>10</w:t>
            </w:r>
          </w:p>
        </w:tc>
      </w:tr>
      <w:tr w:rsidR="004F7135" w14:paraId="74FE8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52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5F16" w14:textId="0A1D3A6E" w:rsidR="004F7135" w:rsidRDefault="002A08E9" w:rsidP="0012685E">
            <w:r>
              <w:t>Stwórz nową transakcję</w:t>
            </w:r>
          </w:p>
        </w:tc>
      </w:tr>
      <w:tr w:rsidR="004F7135" w14:paraId="120AB6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DB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3101" w14:textId="03753497" w:rsidR="004F7135" w:rsidRDefault="005C5F78" w:rsidP="0012685E">
            <w:r>
              <w:t>Przypisanie nowego Wydatku lub Przychodu do budżetu</w:t>
            </w:r>
          </w:p>
        </w:tc>
      </w:tr>
      <w:tr w:rsidR="004F7135" w14:paraId="5F06D16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5BF9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352D" w14:textId="77777777" w:rsidR="004F7135" w:rsidRDefault="004F7135" w:rsidP="0012685E">
            <w:r>
              <w:t>Użytkownik</w:t>
            </w:r>
          </w:p>
        </w:tc>
      </w:tr>
      <w:tr w:rsidR="004F7135" w14:paraId="768C64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E590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EE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7A0DB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7084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183F" w14:textId="4E50DD82" w:rsidR="004F7135" w:rsidRDefault="004F7135" w:rsidP="0012685E">
            <w:r>
              <w:t>Pomyślne przejście procesu autoryzacji użytkownika w systemie</w:t>
            </w:r>
            <w:r w:rsidR="005C5F78">
              <w:t xml:space="preserve"> i wybranie konkretnego budżetu</w:t>
            </w:r>
          </w:p>
        </w:tc>
      </w:tr>
      <w:tr w:rsidR="004F7135" w14:paraId="5EB5B9A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0F3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4923" w14:textId="55C24778" w:rsidR="004F7135" w:rsidRDefault="004F7135" w:rsidP="0012685E">
            <w:r>
              <w:rPr>
                <w:u w:val="single"/>
              </w:rPr>
              <w:t>Przebieg podstawowy:</w:t>
            </w:r>
          </w:p>
          <w:p w14:paraId="193CA049" w14:textId="6A152E02" w:rsidR="005C5F78" w:rsidRDefault="005C5F78" w:rsidP="0012685E">
            <w:r w:rsidRPr="005C5F78">
              <w:t xml:space="preserve">1. </w:t>
            </w:r>
            <w:r>
              <w:t>Użytkownik wyraża chęć stworzenia nowej transakcji klikając przycisk &lt;Dodaj nową transakcję&gt;</w:t>
            </w:r>
          </w:p>
          <w:p w14:paraId="49930062" w14:textId="50EC658C" w:rsidR="005C5F78" w:rsidRDefault="005C5F78" w:rsidP="0012685E">
            <w:r>
              <w:t>2. System wyświetla okno z formularzem</w:t>
            </w:r>
          </w:p>
          <w:p w14:paraId="0471D736" w14:textId="1BA77CD6" w:rsidR="005C5F78" w:rsidRDefault="005C5F78" w:rsidP="0012685E">
            <w:r>
              <w:t>3. Użytkownik wprowadza niezbędne dane do stworzenia transakcji.</w:t>
            </w:r>
          </w:p>
          <w:p w14:paraId="036CEBAC" w14:textId="1B095602" w:rsidR="005C5F78" w:rsidRDefault="005C5F78" w:rsidP="0012685E">
            <w:r>
              <w:t>4. Użytkownik zatwierdza wprowadzone informacje klikając przycisk &lt;Dodaj transakcję&gt;</w:t>
            </w:r>
          </w:p>
          <w:p w14:paraId="6CF5B782" w14:textId="19C7B1C7" w:rsidR="005C5F78" w:rsidRPr="005C5F78" w:rsidRDefault="005C5F78" w:rsidP="0012685E">
            <w:r>
              <w:t>5. System pomyślnie tworzy nową transakcję, a następnie wyświetla komunikat o sukcesie.</w:t>
            </w:r>
          </w:p>
          <w:p w14:paraId="4241A38C" w14:textId="77777777" w:rsidR="004F7135" w:rsidRDefault="004F7135" w:rsidP="0012685E"/>
          <w:p w14:paraId="6B2C17FC" w14:textId="7A977DC5" w:rsidR="005C5F7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20C0D538" w14:textId="2923AAD5" w:rsidR="005C5F78" w:rsidRDefault="005C5F78" w:rsidP="0012685E">
            <w:r>
              <w:t>3a. Użytkownik rezygnuje z chęci dodania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585D64AD" w14:textId="1B85378D" w:rsidR="005C5F78" w:rsidRDefault="005C5F78" w:rsidP="0012685E">
            <w:r>
              <w:t>5a. System wyświetla komunikat informujący o konieczności podania tytułu.</w:t>
            </w:r>
          </w:p>
          <w:p w14:paraId="7D9DAF59" w14:textId="4DC5F58D" w:rsidR="005C5F78" w:rsidRPr="005C5F78" w:rsidRDefault="005C5F78" w:rsidP="0012685E">
            <w:r>
              <w:t>5b. System wyświetla komunikat informujący o konieczności podania kwoty transakcji.</w:t>
            </w:r>
          </w:p>
          <w:p w14:paraId="15A10E7E" w14:textId="01A7AE77" w:rsidR="004F7135" w:rsidRPr="005C5F78" w:rsidRDefault="005C5F78" w:rsidP="0012685E">
            <w:r>
              <w:t>5c. System wyświetla komunikat informujący o konieczności wybrania kategorii.</w:t>
            </w:r>
          </w:p>
        </w:tc>
      </w:tr>
      <w:tr w:rsidR="004F7135" w14:paraId="3C7FBAD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F1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AD22" w14:textId="0D56603A" w:rsidR="004F7135" w:rsidRDefault="005C5F78" w:rsidP="0012685E">
            <w:r>
              <w:t>Nowa transakcja pojawia się na liście operacji w budżecie</w:t>
            </w:r>
          </w:p>
        </w:tc>
      </w:tr>
      <w:tr w:rsidR="004F7135" w14:paraId="51D12F5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44AB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172E" w14:textId="441C5458" w:rsidR="004F7135" w:rsidRPr="005C5F78" w:rsidRDefault="005C5F78" w:rsidP="0012685E">
            <w:r w:rsidRPr="005C5F78">
              <w:t>brak</w:t>
            </w:r>
          </w:p>
        </w:tc>
      </w:tr>
    </w:tbl>
    <w:p w14:paraId="5D5DDEB7" w14:textId="079D19C8" w:rsidR="004F7135" w:rsidRDefault="004F7135" w:rsidP="0012685E"/>
    <w:p w14:paraId="75A2BACA" w14:textId="1AEA3722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5C5F78" w:rsidRPr="0012685E">
        <w:rPr>
          <w:b/>
          <w:bCs/>
        </w:rPr>
        <w:t>Edytuj transakcję</w:t>
      </w:r>
      <w:r w:rsidRPr="0012685E">
        <w:rPr>
          <w:b/>
          <w:bCs/>
        </w:rPr>
        <w:t>”</w:t>
      </w:r>
    </w:p>
    <w:p w14:paraId="500E3F4C" w14:textId="490ABF4A" w:rsidR="006062D8" w:rsidRDefault="006062D8" w:rsidP="006062D8">
      <w:pPr>
        <w:pStyle w:val="Legenda"/>
        <w:keepNext/>
        <w:spacing w:after="0"/>
      </w:pPr>
      <w:bookmarkStart w:id="54" w:name="_Toc124520605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</w:t>
      </w:r>
      <w:r w:rsidRPr="007132C1">
        <w:t>Scenariusz przypadku użycia „Edytuj transakcję”</w:t>
      </w:r>
      <w:bookmarkEnd w:id="5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C21FD9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5C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4605" w14:textId="7E975F4A" w:rsidR="004F7135" w:rsidRDefault="005C5F78" w:rsidP="0012685E">
            <w:r>
              <w:t>11</w:t>
            </w:r>
          </w:p>
        </w:tc>
      </w:tr>
      <w:tr w:rsidR="004F7135" w14:paraId="3E58A6B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B0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2A6E" w14:textId="0490FDF2" w:rsidR="004F7135" w:rsidRDefault="005C5F78" w:rsidP="0012685E">
            <w:r>
              <w:t>Edytuj transakcję</w:t>
            </w:r>
          </w:p>
        </w:tc>
      </w:tr>
      <w:tr w:rsidR="004F7135" w14:paraId="0EC9B2F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B6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6613" w14:textId="1B7F954E" w:rsidR="004F7135" w:rsidRDefault="005C5F78" w:rsidP="0012685E">
            <w:r>
              <w:t>Zmiana danych w istniejącej transakcji</w:t>
            </w:r>
          </w:p>
        </w:tc>
      </w:tr>
      <w:tr w:rsidR="004F7135" w14:paraId="2472CA1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227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C2C" w14:textId="77777777" w:rsidR="004F7135" w:rsidRDefault="004F7135" w:rsidP="0012685E">
            <w:r>
              <w:t>Użytkownik</w:t>
            </w:r>
          </w:p>
        </w:tc>
      </w:tr>
      <w:tr w:rsidR="004F7135" w14:paraId="21396E9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2FC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002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0AD60A2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C8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406" w14:textId="07F8D9FE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16E4F8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8F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5C3C" w14:textId="3ED8E282" w:rsidR="004F7135" w:rsidRDefault="004F7135" w:rsidP="0012685E">
            <w:r>
              <w:rPr>
                <w:u w:val="single"/>
              </w:rPr>
              <w:t>Przebieg podstawowy:</w:t>
            </w:r>
          </w:p>
          <w:p w14:paraId="21765957" w14:textId="404FD813" w:rsidR="004465F1" w:rsidRDefault="004465F1" w:rsidP="0012685E">
            <w:r>
              <w:t>1. Użytkownik wyraża chęć edycji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treść chce zmienić</w:t>
            </w:r>
          </w:p>
          <w:p w14:paraId="52211FCD" w14:textId="5201979B" w:rsidR="004465F1" w:rsidRDefault="004465F1" w:rsidP="0012685E">
            <w:r>
              <w:t>2. System wyświetla okno z formularzem edycji transakcji.</w:t>
            </w:r>
          </w:p>
          <w:p w14:paraId="2221FF8F" w14:textId="647B0008" w:rsidR="004465F1" w:rsidRDefault="004465F1" w:rsidP="0012685E">
            <w:r>
              <w:t>3. Użytkownik wprowadza poprawione dane</w:t>
            </w:r>
          </w:p>
          <w:p w14:paraId="5DBD0E18" w14:textId="6364E597" w:rsidR="004465F1" w:rsidRDefault="004465F1" w:rsidP="0012685E">
            <w:r>
              <w:t>4. Użytkownik zatwierdza zmiany przyciskiem „Edytuj”</w:t>
            </w:r>
          </w:p>
          <w:p w14:paraId="30C8AFBE" w14:textId="2EE077ED" w:rsidR="004465F1" w:rsidRDefault="004465F1" w:rsidP="0012685E">
            <w:r>
              <w:t>5. System wprowadza edytuje dane w bazie danych, następnie wyświetla komunikat o sukcesie</w:t>
            </w:r>
          </w:p>
          <w:p w14:paraId="54C52CEF" w14:textId="77777777" w:rsidR="004F7135" w:rsidRDefault="004F7135" w:rsidP="0012685E"/>
          <w:p w14:paraId="7F580E39" w14:textId="77777777" w:rsidR="00EE3BB6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6E84E593" w14:textId="22702469" w:rsidR="00EE3BB6" w:rsidRDefault="00EE3BB6" w:rsidP="0012685E">
            <w:r>
              <w:t>3a. Użytkownik rezygnuje z chęci edycji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4331948E" w14:textId="7E4C6E83" w:rsidR="00EE3BB6" w:rsidRDefault="00EE3BB6" w:rsidP="0012685E">
            <w:r>
              <w:t>5a. System wyświetla komunikat o konieczności podania tytułu transakcji.</w:t>
            </w:r>
          </w:p>
          <w:p w14:paraId="3ED833DE" w14:textId="77777777" w:rsidR="00EE3BB6" w:rsidRDefault="00EE3BB6" w:rsidP="0012685E">
            <w:r>
              <w:t>5b. System wyświetla komunikat o konieczności podania kwoty operacji.</w:t>
            </w:r>
          </w:p>
          <w:p w14:paraId="27EBA9FC" w14:textId="79D100C6" w:rsidR="00EE3BB6" w:rsidRPr="00EE3BB6" w:rsidRDefault="00EE3BB6" w:rsidP="0012685E">
            <w:r>
              <w:t>5c. System wyświetla komunikat o konieczności wprowadzenia daty.</w:t>
            </w:r>
          </w:p>
        </w:tc>
      </w:tr>
      <w:tr w:rsidR="004F7135" w14:paraId="142AA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32F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641" w14:textId="3FB8DBC7" w:rsidR="004F7135" w:rsidRDefault="00EE3BB6" w:rsidP="0012685E">
            <w:r>
              <w:t>Pomyślna zmiana danych transakcji</w:t>
            </w:r>
          </w:p>
        </w:tc>
      </w:tr>
      <w:tr w:rsidR="004F7135" w14:paraId="2EB31F3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B1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D932" w14:textId="320057B0" w:rsidR="004F7135" w:rsidRPr="00EE3BB6" w:rsidRDefault="00EE3BB6" w:rsidP="0012685E">
            <w:r>
              <w:t>brak</w:t>
            </w:r>
          </w:p>
        </w:tc>
      </w:tr>
    </w:tbl>
    <w:p w14:paraId="30F2CA59" w14:textId="5168AE55" w:rsidR="004F7135" w:rsidRDefault="004F7135" w:rsidP="0012685E"/>
    <w:p w14:paraId="33CBC1FB" w14:textId="2E2BCEB0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E3BB6" w:rsidRPr="0012685E">
        <w:rPr>
          <w:b/>
          <w:bCs/>
        </w:rPr>
        <w:t>Usuń transakcję</w:t>
      </w:r>
      <w:r w:rsidRPr="0012685E">
        <w:rPr>
          <w:b/>
          <w:bCs/>
        </w:rPr>
        <w:t>”</w:t>
      </w:r>
    </w:p>
    <w:p w14:paraId="6271CBFD" w14:textId="32154917" w:rsidR="006062D8" w:rsidRDefault="006062D8" w:rsidP="006062D8">
      <w:pPr>
        <w:pStyle w:val="Legenda"/>
        <w:keepNext/>
        <w:spacing w:after="0"/>
      </w:pPr>
      <w:bookmarkStart w:id="55" w:name="_Toc124520606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12</w:t>
      </w:r>
      <w:r w:rsidR="00000000">
        <w:rPr>
          <w:noProof/>
        </w:rPr>
        <w:fldChar w:fldCharType="end"/>
      </w:r>
      <w:r>
        <w:t xml:space="preserve"> </w:t>
      </w:r>
      <w:r w:rsidRPr="001A4193">
        <w:t>Scenariusz przypadku użycia „Usuń transakcję”</w:t>
      </w:r>
      <w:bookmarkEnd w:id="5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63E0FC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86C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B2BF" w14:textId="3FC9E726" w:rsidR="004F7135" w:rsidRDefault="00EE3BB6" w:rsidP="0012685E">
            <w:r>
              <w:t>12</w:t>
            </w:r>
          </w:p>
        </w:tc>
      </w:tr>
      <w:tr w:rsidR="004F7135" w14:paraId="589224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BD4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949" w14:textId="6232FE9D" w:rsidR="004F7135" w:rsidRDefault="00EE3BB6" w:rsidP="0012685E">
            <w:r>
              <w:t>Usuń transakcję</w:t>
            </w:r>
          </w:p>
        </w:tc>
      </w:tr>
      <w:tr w:rsidR="004F7135" w14:paraId="30250A0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817D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C82" w14:textId="4363EE7E" w:rsidR="004F7135" w:rsidRDefault="00EE3BB6" w:rsidP="0012685E">
            <w:r>
              <w:t>Usunięcie danej transakcji z budżetu</w:t>
            </w:r>
          </w:p>
        </w:tc>
      </w:tr>
      <w:tr w:rsidR="004F7135" w14:paraId="688421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B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31A" w14:textId="77777777" w:rsidR="004F7135" w:rsidRDefault="004F7135" w:rsidP="0012685E">
            <w:r>
              <w:t>Użytkownik</w:t>
            </w:r>
          </w:p>
        </w:tc>
      </w:tr>
      <w:tr w:rsidR="004F7135" w14:paraId="3BDD0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F8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CA85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54CB0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919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7FDB" w14:textId="70834114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5B6CB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68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4BE1" w14:textId="4C0F468E" w:rsidR="004F7135" w:rsidRDefault="004F7135" w:rsidP="0012685E">
            <w:r>
              <w:rPr>
                <w:u w:val="single"/>
              </w:rPr>
              <w:t>Przebieg podstawowy:</w:t>
            </w:r>
          </w:p>
          <w:p w14:paraId="095DBB3B" w14:textId="41277F3B" w:rsidR="00EE3BB6" w:rsidRDefault="00EE3BB6" w:rsidP="0012685E">
            <w:r>
              <w:t>1. Użytkownik wyraża chęć usunięcia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chce się pozbyć</w:t>
            </w:r>
          </w:p>
          <w:p w14:paraId="011283AA" w14:textId="29C0AF06" w:rsidR="00EE3BB6" w:rsidRDefault="00EE3BB6" w:rsidP="0012685E">
            <w:r>
              <w:t>2. System wyświetla komunikat upewniający się czy użytkownik na pewno chce usunąć transakcję</w:t>
            </w:r>
          </w:p>
          <w:p w14:paraId="60074AED" w14:textId="030EED27" w:rsidR="00EE3BB6" w:rsidRDefault="00EE3BB6" w:rsidP="0012685E">
            <w:r>
              <w:t>3. Użytkownik potwierdza chęć swoich działań klikając przycisk &lt;OK&gt;</w:t>
            </w:r>
          </w:p>
          <w:p w14:paraId="6EACB32D" w14:textId="3A250C8C" w:rsidR="00656145" w:rsidRDefault="00656145" w:rsidP="0012685E">
            <w:r>
              <w:t>4. System usuwa transakcję z bazy danych, a następnie wyświetla informację o sukcesie.</w:t>
            </w:r>
          </w:p>
          <w:p w14:paraId="67BCDA77" w14:textId="77777777" w:rsidR="004F7135" w:rsidRDefault="004F7135" w:rsidP="0012685E"/>
          <w:p w14:paraId="35703C29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0DCF0E85" w14:textId="08BAD876" w:rsidR="00EE3BB6" w:rsidRPr="00EE3BB6" w:rsidRDefault="00656145" w:rsidP="0012685E">
            <w:r>
              <w:t>3a. Użytkownik anuluje swoje działania klikając dowolne miejsce obszaru aplikacji poza komunikatem</w:t>
            </w:r>
          </w:p>
        </w:tc>
      </w:tr>
      <w:tr w:rsidR="004F7135" w14:paraId="42B8FE1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06F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150A" w14:textId="5D03F49E" w:rsidR="004F7135" w:rsidRDefault="00656145" w:rsidP="0012685E">
            <w:r>
              <w:t>Transakcja została usunięta</w:t>
            </w:r>
          </w:p>
        </w:tc>
      </w:tr>
      <w:tr w:rsidR="004F7135" w14:paraId="6382B1B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BF6C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5A1" w14:textId="6DBEC613" w:rsidR="004F7135" w:rsidRPr="00656145" w:rsidRDefault="00656145" w:rsidP="0012685E">
            <w:r w:rsidRPr="00656145">
              <w:t>brak</w:t>
            </w:r>
          </w:p>
        </w:tc>
      </w:tr>
    </w:tbl>
    <w:p w14:paraId="37F4E538" w14:textId="77777777" w:rsidR="004F7135" w:rsidRPr="004F7135" w:rsidRDefault="004F7135" w:rsidP="004F7135"/>
    <w:p w14:paraId="2A979A99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56" w:name="_Toc124684025"/>
      <w:r>
        <w:rPr>
          <w:rFonts w:cs="Times New Roman"/>
        </w:rPr>
        <w:br w:type="page"/>
      </w:r>
    </w:p>
    <w:p w14:paraId="07489CAB" w14:textId="2034F494" w:rsidR="00F02D05" w:rsidRDefault="00F02D05" w:rsidP="00F02D05">
      <w:pPr>
        <w:pStyle w:val="Nagwek3"/>
        <w:rPr>
          <w:rFonts w:cs="Times New Roman"/>
        </w:rPr>
      </w:pPr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7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notatkami”.</w:t>
      </w:r>
      <w:bookmarkEnd w:id="56"/>
    </w:p>
    <w:p w14:paraId="2E1D29EE" w14:textId="1EA344E7" w:rsidR="00230A0D" w:rsidRDefault="00230A0D" w:rsidP="00230A0D">
      <w:pPr>
        <w:pStyle w:val="Bezodstpw"/>
      </w:pPr>
      <w:r>
        <w:t>Niejednokrotnie w życiu człowieka zachodzi potrzeba sporządzenia listy zakupów, zapisania ważnych dat lub listy zadań na dany okres czasu. Takie i inne myśli użytkownik aplikacji jest w stanie przelać na wirtualny papier za pomocą funkcji realizowanych wobec niżej przedstawionego przypadku użycia. Klient znajdzie tutaj możliwość tworzenia nowych notatek, które są dostępne dla wszystkich członków budżetu, a także edycji i usuwania już istniejących w budżecie.</w:t>
      </w:r>
    </w:p>
    <w:p w14:paraId="78971C65" w14:textId="77777777" w:rsidR="006B239F" w:rsidRPr="006B239F" w:rsidRDefault="006B239F" w:rsidP="006B239F"/>
    <w:p w14:paraId="77900586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BDB197" wp14:editId="37E3CD39">
            <wp:extent cx="5413756" cy="41360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8" cy="41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115A" w14:textId="09700B52" w:rsidR="00804836" w:rsidRDefault="006062D8" w:rsidP="006062D8">
      <w:pPr>
        <w:pStyle w:val="Legenda"/>
        <w:jc w:val="center"/>
      </w:pPr>
      <w:bookmarkStart w:id="57" w:name="_Toc124520639"/>
      <w:bookmarkStart w:id="58" w:name="_Toc124520700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</w:t>
      </w:r>
      <w:r w:rsidRPr="007A1889">
        <w:t>Szczegółowy diagram przypadku użycia „</w:t>
      </w:r>
      <w:r w:rsidR="00E2463F">
        <w:t>Zarządzaj</w:t>
      </w:r>
      <w:r w:rsidRPr="007A1889">
        <w:t xml:space="preserve"> notatkami”</w:t>
      </w:r>
      <w:bookmarkEnd w:id="57"/>
      <w:bookmarkEnd w:id="58"/>
    </w:p>
    <w:p w14:paraId="22784F96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6CD3321" w14:textId="3944E0F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4E5B21" w:rsidRPr="0012685E">
        <w:rPr>
          <w:b/>
          <w:bCs/>
        </w:rPr>
        <w:t>Stwórz nową notatkę</w:t>
      </w:r>
      <w:r w:rsidRPr="0012685E">
        <w:rPr>
          <w:b/>
          <w:bCs/>
        </w:rPr>
        <w:t>”</w:t>
      </w:r>
    </w:p>
    <w:p w14:paraId="6DE3B43A" w14:textId="4A281119" w:rsidR="006062D8" w:rsidRDefault="006062D8" w:rsidP="006062D8">
      <w:pPr>
        <w:pStyle w:val="Legenda"/>
        <w:keepNext/>
        <w:spacing w:after="0"/>
      </w:pPr>
      <w:bookmarkStart w:id="59" w:name="_Toc124520607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13</w:t>
      </w:r>
      <w:r w:rsidR="00000000">
        <w:rPr>
          <w:noProof/>
        </w:rPr>
        <w:fldChar w:fldCharType="end"/>
      </w:r>
      <w:r>
        <w:t xml:space="preserve"> </w:t>
      </w:r>
      <w:r w:rsidRPr="00416BF8">
        <w:t>Scenariusz przypadku użycia „Stwórz nową notatkę”</w:t>
      </w:r>
      <w:bookmarkEnd w:id="5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F6A650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8FA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AD4F" w14:textId="566ADC50" w:rsidR="004F7135" w:rsidRDefault="004E5B21" w:rsidP="0012685E">
            <w:r>
              <w:t>13</w:t>
            </w:r>
          </w:p>
        </w:tc>
      </w:tr>
      <w:tr w:rsidR="004F7135" w14:paraId="3D47288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63C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FB79" w14:textId="347D8DC3" w:rsidR="004F7135" w:rsidRDefault="004E5B21" w:rsidP="0012685E">
            <w:r>
              <w:t>Stwórz nową notatkę</w:t>
            </w:r>
          </w:p>
        </w:tc>
      </w:tr>
      <w:tr w:rsidR="004F7135" w14:paraId="15330B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69A9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5A53" w14:textId="4C5177EB" w:rsidR="004F7135" w:rsidRDefault="004E5B21" w:rsidP="0012685E">
            <w:r>
              <w:t>Dodanie nowej notatki do listy notatek w budżecie</w:t>
            </w:r>
          </w:p>
        </w:tc>
      </w:tr>
      <w:tr w:rsidR="004F7135" w14:paraId="4BAC2B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61E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66F" w14:textId="77777777" w:rsidR="004F7135" w:rsidRDefault="004F7135" w:rsidP="0012685E">
            <w:r>
              <w:t>Użytkownik</w:t>
            </w:r>
          </w:p>
        </w:tc>
      </w:tr>
      <w:tr w:rsidR="004F7135" w14:paraId="46C4671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80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FB1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68FF386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B66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F20A" w14:textId="32E20A0C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2570D83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DDC5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A410" w14:textId="796F2EBB" w:rsidR="004F7135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60B7A4" w14:textId="691A6F28" w:rsidR="004E5B21" w:rsidRDefault="004E5B21" w:rsidP="0012685E">
            <w:r>
              <w:t xml:space="preserve">1. Użytkownik wyraża chęć dodania nowej notatki do budżetu klikając przycisk </w:t>
            </w:r>
            <w:r w:rsidR="001C7D5C">
              <w:t>&lt;</w:t>
            </w:r>
            <w:r>
              <w:t>+ Dodaj notatkę</w:t>
            </w:r>
            <w:r w:rsidR="001C7D5C">
              <w:t>&gt;</w:t>
            </w:r>
            <w:r>
              <w:t>.</w:t>
            </w:r>
          </w:p>
          <w:p w14:paraId="2FB69B22" w14:textId="03B87A8B" w:rsidR="004E5B21" w:rsidRDefault="004E5B21" w:rsidP="0012685E">
            <w:r>
              <w:t>2. System wyświetla okno z formularzem tworzenia notatki.</w:t>
            </w:r>
          </w:p>
          <w:p w14:paraId="13176C02" w14:textId="13AD3EA2" w:rsidR="004E5B21" w:rsidRDefault="004E5B21" w:rsidP="0012685E">
            <w:r>
              <w:t>3. Użytkownik wprowadza treść notatki w postaci tytułu i opisu.</w:t>
            </w:r>
          </w:p>
          <w:p w14:paraId="784888B7" w14:textId="514EAB05" w:rsidR="004E5B21" w:rsidRDefault="004E5B21" w:rsidP="0012685E">
            <w:r>
              <w:t xml:space="preserve">4. Użytkownik zatwierdza chęć utworzenia notatki klikając przycisk </w:t>
            </w:r>
            <w:r w:rsidR="001C7D5C">
              <w:t>&lt;</w:t>
            </w:r>
            <w:r>
              <w:t>Dodaj notatkę</w:t>
            </w:r>
            <w:r w:rsidR="001C7D5C">
              <w:t>&gt;</w:t>
            </w:r>
          </w:p>
          <w:p w14:paraId="415999DF" w14:textId="51DD3148" w:rsidR="004F7135" w:rsidRDefault="004E5B21" w:rsidP="0012685E">
            <w:pPr>
              <w:rPr>
                <w:u w:val="single"/>
              </w:rPr>
            </w:pPr>
            <w:r>
              <w:t>5. System pomyślnie tworzy nową notatkę, a następnie wyświetla komunikat o sukcesie</w:t>
            </w:r>
          </w:p>
        </w:tc>
      </w:tr>
      <w:tr w:rsidR="004F7135" w14:paraId="39B2E87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4B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171" w14:textId="0F56DE7F" w:rsidR="004F7135" w:rsidRDefault="004E5B21" w:rsidP="0012685E">
            <w:r>
              <w:t>Nowa notatka pojawia się w liście notatek w lewym panelu aplikacji</w:t>
            </w:r>
          </w:p>
        </w:tc>
      </w:tr>
      <w:tr w:rsidR="004F7135" w14:paraId="5A9F3B5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3D6E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5C7" w14:textId="58C9F35A" w:rsidR="004F7135" w:rsidRPr="004E5B21" w:rsidRDefault="004E5B21" w:rsidP="0012685E">
            <w:r w:rsidRPr="004E5B21">
              <w:t>brak</w:t>
            </w:r>
          </w:p>
        </w:tc>
      </w:tr>
    </w:tbl>
    <w:p w14:paraId="5457AB12" w14:textId="0B78D5FF" w:rsidR="004F7135" w:rsidRDefault="004F7135" w:rsidP="0012685E"/>
    <w:p w14:paraId="03B558A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B20D95C" w14:textId="7C91E2C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2685E" w:rsidRPr="0012685E">
        <w:rPr>
          <w:b/>
          <w:bCs/>
        </w:rPr>
        <w:t>Edytuj notatkę</w:t>
      </w:r>
      <w:r w:rsidRPr="0012685E">
        <w:rPr>
          <w:b/>
          <w:bCs/>
        </w:rPr>
        <w:t>”</w:t>
      </w:r>
    </w:p>
    <w:p w14:paraId="518D6D7E" w14:textId="26AB4079" w:rsidR="006062D8" w:rsidRDefault="006062D8" w:rsidP="006062D8">
      <w:pPr>
        <w:pStyle w:val="Legenda"/>
        <w:keepNext/>
        <w:spacing w:after="0"/>
      </w:pPr>
      <w:bookmarkStart w:id="60" w:name="_Toc124520608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14</w:t>
      </w:r>
      <w:r w:rsidR="00000000">
        <w:rPr>
          <w:noProof/>
        </w:rPr>
        <w:fldChar w:fldCharType="end"/>
      </w:r>
      <w:r>
        <w:t xml:space="preserve"> </w:t>
      </w:r>
      <w:r w:rsidRPr="008313D5">
        <w:t>Scenariusz przypadku użycia „Edytuj notatkę”</w:t>
      </w:r>
      <w:bookmarkEnd w:id="6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FAFC0A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97A9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D4" w14:textId="343AD274" w:rsidR="004F7135" w:rsidRDefault="004E5B21" w:rsidP="0012685E">
            <w:r>
              <w:t>14</w:t>
            </w:r>
          </w:p>
        </w:tc>
      </w:tr>
      <w:tr w:rsidR="004F7135" w14:paraId="525900D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1DF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202" w14:textId="5F78E57C" w:rsidR="004F7135" w:rsidRDefault="004E5B21" w:rsidP="0012685E">
            <w:r>
              <w:t>Edytuj notatkę</w:t>
            </w:r>
          </w:p>
        </w:tc>
      </w:tr>
      <w:tr w:rsidR="004F7135" w14:paraId="45C50B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B78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BEAE" w14:textId="2D0D4C1D" w:rsidR="004F7135" w:rsidRDefault="004E5B21" w:rsidP="0012685E">
            <w:r>
              <w:t>Zmiana treści notatki</w:t>
            </w:r>
          </w:p>
        </w:tc>
      </w:tr>
      <w:tr w:rsidR="004F7135" w14:paraId="20D7A9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80B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A4A2" w14:textId="77777777" w:rsidR="004F7135" w:rsidRDefault="004F7135" w:rsidP="0012685E">
            <w:r>
              <w:t>Użytkownik</w:t>
            </w:r>
          </w:p>
        </w:tc>
      </w:tr>
      <w:tr w:rsidR="004F7135" w14:paraId="57EB4D7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E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4C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DD2E6F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365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1088" w14:textId="41E5CB28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18A4C0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02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141" w14:textId="134F6BB7" w:rsidR="004F7135" w:rsidRDefault="004F7135" w:rsidP="0012685E">
            <w:r>
              <w:rPr>
                <w:u w:val="single"/>
              </w:rPr>
              <w:t>Przebieg podstawowy:</w:t>
            </w:r>
          </w:p>
          <w:p w14:paraId="68E418A8" w14:textId="70B67128" w:rsidR="004E5B21" w:rsidRDefault="004E5B21" w:rsidP="0012685E">
            <w:r>
              <w:t>1. Użytkownik wyraża chęć zmiany treści notatki poprzez kliknięcie na nią na liście</w:t>
            </w:r>
            <w:r w:rsidR="001C7D5C">
              <w:t xml:space="preserve"> notatek.</w:t>
            </w:r>
          </w:p>
          <w:p w14:paraId="4F0EBC18" w14:textId="6C6B7141" w:rsidR="001C7D5C" w:rsidRDefault="001C7D5C" w:rsidP="0012685E">
            <w:r>
              <w:t>2. System wyświetla okno z formularzem edycji notatki.</w:t>
            </w:r>
          </w:p>
          <w:p w14:paraId="0352D5A4" w14:textId="31A78DA7" w:rsidR="001C7D5C" w:rsidRDefault="001C7D5C" w:rsidP="0012685E">
            <w:r>
              <w:t>3. Użytkownik wprowadza treść notatki.</w:t>
            </w:r>
          </w:p>
          <w:p w14:paraId="1BDA9DCB" w14:textId="503A0E7A" w:rsidR="001C7D5C" w:rsidRDefault="001C7D5C" w:rsidP="0012685E">
            <w:r>
              <w:t>4. Użytkownik zatwierdza chęć zapisania zmian treści notatki klikając przycisk &lt;Zapisz&gt;</w:t>
            </w:r>
          </w:p>
          <w:p w14:paraId="08BB09C5" w14:textId="0CF50677" w:rsidR="004F7135" w:rsidRDefault="001C7D5C" w:rsidP="0012685E">
            <w:r>
              <w:t>5. System pomyślnie edytuje treść notatki, a następnie wyświetla komunikat o sukcesie.</w:t>
            </w:r>
          </w:p>
          <w:p w14:paraId="2F05B489" w14:textId="77777777" w:rsidR="001C7D5C" w:rsidRDefault="001C7D5C" w:rsidP="0012685E"/>
          <w:p w14:paraId="6B911F41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66C46D5F" w14:textId="58C03259" w:rsidR="001C7D5C" w:rsidRPr="001C7D5C" w:rsidRDefault="001C7D5C" w:rsidP="0012685E">
            <w:r>
              <w:t>5a. System zamyka okno i wyświetla komunikat o braku wprowadzeniu zmian.</w:t>
            </w:r>
          </w:p>
        </w:tc>
      </w:tr>
      <w:tr w:rsidR="004F7135" w14:paraId="36B9A76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35E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32C" w14:textId="02D7F416" w:rsidR="004F7135" w:rsidRDefault="001C7D5C" w:rsidP="0012685E">
            <w:r>
              <w:t>Pomyślna zmiana treści notatki</w:t>
            </w:r>
          </w:p>
        </w:tc>
      </w:tr>
      <w:tr w:rsidR="004F7135" w14:paraId="3EF16BD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AC9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59F" w14:textId="0325F09E" w:rsidR="004F7135" w:rsidRPr="001C7D5C" w:rsidRDefault="001C7D5C" w:rsidP="0012685E">
            <w:r w:rsidRPr="001C7D5C">
              <w:t>brak</w:t>
            </w:r>
          </w:p>
        </w:tc>
      </w:tr>
    </w:tbl>
    <w:p w14:paraId="35B63CA7" w14:textId="1A615295" w:rsidR="004F7135" w:rsidRDefault="004F7135" w:rsidP="0012685E"/>
    <w:p w14:paraId="185DA50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1BC757A" w14:textId="5F17351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C7D5C" w:rsidRPr="0012685E">
        <w:rPr>
          <w:b/>
          <w:bCs/>
        </w:rPr>
        <w:t>Usuń notatkę</w:t>
      </w:r>
      <w:r w:rsidRPr="0012685E">
        <w:rPr>
          <w:b/>
          <w:bCs/>
        </w:rPr>
        <w:t>”</w:t>
      </w:r>
    </w:p>
    <w:p w14:paraId="663BEE5A" w14:textId="088FD526" w:rsidR="006062D8" w:rsidRDefault="006062D8" w:rsidP="006062D8">
      <w:pPr>
        <w:pStyle w:val="Legenda"/>
        <w:keepNext/>
        <w:spacing w:after="0"/>
      </w:pPr>
      <w:bookmarkStart w:id="61" w:name="_Toc124520609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15</w:t>
      </w:r>
      <w:r w:rsidR="00000000">
        <w:rPr>
          <w:noProof/>
        </w:rPr>
        <w:fldChar w:fldCharType="end"/>
      </w:r>
      <w:r>
        <w:t xml:space="preserve"> </w:t>
      </w:r>
      <w:r w:rsidRPr="0008209A">
        <w:t>Scenariusz przypadku użycia „Usuń notatkę”</w:t>
      </w:r>
      <w:bookmarkEnd w:id="6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E845A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CB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F8AF" w14:textId="523C53C7" w:rsidR="004F7135" w:rsidRDefault="001C7D5C" w:rsidP="0012685E">
            <w:r>
              <w:t>15</w:t>
            </w:r>
          </w:p>
        </w:tc>
      </w:tr>
      <w:tr w:rsidR="004F7135" w14:paraId="46860DE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820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884E" w14:textId="6D4625D9" w:rsidR="004F7135" w:rsidRDefault="001C7D5C" w:rsidP="0012685E">
            <w:r>
              <w:t>Usuń notatkę</w:t>
            </w:r>
          </w:p>
        </w:tc>
      </w:tr>
      <w:tr w:rsidR="004F7135" w14:paraId="576109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0A2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6C1" w14:textId="2183E03D" w:rsidR="004F7135" w:rsidRDefault="001C7D5C" w:rsidP="0012685E">
            <w:r>
              <w:t>Usunięcie danej notatki z listy notatek budżetu</w:t>
            </w:r>
          </w:p>
        </w:tc>
      </w:tr>
      <w:tr w:rsidR="004F7135" w14:paraId="750AF7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6F7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80D" w14:textId="77777777" w:rsidR="004F7135" w:rsidRDefault="004F7135" w:rsidP="0012685E">
            <w:r>
              <w:t>Użytkownik</w:t>
            </w:r>
          </w:p>
        </w:tc>
      </w:tr>
      <w:tr w:rsidR="004F7135" w14:paraId="07B2944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BA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2C13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778E7DB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E5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2A6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01F5325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709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114" w14:textId="000E15AE" w:rsidR="004F7135" w:rsidRDefault="004F7135" w:rsidP="0012685E">
            <w:r>
              <w:rPr>
                <w:u w:val="single"/>
              </w:rPr>
              <w:t>Przebieg podstawowy:</w:t>
            </w:r>
          </w:p>
          <w:p w14:paraId="3FBD8004" w14:textId="4AE014F3" w:rsidR="001C7D5C" w:rsidRDefault="001C7D5C" w:rsidP="0012685E">
            <w:r>
              <w:t>1. Użytkownik wyraża chęć usunięcie notatki poprzez kliknięcie na nią na liście notatek.</w:t>
            </w:r>
          </w:p>
          <w:p w14:paraId="63E4ECD9" w14:textId="77777777" w:rsidR="001C7D5C" w:rsidRDefault="001C7D5C" w:rsidP="0012685E">
            <w:r>
              <w:t>2. System wyświetla okno z formularzem edycji notatki.</w:t>
            </w:r>
          </w:p>
          <w:p w14:paraId="135F4205" w14:textId="362739AF" w:rsidR="004F7135" w:rsidRDefault="001C7D5C" w:rsidP="0012685E">
            <w:r>
              <w:t>3. Użytkownik zatwierdza chęć zapisania zmian treści notatki klikając przycisk &lt;Usuń&gt;</w:t>
            </w:r>
          </w:p>
          <w:p w14:paraId="2D5178DE" w14:textId="4705AEE2" w:rsidR="001C7D5C" w:rsidRDefault="001C7D5C" w:rsidP="0012685E">
            <w:pPr>
              <w:rPr>
                <w:u w:val="single"/>
              </w:rPr>
            </w:pPr>
            <w:r>
              <w:t>5. System pomyślnie usuwa notatkę, a następnie wyświetla komunikat o sukcesie.</w:t>
            </w:r>
          </w:p>
          <w:p w14:paraId="3968BBB0" w14:textId="3054C0FD" w:rsidR="004F7135" w:rsidRDefault="004F7135" w:rsidP="0012685E">
            <w:pPr>
              <w:rPr>
                <w:u w:val="single"/>
              </w:rPr>
            </w:pPr>
          </w:p>
        </w:tc>
      </w:tr>
      <w:tr w:rsidR="004F7135" w14:paraId="7DFFB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B69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E20" w14:textId="58975E81" w:rsidR="004F7135" w:rsidRDefault="001C7D5C" w:rsidP="0012685E">
            <w:r>
              <w:t>Notatka zostaje usunięta z listy notatek w budżecie</w:t>
            </w:r>
          </w:p>
        </w:tc>
      </w:tr>
      <w:tr w:rsidR="004F7135" w14:paraId="5032B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D1B1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49D7" w14:textId="55ABC0C1" w:rsidR="004F7135" w:rsidRPr="001C7D5C" w:rsidRDefault="001C7D5C" w:rsidP="0012685E">
            <w:r>
              <w:t>brak</w:t>
            </w:r>
          </w:p>
        </w:tc>
      </w:tr>
    </w:tbl>
    <w:p w14:paraId="22A9D2F5" w14:textId="77777777" w:rsidR="004F7135" w:rsidRDefault="004F7135" w:rsidP="004F7135"/>
    <w:p w14:paraId="48E7B404" w14:textId="77777777" w:rsidR="004F7135" w:rsidRPr="004F7135" w:rsidRDefault="004F7135" w:rsidP="004F7135"/>
    <w:p w14:paraId="025E40C3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62" w:name="_Toc124684026"/>
      <w:r>
        <w:rPr>
          <w:rFonts w:cs="Times New Roman"/>
        </w:rPr>
        <w:br w:type="page"/>
      </w:r>
    </w:p>
    <w:p w14:paraId="323EB801" w14:textId="5B91C5CD" w:rsidR="00F02D05" w:rsidRDefault="00F02D05" w:rsidP="00F02D05">
      <w:pPr>
        <w:pStyle w:val="Nagwek3"/>
        <w:rPr>
          <w:rFonts w:cs="Times New Roman"/>
        </w:rPr>
      </w:pPr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8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„Stwórz raport miesięczny”.</w:t>
      </w:r>
      <w:bookmarkEnd w:id="62"/>
    </w:p>
    <w:p w14:paraId="06D88563" w14:textId="06893CE0" w:rsidR="00230A0D" w:rsidRPr="00230A0D" w:rsidRDefault="00230A0D" w:rsidP="00230A0D">
      <w:pPr>
        <w:pStyle w:val="Bezodstpw"/>
      </w:pPr>
      <w:r>
        <w:t>Raport miesięczny jest świetnym przedstawieniem przeanalizowanych danych wszystkich transakcji w obrębie danego budżetu. Użytkownik za pomocą jednego prostego kroku, jakim jest wygenerowanie nowej analizy</w:t>
      </w:r>
      <w:r w:rsidR="00EE1B34">
        <w:t xml:space="preserve"> klikając przycisk na stronie</w:t>
      </w:r>
      <w:r>
        <w:t>,</w:t>
      </w:r>
      <w:r w:rsidR="00EE1B34">
        <w:t xml:space="preserve"> może w jednym miejscu zobaczyć wszelkie potrzebne dane</w:t>
      </w:r>
      <w:r w:rsidR="00EE1B34" w:rsidRPr="00EE1B34">
        <w:t xml:space="preserve"> </w:t>
      </w:r>
      <w:r w:rsidR="00EE1B34">
        <w:t>w formie czytelnych i przejrzystych wykresów dotyczących budżetu, do którego przynależy.</w:t>
      </w:r>
    </w:p>
    <w:p w14:paraId="42603B94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1D8ABCF" wp14:editId="6E7E39EA">
            <wp:extent cx="4408227" cy="194012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1" cy="19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3016" w14:textId="6EB138CB" w:rsidR="00DD3709" w:rsidRDefault="006062D8" w:rsidP="006062D8">
      <w:pPr>
        <w:pStyle w:val="Legenda"/>
        <w:jc w:val="center"/>
      </w:pPr>
      <w:bookmarkStart w:id="63" w:name="_Toc124520640"/>
      <w:bookmarkStart w:id="64" w:name="_Toc124520701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</w:t>
      </w:r>
      <w:r w:rsidRPr="009E5A7B">
        <w:t>Szczegółowy diagram przypadku użycia „Stwórz raport miesięczny”</w:t>
      </w:r>
      <w:bookmarkEnd w:id="63"/>
      <w:bookmarkEnd w:id="64"/>
    </w:p>
    <w:p w14:paraId="38EA09C7" w14:textId="2B068D5D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t>Scenariusz przypadku użycia „</w:t>
      </w:r>
      <w:r w:rsidR="0012685E" w:rsidRPr="0012685E">
        <w:rPr>
          <w:b/>
          <w:bCs/>
        </w:rPr>
        <w:t>Stwórz raport miesięczny</w:t>
      </w:r>
      <w:r w:rsidRPr="0012685E">
        <w:rPr>
          <w:b/>
          <w:bCs/>
        </w:rPr>
        <w:t>”</w:t>
      </w:r>
    </w:p>
    <w:p w14:paraId="5BFA717F" w14:textId="0D9DF1C2" w:rsidR="006062D8" w:rsidRDefault="006062D8" w:rsidP="006062D8">
      <w:pPr>
        <w:pStyle w:val="Legenda"/>
        <w:keepNext/>
        <w:spacing w:after="0"/>
      </w:pPr>
      <w:bookmarkStart w:id="65" w:name="_Toc12452061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16</w:t>
      </w:r>
      <w:r w:rsidR="00000000">
        <w:rPr>
          <w:noProof/>
        </w:rPr>
        <w:fldChar w:fldCharType="end"/>
      </w:r>
      <w:r>
        <w:t xml:space="preserve"> </w:t>
      </w:r>
      <w:r w:rsidRPr="00BE1150">
        <w:t>Scenariusz przypadku użycia „Stwórz raport miesięczny”</w:t>
      </w:r>
      <w:bookmarkEnd w:id="6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511A59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FB6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454F" w14:textId="4E7EBCC7" w:rsidR="004F7135" w:rsidRDefault="001C7D5C" w:rsidP="0012685E">
            <w:r>
              <w:t>16</w:t>
            </w:r>
          </w:p>
        </w:tc>
      </w:tr>
      <w:tr w:rsidR="004F7135" w14:paraId="1F5220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6D0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A4" w14:textId="6FD73316" w:rsidR="004F7135" w:rsidRDefault="001C7D5C" w:rsidP="0012685E">
            <w:r>
              <w:t>Stwórz raport miesięczny</w:t>
            </w:r>
          </w:p>
        </w:tc>
      </w:tr>
      <w:tr w:rsidR="004F7135" w14:paraId="0BE49C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51E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E270" w14:textId="68EBCB50" w:rsidR="004F7135" w:rsidRDefault="001C7D5C" w:rsidP="0012685E">
            <w:r>
              <w:t>Wyświetlenie podsumowania obrotu pieniądza w budżecie w danym miesiącu</w:t>
            </w:r>
          </w:p>
        </w:tc>
      </w:tr>
      <w:tr w:rsidR="004F7135" w14:paraId="6B6C0AA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909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8D1B" w14:textId="77777777" w:rsidR="004F7135" w:rsidRDefault="004F7135" w:rsidP="0012685E">
            <w:r>
              <w:t>Użytkownik</w:t>
            </w:r>
          </w:p>
        </w:tc>
      </w:tr>
      <w:tr w:rsidR="004F7135" w14:paraId="0178BE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1A82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BA7B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E83601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E89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C4DF" w14:textId="7A99A500" w:rsidR="004F7135" w:rsidRDefault="004F7135" w:rsidP="0012685E">
            <w:r>
              <w:t>Pomyślne przejście procesu autoryzacji użytkownika w systemie</w:t>
            </w:r>
            <w:r w:rsidR="001C7D5C">
              <w:t xml:space="preserve"> i wybranie konkretnego budżetu</w:t>
            </w:r>
          </w:p>
        </w:tc>
      </w:tr>
      <w:tr w:rsidR="004F7135" w14:paraId="571B173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0F9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AD23" w14:textId="25A0B356" w:rsidR="004F7135" w:rsidRDefault="004F7135" w:rsidP="0012685E">
            <w:r>
              <w:rPr>
                <w:u w:val="single"/>
              </w:rPr>
              <w:t>Przebieg podstawowy:</w:t>
            </w:r>
          </w:p>
          <w:p w14:paraId="210CB818" w14:textId="110668C9" w:rsidR="001C7D5C" w:rsidRDefault="001C7D5C" w:rsidP="0012685E">
            <w:r>
              <w:t xml:space="preserve">1. Użytkownik wyraża chęć </w:t>
            </w:r>
            <w:r w:rsidR="00A04D17">
              <w:t>wyświetlenia podsumowania transakcji klikając przycisk &lt;Stwórz raport miesięczny&gt;</w:t>
            </w:r>
          </w:p>
          <w:p w14:paraId="0AE039EE" w14:textId="043D52C4" w:rsidR="004F7135" w:rsidRDefault="00A04D17" w:rsidP="0012685E">
            <w:pPr>
              <w:rPr>
                <w:u w:val="single"/>
              </w:rPr>
            </w:pPr>
            <w:r>
              <w:t>2. System wyświetla okno z najważniejszymi informacjami dotyczącymi budżetu</w:t>
            </w:r>
          </w:p>
        </w:tc>
      </w:tr>
      <w:tr w:rsidR="004F7135" w14:paraId="484DF5D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2B7D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2F15" w14:textId="3728BE7D" w:rsidR="004F7135" w:rsidRDefault="00A04D17" w:rsidP="0012685E">
            <w:r>
              <w:t>Pomyślne wyświetlenie raportu miesięcznego</w:t>
            </w:r>
          </w:p>
        </w:tc>
      </w:tr>
      <w:tr w:rsidR="004F7135" w14:paraId="2B29AA9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48AA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A2DC" w14:textId="2077C23B" w:rsidR="004F7135" w:rsidRPr="00A04D17" w:rsidRDefault="00A04D17" w:rsidP="0012685E">
            <w:r w:rsidRPr="00A04D17">
              <w:t>brak</w:t>
            </w:r>
          </w:p>
        </w:tc>
      </w:tr>
    </w:tbl>
    <w:p w14:paraId="41A11D8E" w14:textId="5CF7AF85" w:rsidR="004F7135" w:rsidRDefault="004F7135" w:rsidP="004F7135"/>
    <w:p w14:paraId="3B37F233" w14:textId="59F10B9B" w:rsidR="00F02D05" w:rsidRDefault="00F02D05" w:rsidP="00F02D05">
      <w:pPr>
        <w:pStyle w:val="Nagwek3"/>
        <w:rPr>
          <w:rFonts w:cs="Times New Roman"/>
        </w:rPr>
      </w:pPr>
      <w:bookmarkStart w:id="66" w:name="_Toc124684027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9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kategoriami”.</w:t>
      </w:r>
      <w:bookmarkEnd w:id="66"/>
    </w:p>
    <w:p w14:paraId="0F5715EC" w14:textId="5F32A27C" w:rsidR="00EE1B34" w:rsidRDefault="00EE1B34" w:rsidP="00EE1B34">
      <w:pPr>
        <w:pStyle w:val="Bezodstpw"/>
      </w:pPr>
      <w:r>
        <w:t>Kategorie potrzebne są w celu dokładnego określania celu transakcji jaka miała miejsce, dzięki takim działaniom, w trakcie analizy system jest w stanie odpowiednio zamodelować i przedstawić raport miesięczny w którym uwzględni podział przychodów i wydatków z podziałem na kategorie.</w:t>
      </w:r>
    </w:p>
    <w:p w14:paraId="34906A4E" w14:textId="77777777" w:rsidR="007A3D42" w:rsidRPr="007A3D42" w:rsidRDefault="007A3D42" w:rsidP="007A3D42"/>
    <w:p w14:paraId="7EA905F1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939054" wp14:editId="3AC8D4B8">
            <wp:extent cx="4763386" cy="284204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89" cy="29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EB9" w14:textId="4CD46EFE" w:rsidR="00DD3709" w:rsidRDefault="006062D8" w:rsidP="006062D8">
      <w:pPr>
        <w:pStyle w:val="Legenda"/>
        <w:jc w:val="center"/>
      </w:pPr>
      <w:bookmarkStart w:id="67" w:name="_Toc124520641"/>
      <w:bookmarkStart w:id="68" w:name="_Toc124520702"/>
      <w:r>
        <w:t xml:space="preserve">Diagram </w:t>
      </w:r>
      <w:r w:rsidR="00000000">
        <w:fldChar w:fldCharType="begin"/>
      </w:r>
      <w:r w:rsidR="00000000">
        <w:instrText xml:space="preserve"> SEQ Diagram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 w:rsidRPr="000B620A">
        <w:t xml:space="preserve"> Szczegółowy diagram przypadku użycia „</w:t>
      </w:r>
      <w:r w:rsidR="00E2463F">
        <w:t>Zarządzaj</w:t>
      </w:r>
      <w:r w:rsidRPr="000B620A">
        <w:t xml:space="preserve"> kategoriami”</w:t>
      </w:r>
      <w:bookmarkEnd w:id="67"/>
      <w:bookmarkEnd w:id="68"/>
    </w:p>
    <w:p w14:paraId="116137A1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F8BD541" w14:textId="459572C8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A04D17" w:rsidRPr="0012685E">
        <w:rPr>
          <w:b/>
          <w:bCs/>
        </w:rPr>
        <w:t>Stwórz nową kategorię</w:t>
      </w:r>
      <w:r w:rsidRPr="0012685E">
        <w:rPr>
          <w:b/>
          <w:bCs/>
        </w:rPr>
        <w:t>”</w:t>
      </w:r>
    </w:p>
    <w:p w14:paraId="41076A7B" w14:textId="134DEBF3" w:rsidR="006062D8" w:rsidRDefault="006062D8" w:rsidP="006062D8">
      <w:pPr>
        <w:pStyle w:val="Legenda"/>
        <w:keepNext/>
        <w:spacing w:after="0"/>
      </w:pPr>
      <w:bookmarkStart w:id="69" w:name="_Toc124520611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17</w:t>
      </w:r>
      <w:r w:rsidR="00000000">
        <w:rPr>
          <w:noProof/>
        </w:rPr>
        <w:fldChar w:fldCharType="end"/>
      </w:r>
      <w:r>
        <w:t xml:space="preserve"> </w:t>
      </w:r>
      <w:r w:rsidRPr="008E5546">
        <w:t>Scenariusz przypadku użycia „Stwórz nową kategorię”</w:t>
      </w:r>
      <w:bookmarkEnd w:id="6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7C40C1B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E41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6EFE" w14:textId="2598084B" w:rsidR="004F7135" w:rsidRDefault="00A04D17" w:rsidP="0012685E">
            <w:r>
              <w:t>17</w:t>
            </w:r>
          </w:p>
        </w:tc>
      </w:tr>
      <w:tr w:rsidR="004F7135" w14:paraId="09DBEE2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5B7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7568" w14:textId="4A942294" w:rsidR="004F7135" w:rsidRDefault="00A04D17" w:rsidP="0012685E">
            <w:r>
              <w:t>Stwórz nową kategorię</w:t>
            </w:r>
          </w:p>
        </w:tc>
      </w:tr>
      <w:tr w:rsidR="004F7135" w14:paraId="35ABD0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9B3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652" w14:textId="458BDB9E" w:rsidR="004F7135" w:rsidRDefault="00832698" w:rsidP="0012685E">
            <w:r>
              <w:t>Stworzenie nowej kategorii w systemie</w:t>
            </w:r>
          </w:p>
        </w:tc>
      </w:tr>
      <w:tr w:rsidR="004F7135" w14:paraId="2EBCF2A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F6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C4B" w14:textId="620EF5FD" w:rsidR="004F7135" w:rsidRDefault="00A04D17" w:rsidP="0012685E">
            <w:r>
              <w:t>Administrator</w:t>
            </w:r>
          </w:p>
        </w:tc>
      </w:tr>
      <w:tr w:rsidR="004F7135" w14:paraId="2B20DE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0FD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117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4BE3D7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6FE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9BBC" w14:textId="70024315" w:rsidR="004F7135" w:rsidRDefault="004F7135" w:rsidP="0012685E">
            <w:r>
              <w:t>Pomyślne przejście procesu autoryzacji użytkownika</w:t>
            </w:r>
            <w:r w:rsidR="00763EE5">
              <w:t xml:space="preserve"> z prawami administratora</w:t>
            </w:r>
            <w:r>
              <w:t xml:space="preserve"> w systemie</w:t>
            </w:r>
          </w:p>
        </w:tc>
      </w:tr>
      <w:tr w:rsidR="004F7135" w14:paraId="09279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A4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8400" w14:textId="77777777" w:rsidR="0083269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5286E8" w14:textId="67AF0367" w:rsidR="004F7135" w:rsidRDefault="004F7135" w:rsidP="0012685E">
            <w:r>
              <w:t xml:space="preserve">1. </w:t>
            </w:r>
            <w:r w:rsidR="00763EE5">
              <w:t>Administrator wyraża chęć dodania nowej kategorii przechodząc do panelu dodawania nowej kategorii</w:t>
            </w:r>
          </w:p>
          <w:p w14:paraId="24968CD0" w14:textId="7BA0B376" w:rsidR="00763EE5" w:rsidRDefault="00763EE5" w:rsidP="0012685E">
            <w:r>
              <w:t>2. System wyświetla formularz dodawania kategorii</w:t>
            </w:r>
          </w:p>
          <w:p w14:paraId="5F11A2D0" w14:textId="31BAB996" w:rsidR="00763EE5" w:rsidRDefault="00763EE5" w:rsidP="0012685E">
            <w:r>
              <w:t>3. Administrator wprowadza dane nowej kategorii</w:t>
            </w:r>
          </w:p>
          <w:p w14:paraId="636E6A62" w14:textId="516A4E50" w:rsidR="00763EE5" w:rsidRDefault="00763EE5" w:rsidP="0012685E">
            <w:r>
              <w:t xml:space="preserve">4. Administrator zatwierdza </w:t>
            </w:r>
            <w:r w:rsidR="00832698">
              <w:t>chęć dodania kategorii klikając przycisk &lt;</w:t>
            </w:r>
            <w:proofErr w:type="spellStart"/>
            <w:r w:rsidR="00832698">
              <w:t>Execute</w:t>
            </w:r>
            <w:proofErr w:type="spellEnd"/>
            <w:r w:rsidR="00832698">
              <w:t>&gt;</w:t>
            </w:r>
          </w:p>
          <w:p w14:paraId="3AA5E3F9" w14:textId="13D7FE3B" w:rsidR="004F7135" w:rsidRDefault="00832698" w:rsidP="0012685E">
            <w:pPr>
              <w:rPr>
                <w:u w:val="single"/>
              </w:rPr>
            </w:pPr>
            <w:r>
              <w:t>5. System dodaje nową kategorię do bazy danych i zwraca informacje o sukcesie</w:t>
            </w:r>
          </w:p>
        </w:tc>
      </w:tr>
      <w:tr w:rsidR="004F7135" w14:paraId="62A3E8F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425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31B" w14:textId="1E333A3D" w:rsidR="004F7135" w:rsidRDefault="00832698" w:rsidP="0012685E">
            <w:r>
              <w:t>Nowa kategoria została dodana</w:t>
            </w:r>
          </w:p>
        </w:tc>
      </w:tr>
      <w:tr w:rsidR="004F7135" w14:paraId="022E758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3FF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FF7" w14:textId="0601B5B5" w:rsidR="004F7135" w:rsidRPr="00832698" w:rsidRDefault="00832698" w:rsidP="0012685E">
            <w:r w:rsidRPr="00832698">
              <w:t>brak</w:t>
            </w:r>
          </w:p>
        </w:tc>
      </w:tr>
    </w:tbl>
    <w:p w14:paraId="4A3E7E5C" w14:textId="48C177E3" w:rsidR="004F7135" w:rsidRDefault="004F7135" w:rsidP="004F7135"/>
    <w:p w14:paraId="62B6ECB2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CAF6B67" w14:textId="599FCE37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832698" w:rsidRPr="0012685E">
        <w:rPr>
          <w:b/>
          <w:bCs/>
        </w:rPr>
        <w:t>Edytuj kategorię</w:t>
      </w:r>
      <w:r w:rsidRPr="0012685E">
        <w:rPr>
          <w:b/>
          <w:bCs/>
        </w:rPr>
        <w:t>”</w:t>
      </w:r>
    </w:p>
    <w:p w14:paraId="26C1D729" w14:textId="4259BAAB" w:rsidR="006062D8" w:rsidRDefault="006062D8" w:rsidP="006062D8">
      <w:pPr>
        <w:pStyle w:val="Legenda"/>
        <w:keepNext/>
        <w:spacing w:after="0"/>
      </w:pPr>
      <w:bookmarkStart w:id="70" w:name="_Toc124520612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18</w:t>
      </w:r>
      <w:r w:rsidR="00000000">
        <w:rPr>
          <w:noProof/>
        </w:rPr>
        <w:fldChar w:fldCharType="end"/>
      </w:r>
      <w:r>
        <w:t xml:space="preserve"> </w:t>
      </w:r>
      <w:r w:rsidRPr="004A2C30">
        <w:t>Scenariusz przypadku użycia „Edytuj kategorię”</w:t>
      </w:r>
      <w:bookmarkEnd w:id="7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2698" w14:paraId="4DE4CB6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2BF" w14:textId="697EDCAD" w:rsidR="00832698" w:rsidRDefault="00832698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B8B" w14:textId="3CF3DCD1" w:rsidR="00832698" w:rsidRDefault="00832698" w:rsidP="0012685E">
            <w:r>
              <w:t>1</w:t>
            </w:r>
            <w:r w:rsidR="0012685E">
              <w:t>8</w:t>
            </w:r>
          </w:p>
        </w:tc>
      </w:tr>
      <w:tr w:rsidR="00832698" w14:paraId="0C32490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7146" w14:textId="0FA95312" w:rsidR="00832698" w:rsidRDefault="00832698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823E" w14:textId="368A66EF" w:rsidR="00832698" w:rsidRDefault="00832698" w:rsidP="0012685E">
            <w:r>
              <w:t>Edytuj kategorię</w:t>
            </w:r>
          </w:p>
        </w:tc>
      </w:tr>
      <w:tr w:rsidR="00832698" w14:paraId="639371A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C52" w14:textId="210CCF85" w:rsidR="00832698" w:rsidRDefault="00832698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6A0F" w14:textId="4C90714B" w:rsidR="00832698" w:rsidRDefault="00832698" w:rsidP="0012685E">
            <w:r>
              <w:t>Edycja danych istniejącej kategorii</w:t>
            </w:r>
          </w:p>
        </w:tc>
      </w:tr>
      <w:tr w:rsidR="00832698" w14:paraId="0CA66D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0DD7" w14:textId="5EB61CD6" w:rsidR="00832698" w:rsidRDefault="00832698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BEC" w14:textId="5ADE8B34" w:rsidR="00832698" w:rsidRDefault="00832698" w:rsidP="0012685E">
            <w:r>
              <w:t>Administrator</w:t>
            </w:r>
          </w:p>
        </w:tc>
      </w:tr>
      <w:tr w:rsidR="00832698" w14:paraId="28F311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5025" w14:textId="5CA26B5F" w:rsidR="00832698" w:rsidRDefault="00832698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8E62" w14:textId="7477DB52" w:rsidR="00832698" w:rsidRDefault="00832698" w:rsidP="0012685E">
            <w:r>
              <w:t>System działa poprawnie i nie jest w trakcie prac konserwacyjnych</w:t>
            </w:r>
          </w:p>
        </w:tc>
      </w:tr>
      <w:tr w:rsidR="00832698" w14:paraId="642DDB1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5BC8" w14:textId="0433E5CA" w:rsidR="00832698" w:rsidRDefault="00832698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B9F0" w14:textId="54BCB3D3" w:rsidR="00832698" w:rsidRDefault="00832698" w:rsidP="0012685E">
            <w:r>
              <w:t>Pomyślne przejście procesu autoryzacji użytkownika z prawami administratora w systemie</w:t>
            </w:r>
          </w:p>
        </w:tc>
      </w:tr>
      <w:tr w:rsidR="00832698" w14:paraId="1168366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F651" w14:textId="77F9C6DE" w:rsidR="00832698" w:rsidRDefault="00832698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F76" w14:textId="77777777" w:rsidR="00832698" w:rsidRDefault="00832698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3DFE72" w14:textId="486DFC4A" w:rsidR="00832698" w:rsidRDefault="00832698" w:rsidP="0012685E">
            <w:r>
              <w:t>1. Administrator wyraża chęć dodania nowej kategorii przechodząc do panelu edytowania kategorii</w:t>
            </w:r>
          </w:p>
          <w:p w14:paraId="1A572752" w14:textId="36CA5E5C" w:rsidR="00832698" w:rsidRDefault="00832698" w:rsidP="0012685E">
            <w:r>
              <w:t>2. System wyświetla formularz edycji kategorii</w:t>
            </w:r>
          </w:p>
          <w:p w14:paraId="1C8C2858" w14:textId="1B1C8C43" w:rsidR="00832698" w:rsidRDefault="00832698" w:rsidP="0012685E">
            <w:r>
              <w:t>3. Administrator wprowadza dane kategorii</w:t>
            </w:r>
          </w:p>
          <w:p w14:paraId="47F46A3F" w14:textId="293C03E9" w:rsidR="00832698" w:rsidRDefault="00832698" w:rsidP="0012685E">
            <w:r>
              <w:t>4. Administrator zatwierdza chęć dokonania zmian klikając przycisk &lt;</w:t>
            </w:r>
            <w:proofErr w:type="spellStart"/>
            <w:r>
              <w:t>Execute</w:t>
            </w:r>
            <w:proofErr w:type="spellEnd"/>
            <w:r>
              <w:t>&gt;</w:t>
            </w:r>
          </w:p>
          <w:p w14:paraId="3B42EC18" w14:textId="291876DC" w:rsidR="00832698" w:rsidRDefault="00832698" w:rsidP="0012685E">
            <w:pPr>
              <w:rPr>
                <w:u w:val="single"/>
              </w:rPr>
            </w:pPr>
            <w:r>
              <w:t>5. System edytuje dane kategorii i zwraca informacje o sukcesie</w:t>
            </w:r>
          </w:p>
        </w:tc>
      </w:tr>
      <w:tr w:rsidR="00832698" w14:paraId="7FBFC1A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C80A" w14:textId="64156195" w:rsidR="00832698" w:rsidRDefault="00832698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1CAC" w14:textId="112A9352" w:rsidR="00832698" w:rsidRDefault="00832698" w:rsidP="0012685E">
            <w:r>
              <w:t>Pomyślna edycja danych kategorii</w:t>
            </w:r>
          </w:p>
        </w:tc>
      </w:tr>
      <w:tr w:rsidR="00832698" w14:paraId="24A194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302F" w14:textId="42EC23E8" w:rsidR="00832698" w:rsidRDefault="00832698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8492" w14:textId="782A5D0F" w:rsidR="00832698" w:rsidRDefault="00832698" w:rsidP="0012685E">
            <w:pPr>
              <w:rPr>
                <w:u w:val="single"/>
              </w:rPr>
            </w:pPr>
            <w:r w:rsidRPr="00832698">
              <w:t>brak</w:t>
            </w:r>
          </w:p>
        </w:tc>
      </w:tr>
    </w:tbl>
    <w:p w14:paraId="41211A81" w14:textId="0EA88614" w:rsidR="004F7135" w:rsidRDefault="004F7135" w:rsidP="004F7135"/>
    <w:p w14:paraId="42A125E7" w14:textId="77777777" w:rsidR="00F02D05" w:rsidRPr="00F02D05" w:rsidRDefault="00F02D05" w:rsidP="00F02D05"/>
    <w:p w14:paraId="0422485D" w14:textId="77777777" w:rsidR="00F02D05" w:rsidRPr="00F02D05" w:rsidRDefault="00F02D05" w:rsidP="00F02D05"/>
    <w:p w14:paraId="1B7F8CC8" w14:textId="77777777" w:rsidR="00F02D05" w:rsidRPr="00F02D05" w:rsidRDefault="00F02D05" w:rsidP="00F02D05"/>
    <w:p w14:paraId="0E455D8C" w14:textId="77777777" w:rsidR="00A40718" w:rsidRPr="00A40718" w:rsidRDefault="00A40718" w:rsidP="00A40718"/>
    <w:p w14:paraId="02D2CBF3" w14:textId="77777777" w:rsidR="007A3D42" w:rsidRDefault="007A3D42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71" w:name="_Toc124339697"/>
      <w:bookmarkStart w:id="72" w:name="_Toc124684028"/>
      <w:r>
        <w:rPr>
          <w:rFonts w:cs="Times New Roman"/>
        </w:rPr>
        <w:br w:type="page"/>
      </w:r>
    </w:p>
    <w:p w14:paraId="2268E022" w14:textId="61B1F361" w:rsidR="00C03D58" w:rsidRDefault="00C03D58" w:rsidP="00C03D58">
      <w:pPr>
        <w:pStyle w:val="Nagwek1"/>
        <w:rPr>
          <w:rFonts w:cs="Times New Roman"/>
        </w:rPr>
      </w:pPr>
      <w:r w:rsidRPr="0073396C">
        <w:rPr>
          <w:rFonts w:cs="Times New Roman"/>
        </w:rPr>
        <w:lastRenderedPageBreak/>
        <w:t>4. Przewodnik po poszczególnych sekcjach i ekranach aplikacji</w:t>
      </w:r>
      <w:bookmarkEnd w:id="71"/>
      <w:bookmarkEnd w:id="72"/>
    </w:p>
    <w:p w14:paraId="62408EC4" w14:textId="4E9BAE73" w:rsidR="007A3D42" w:rsidRDefault="007A3D42" w:rsidP="007A3D42">
      <w:pPr>
        <w:pStyle w:val="Bezodstpw"/>
      </w:pPr>
      <w:r>
        <w:t>W poniższym rozdziale zaprezentowane zostaną zrzuty ekranów stworzonej aplikacji wraz z opisem każdej sekcji zawierającej się na nich. Ponad to przedstawiona zostanie przykładowa droga jaką postępować będzie nowy użytkownik systemu, uprzednio przedstawiając jego historię na bazie, której będzie stawiać konkretne kroki.</w:t>
      </w:r>
    </w:p>
    <w:p w14:paraId="45806039" w14:textId="5C610318" w:rsidR="00FC622C" w:rsidRDefault="00FC622C" w:rsidP="00FC622C"/>
    <w:p w14:paraId="10C08CE5" w14:textId="77777777" w:rsidR="00B127DE" w:rsidRPr="00FC622C" w:rsidRDefault="00B127DE" w:rsidP="00FC622C"/>
    <w:p w14:paraId="142DE2BB" w14:textId="52D8CD92" w:rsidR="00EE25E1" w:rsidRDefault="00EE25E1" w:rsidP="00EE25E1">
      <w:pPr>
        <w:pStyle w:val="Nagwek2"/>
        <w:rPr>
          <w:rFonts w:cs="Times New Roman"/>
        </w:rPr>
      </w:pPr>
      <w:bookmarkStart w:id="73" w:name="_Toc124339698"/>
      <w:bookmarkStart w:id="74" w:name="_Toc124684029"/>
      <w:r w:rsidRPr="0073396C">
        <w:rPr>
          <w:rFonts w:cs="Times New Roman"/>
        </w:rPr>
        <w:t xml:space="preserve">4.1 </w:t>
      </w:r>
      <w:bookmarkEnd w:id="73"/>
      <w:r w:rsidR="00EE1B34">
        <w:rPr>
          <w:rFonts w:cs="Times New Roman"/>
        </w:rPr>
        <w:t>Opis poszczególnych sekcji ekranów aplikacji</w:t>
      </w:r>
      <w:bookmarkEnd w:id="74"/>
    </w:p>
    <w:p w14:paraId="62534C4E" w14:textId="00F2EBB8" w:rsidR="000D4EE5" w:rsidRDefault="000D4EE5" w:rsidP="000D4EE5">
      <w:pPr>
        <w:pStyle w:val="Bezodstpw"/>
      </w:pPr>
      <w:r>
        <w:t>Warstwa wizualna systemy została stworzona w dwóch motywach: jasnym i ciemnym. Dla przejrzystości dokumentu ekrany zostaną zaprezentowane z wykorzystaniem palety barw o jasnym charakterze.</w:t>
      </w:r>
      <w:r w:rsidR="00AC383E">
        <w:t xml:space="preserve"> Motyw ciemny zaprezentowany zostanie na zrzucie głównej części aplikacji.</w:t>
      </w:r>
    </w:p>
    <w:p w14:paraId="02499836" w14:textId="77777777" w:rsidR="00B127DE" w:rsidRPr="00B127DE" w:rsidRDefault="00B127DE" w:rsidP="00B127DE"/>
    <w:p w14:paraId="48BF015D" w14:textId="763216F9" w:rsidR="000D4EE5" w:rsidRDefault="000D4EE5" w:rsidP="000D4EE5">
      <w:pPr>
        <w:pStyle w:val="Nagwek3"/>
      </w:pPr>
      <w:r>
        <w:t>4.1.1 Autoryzacja użytkownika</w:t>
      </w:r>
    </w:p>
    <w:p w14:paraId="5DAE7258" w14:textId="51BE343E" w:rsidR="00FC622C" w:rsidRDefault="00FC622C" w:rsidP="00FC6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B5BDBC1" wp14:editId="7A4F5D60">
            <wp:extent cx="5748655" cy="3283585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974" w14:textId="2482B381" w:rsidR="000D4EE5" w:rsidRDefault="00FC622C" w:rsidP="00AC383E">
      <w:pPr>
        <w:pStyle w:val="Legenda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1</w:t>
      </w:r>
      <w:r>
        <w:fldChar w:fldCharType="end"/>
      </w:r>
      <w:r>
        <w:t xml:space="preserve"> Ekran autoryzacji użytkownika</w:t>
      </w:r>
    </w:p>
    <w:p w14:paraId="76310323" w14:textId="79A90967" w:rsidR="000D4EE5" w:rsidRDefault="000D4EE5" w:rsidP="000D4EE5">
      <w:r>
        <w:t xml:space="preserve">A. </w:t>
      </w:r>
      <w:r w:rsidR="00FC622C">
        <w:t>–</w:t>
      </w:r>
      <w:r>
        <w:t xml:space="preserve"> </w:t>
      </w:r>
      <w:r w:rsidR="00FC622C">
        <w:t>Przycisk odpowiedzialny formie autoryzacji użytkownika (Zaloguj/Zarejestruj)</w:t>
      </w:r>
    </w:p>
    <w:p w14:paraId="26261B43" w14:textId="121DD9C7" w:rsidR="000D4EE5" w:rsidRDefault="000D4EE5" w:rsidP="000D4EE5">
      <w:pPr>
        <w:pStyle w:val="Nagwek3"/>
      </w:pPr>
      <w:r>
        <w:lastRenderedPageBreak/>
        <w:t>4.1.2 Ekran główny aplikacji</w:t>
      </w:r>
    </w:p>
    <w:p w14:paraId="13D266FA" w14:textId="77777777" w:rsidR="00AC383E" w:rsidRDefault="00AC383E" w:rsidP="00AC383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C36F3B3" wp14:editId="54BF445E">
            <wp:extent cx="5753100" cy="29102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542D" w14:textId="21C13FA4" w:rsidR="000D4EE5" w:rsidRDefault="00AC383E" w:rsidP="00AC383E">
      <w:pPr>
        <w:pStyle w:val="Legenda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2</w:t>
      </w:r>
      <w:r>
        <w:fldChar w:fldCharType="end"/>
      </w:r>
      <w:r>
        <w:t xml:space="preserve"> Ekran główny aplikacji - motyw jasny</w:t>
      </w:r>
    </w:p>
    <w:p w14:paraId="6B66EE1A" w14:textId="47AEA47A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bookmarkStart w:id="75" w:name="_Toc124684030"/>
      <w:r>
        <w:t>Przycisk do zmiany motywu (jasny/ciemny)</w:t>
      </w:r>
    </w:p>
    <w:p w14:paraId="11E8B99C" w14:textId="7881D87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Dane użytkownika w formie wyświetlanej nazwy użytkownika i unikalnego numeru id</w:t>
      </w:r>
    </w:p>
    <w:p w14:paraId="285B3B42" w14:textId="6D998B86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budżetów, których klient jest członkiem</w:t>
      </w:r>
    </w:p>
    <w:p w14:paraId="368A7B75" w14:textId="73D81F9F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nowego budżetu</w:t>
      </w:r>
    </w:p>
    <w:p w14:paraId="45420714" w14:textId="0AE3955E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Nazwa aktualnie wybranego budżetu</w:t>
      </w:r>
    </w:p>
    <w:p w14:paraId="57E5FD81" w14:textId="630E8FC1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operacje w budżecie</w:t>
      </w:r>
    </w:p>
    <w:p w14:paraId="40ADD93F" w14:textId="2401CE4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Miesiąc z jakiego użytkownik chce widzieć transakcje</w:t>
      </w:r>
    </w:p>
    <w:p w14:paraId="74537F76" w14:textId="4FBEF8C2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transakcji</w:t>
      </w:r>
    </w:p>
    <w:p w14:paraId="6C5A1699" w14:textId="7C50A8F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do generowania raportu miesięcznego z budżetu</w:t>
      </w:r>
    </w:p>
    <w:p w14:paraId="3D6F481A" w14:textId="5A0EAA5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transakcji w budżecie z konkretnego miesiąca</w:t>
      </w:r>
    </w:p>
    <w:p w14:paraId="7FAA8540" w14:textId="62A2129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opcje modyfikacji konkretnej transakcji (edytuj/usuń)</w:t>
      </w:r>
    </w:p>
    <w:p w14:paraId="144F4D87" w14:textId="3F2355F0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 xml:space="preserve">Przycisk odpowiedzialny za wyrażenie chęci dodania nowej </w:t>
      </w:r>
      <w:r>
        <w:t>notatki</w:t>
      </w:r>
    </w:p>
    <w:p w14:paraId="7EB07156" w14:textId="1124361C" w:rsidR="00FC622C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Lista notatek przypisanych do budżetu</w:t>
      </w:r>
    </w:p>
    <w:p w14:paraId="353C9CC0" w14:textId="4CC20B51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Komunikaty systemowe informujące o sukcesie wykonywanej akcji</w:t>
      </w:r>
    </w:p>
    <w:p w14:paraId="4B38FF00" w14:textId="1DB3A1FE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Przycisk do wylogowania się z aplikacji</w:t>
      </w:r>
    </w:p>
    <w:p w14:paraId="551BDDCB" w14:textId="77777777" w:rsidR="00AC383E" w:rsidRDefault="00AC383E" w:rsidP="00B127D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0D86ACA" wp14:editId="72C1AC39">
            <wp:extent cx="5390515" cy="3023324"/>
            <wp:effectExtent l="0" t="0" r="635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78" cy="30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64C" w14:textId="0FF17567" w:rsidR="00AC383E" w:rsidRDefault="00AC383E" w:rsidP="00B127DE">
      <w:pPr>
        <w:pStyle w:val="Legenda"/>
        <w:ind w:right="279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3</w:t>
      </w:r>
      <w:r>
        <w:fldChar w:fldCharType="end"/>
      </w:r>
      <w:r>
        <w:t xml:space="preserve"> </w:t>
      </w:r>
      <w:r w:rsidRPr="004F798F">
        <w:t xml:space="preserve">Ekran główny aplikacji - motyw </w:t>
      </w:r>
      <w:r>
        <w:t>ciemny</w:t>
      </w:r>
    </w:p>
    <w:p w14:paraId="3D31BB6C" w14:textId="77777777" w:rsidR="00B127DE" w:rsidRPr="00B127DE" w:rsidRDefault="00B127DE" w:rsidP="00B127DE"/>
    <w:p w14:paraId="0D28B73A" w14:textId="02058EC4" w:rsidR="00AC383E" w:rsidRDefault="00AC383E" w:rsidP="00AC383E">
      <w:pPr>
        <w:pStyle w:val="Nagwek3"/>
      </w:pPr>
      <w:r>
        <w:t>4.1.3 Formularz zmiany nazwy użytkownika</w:t>
      </w:r>
    </w:p>
    <w:p w14:paraId="23C11B10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53DDF0B" wp14:editId="577454BF">
            <wp:extent cx="2856230" cy="225615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F20" w14:textId="6C1FBDA2" w:rsidR="00AC383E" w:rsidRDefault="006E640E" w:rsidP="006E640E">
      <w:pPr>
        <w:pStyle w:val="Legenda"/>
        <w:ind w:right="2281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4</w:t>
      </w:r>
      <w:r>
        <w:fldChar w:fldCharType="end"/>
      </w:r>
      <w:r>
        <w:t xml:space="preserve"> Ekran z formularzem zmiany nazwy użytkownika</w:t>
      </w:r>
    </w:p>
    <w:p w14:paraId="211FBC05" w14:textId="597CDE29" w:rsidR="006E640E" w:rsidRDefault="006E640E" w:rsidP="006E640E"/>
    <w:p w14:paraId="2663BCA3" w14:textId="7D3B3EBF" w:rsidR="006E640E" w:rsidRDefault="006E640E" w:rsidP="006E640E">
      <w:pPr>
        <w:pStyle w:val="Nagwek3"/>
      </w:pPr>
      <w:r>
        <w:t>4.1.4 Formularz tworzenia nowego budżetu użytkownika</w:t>
      </w:r>
    </w:p>
    <w:p w14:paraId="26C5B399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2EC10BC" wp14:editId="4C1955A3">
            <wp:extent cx="2802890" cy="13893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1B1" w14:textId="79C591D1" w:rsidR="006E640E" w:rsidRDefault="006E640E" w:rsidP="006E640E">
      <w:pPr>
        <w:pStyle w:val="Legenda"/>
        <w:ind w:right="2323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5</w:t>
      </w:r>
      <w:r>
        <w:fldChar w:fldCharType="end"/>
      </w:r>
      <w:r>
        <w:t xml:space="preserve"> </w:t>
      </w:r>
      <w:r w:rsidRPr="00FD2531">
        <w:t>Ekran z formularze</w:t>
      </w:r>
      <w:r>
        <w:t>m tworzenia nowego budżetu</w:t>
      </w:r>
    </w:p>
    <w:p w14:paraId="336D927B" w14:textId="34BC3C36" w:rsidR="006E640E" w:rsidRDefault="006E640E" w:rsidP="006E640E">
      <w:pPr>
        <w:pStyle w:val="Nagwek3"/>
      </w:pPr>
      <w:r>
        <w:lastRenderedPageBreak/>
        <w:t>4.1.5 Formularz dodawania użytkownika do budżetu</w:t>
      </w:r>
    </w:p>
    <w:p w14:paraId="19244755" w14:textId="77777777" w:rsidR="006E640E" w:rsidRDefault="006E640E" w:rsidP="006E640E">
      <w:pPr>
        <w:keepNext/>
        <w:spacing w:after="0"/>
      </w:pPr>
      <w:r>
        <w:rPr>
          <w:noProof/>
        </w:rPr>
        <w:drawing>
          <wp:inline distT="0" distB="0" distL="0" distR="0" wp14:anchorId="1B516DF4" wp14:editId="515394D4">
            <wp:extent cx="5755640" cy="27711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A495" w14:textId="4AA21E53" w:rsidR="006E640E" w:rsidRDefault="006E640E" w:rsidP="006E640E">
      <w:pPr>
        <w:pStyle w:val="Legenda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6</w:t>
      </w:r>
      <w:r>
        <w:fldChar w:fldCharType="end"/>
      </w:r>
      <w:r>
        <w:t xml:space="preserve"> Okno wraz z formularzem odpowiedzialnym za dodawanie nowego członka do budżetu</w:t>
      </w:r>
    </w:p>
    <w:p w14:paraId="1AE237CD" w14:textId="77777777" w:rsidR="006E640E" w:rsidRPr="006E640E" w:rsidRDefault="006E640E" w:rsidP="006E640E"/>
    <w:p w14:paraId="06105B0A" w14:textId="7EE448D7" w:rsidR="006E640E" w:rsidRDefault="006E640E" w:rsidP="006E640E">
      <w:pPr>
        <w:pStyle w:val="Nagwek3"/>
      </w:pPr>
      <w:r>
        <w:t>4.1.6 Lista użytkowników budżetu</w:t>
      </w:r>
    </w:p>
    <w:p w14:paraId="16CB6601" w14:textId="3A8C7DAA" w:rsidR="006E640E" w:rsidRPr="006E640E" w:rsidRDefault="006E640E" w:rsidP="006E640E">
      <w:r>
        <w:t>Przy każdy z użytkowników na liście znajduje się przycisk &lt;X&gt;, odpowiedzialny za usuwanie osoby z budżetu, po kliknięciu którego system zapyta się go czy na pewno chce wykonać akcję.</w:t>
      </w:r>
    </w:p>
    <w:p w14:paraId="67A533DB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DB7481" wp14:editId="275F4549">
            <wp:extent cx="3780790" cy="278257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4721" w14:textId="30178757" w:rsidR="00B127DE" w:rsidRDefault="006E640E" w:rsidP="006E640E">
      <w:pPr>
        <w:pStyle w:val="Legenda"/>
        <w:ind w:right="1553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127DE">
        <w:rPr>
          <w:noProof/>
        </w:rPr>
        <w:t>7</w:t>
      </w:r>
      <w:r>
        <w:fldChar w:fldCharType="end"/>
      </w:r>
      <w:r>
        <w:t xml:space="preserve"> Okno z listą użytkowników w budżecie</w:t>
      </w:r>
    </w:p>
    <w:p w14:paraId="6FADE7A3" w14:textId="77777777" w:rsidR="00B127DE" w:rsidRDefault="00B127DE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AB2EFB4" w14:textId="2FA747A4" w:rsidR="006E640E" w:rsidRDefault="006E640E" w:rsidP="006E640E">
      <w:pPr>
        <w:pStyle w:val="Nagwek3"/>
      </w:pPr>
      <w:r>
        <w:lastRenderedPageBreak/>
        <w:t>4.1.7 Tworzenie nowej transakcji</w:t>
      </w:r>
    </w:p>
    <w:p w14:paraId="50922434" w14:textId="77777777" w:rsidR="00B127DE" w:rsidRDefault="00B127DE" w:rsidP="006E640E">
      <w:pPr>
        <w:sectPr w:rsidR="00B127DE" w:rsidSect="00CD5D90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</w:p>
    <w:p w14:paraId="4A02CC26" w14:textId="77777777" w:rsidR="00B127DE" w:rsidRDefault="006E640E" w:rsidP="00B127DE">
      <w:pPr>
        <w:keepNext/>
        <w:spacing w:after="0"/>
      </w:pPr>
      <w:r>
        <w:rPr>
          <w:noProof/>
        </w:rPr>
        <w:drawing>
          <wp:inline distT="0" distB="0" distL="0" distR="0" wp14:anchorId="61BA8F7E" wp14:editId="4AF371D6">
            <wp:extent cx="2658745" cy="3229520"/>
            <wp:effectExtent l="0" t="0" r="825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33" cy="32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4E5" w14:textId="608109B5" w:rsidR="006E640E" w:rsidRPr="006E640E" w:rsidRDefault="00B127DE" w:rsidP="00B127DE">
      <w:pPr>
        <w:pStyle w:val="Legenda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Formularz dodawania nowego przychodu</w:t>
      </w:r>
    </w:p>
    <w:p w14:paraId="4CBE6C4B" w14:textId="77777777" w:rsidR="00B127DE" w:rsidRDefault="006E640E" w:rsidP="00B127DE">
      <w:pPr>
        <w:keepNext/>
        <w:spacing w:after="0"/>
      </w:pPr>
      <w:r>
        <w:rPr>
          <w:noProof/>
        </w:rPr>
        <w:drawing>
          <wp:inline distT="0" distB="0" distL="0" distR="0" wp14:anchorId="66D1BD95" wp14:editId="7A7E6D4F">
            <wp:extent cx="2630805" cy="3232526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28" cy="326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3F29" w14:textId="13BA8188" w:rsidR="006E640E" w:rsidRDefault="00B127DE" w:rsidP="00B127DE">
      <w:pPr>
        <w:pStyle w:val="Legenda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Formularz dodawania nowego wydatku</w:t>
      </w:r>
    </w:p>
    <w:p w14:paraId="1183B3F0" w14:textId="77777777" w:rsidR="00B127DE" w:rsidRDefault="00B127DE" w:rsidP="006E640E">
      <w:pPr>
        <w:sectPr w:rsidR="00B127DE" w:rsidSect="00B127DE">
          <w:type w:val="continuous"/>
          <w:pgSz w:w="11906" w:h="16838"/>
          <w:pgMar w:top="1418" w:right="851" w:bottom="1418" w:left="1985" w:header="709" w:footer="709" w:gutter="0"/>
          <w:cols w:num="2" w:space="708"/>
          <w:docGrid w:linePitch="360"/>
        </w:sectPr>
      </w:pPr>
    </w:p>
    <w:p w14:paraId="2B5618FC" w14:textId="77777777" w:rsidR="00B127DE" w:rsidRDefault="00B127DE" w:rsidP="006E640E"/>
    <w:p w14:paraId="075D29A6" w14:textId="4516BFC5" w:rsidR="006E640E" w:rsidRPr="006E640E" w:rsidRDefault="006E640E" w:rsidP="006E640E">
      <w:pPr>
        <w:pStyle w:val="Nagwek3"/>
      </w:pPr>
      <w:r>
        <w:t>4.1.</w:t>
      </w:r>
      <w:r w:rsidR="00B127DE">
        <w:t>8</w:t>
      </w:r>
      <w:r>
        <w:t xml:space="preserve"> Widok pojedynczej notatki</w:t>
      </w:r>
    </w:p>
    <w:p w14:paraId="08B65BB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9CA4F44" wp14:editId="016FF859">
            <wp:extent cx="4514189" cy="3999799"/>
            <wp:effectExtent l="0" t="0" r="127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45" cy="40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D18" w14:textId="1887D235" w:rsidR="00AC383E" w:rsidRDefault="00B127DE" w:rsidP="00B127DE">
      <w:pPr>
        <w:pStyle w:val="Legenda"/>
        <w:ind w:right="979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Okno wraz z treścią notatki</w:t>
      </w:r>
    </w:p>
    <w:p w14:paraId="7434DDD1" w14:textId="599FFA75" w:rsidR="00B127DE" w:rsidRDefault="00B127DE" w:rsidP="00B127DE">
      <w:pPr>
        <w:pStyle w:val="Nagwek3"/>
      </w:pPr>
      <w:r>
        <w:lastRenderedPageBreak/>
        <w:t>4.1.</w:t>
      </w:r>
      <w:r>
        <w:t>9</w:t>
      </w:r>
      <w:r>
        <w:t xml:space="preserve"> Edycja istniejącej transakcji</w:t>
      </w:r>
    </w:p>
    <w:p w14:paraId="2B2E8C7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AAC8416" wp14:editId="67540D64">
            <wp:extent cx="3943768" cy="5441522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51" cy="54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C16" w14:textId="2C3918CB" w:rsidR="00B127DE" w:rsidRDefault="00B127DE" w:rsidP="00B127DE">
      <w:pPr>
        <w:pStyle w:val="Legenda"/>
        <w:ind w:right="1427"/>
        <w:jc w:val="right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Formularz edycji istniejącej transakcji</w:t>
      </w:r>
    </w:p>
    <w:p w14:paraId="4C159D00" w14:textId="77777777" w:rsidR="00B127DE" w:rsidRPr="00AC383E" w:rsidRDefault="00B127DE" w:rsidP="00B127DE">
      <w:pPr>
        <w:jc w:val="center"/>
      </w:pPr>
    </w:p>
    <w:p w14:paraId="354B5189" w14:textId="10DC3842" w:rsidR="00EE1B34" w:rsidRPr="00EE1B34" w:rsidRDefault="00EE1B34" w:rsidP="00EE1B34">
      <w:pPr>
        <w:pStyle w:val="Nagwek2"/>
      </w:pPr>
      <w:r>
        <w:t>4.2 Przykładowe przejście nowego użytkownika po aplikacji</w:t>
      </w:r>
      <w:bookmarkEnd w:id="75"/>
    </w:p>
    <w:p w14:paraId="71AED520" w14:textId="46BBC496" w:rsidR="00EE25E1" w:rsidRPr="0073396C" w:rsidRDefault="00EE25E1" w:rsidP="00EE25E1">
      <w:pPr>
        <w:pStyle w:val="Nagwek1"/>
        <w:rPr>
          <w:rFonts w:cs="Times New Roman"/>
        </w:rPr>
      </w:pPr>
      <w:bookmarkStart w:id="76" w:name="_Toc124339699"/>
      <w:bookmarkStart w:id="77" w:name="_Toc124684031"/>
      <w:r w:rsidRPr="0073396C">
        <w:rPr>
          <w:rFonts w:cs="Times New Roman"/>
        </w:rPr>
        <w:t>5. Testowanie aplikacji</w:t>
      </w:r>
      <w:bookmarkEnd w:id="76"/>
      <w:bookmarkEnd w:id="77"/>
    </w:p>
    <w:p w14:paraId="4D69B599" w14:textId="6D16CFB6" w:rsidR="00EE25E1" w:rsidRPr="0073396C" w:rsidRDefault="00EE25E1" w:rsidP="00EE25E1">
      <w:pPr>
        <w:pStyle w:val="Nagwek1"/>
        <w:rPr>
          <w:rFonts w:cs="Times New Roman"/>
        </w:rPr>
      </w:pPr>
      <w:bookmarkStart w:id="78" w:name="_Toc124339700"/>
      <w:bookmarkStart w:id="79" w:name="_Toc124684032"/>
      <w:r w:rsidRPr="0073396C">
        <w:rPr>
          <w:rFonts w:cs="Times New Roman"/>
        </w:rPr>
        <w:t>6. Podsumowanie i wnioski</w:t>
      </w:r>
      <w:bookmarkEnd w:id="78"/>
      <w:bookmarkEnd w:id="79"/>
    </w:p>
    <w:p w14:paraId="5ED72AE2" w14:textId="77777777" w:rsidR="00EE25E1" w:rsidRPr="0073396C" w:rsidRDefault="00EE25E1">
      <w:pPr>
        <w:jc w:val="left"/>
        <w:rPr>
          <w:rFonts w:eastAsiaTheme="majorEastAsia" w:cs="Times New Roman"/>
          <w:b/>
          <w:sz w:val="28"/>
          <w:szCs w:val="32"/>
        </w:rPr>
      </w:pPr>
      <w:r w:rsidRPr="0073396C">
        <w:rPr>
          <w:rFonts w:cs="Times New Roman"/>
        </w:rPr>
        <w:br w:type="page"/>
      </w:r>
    </w:p>
    <w:p w14:paraId="303183C7" w14:textId="7F5AE07A" w:rsidR="00EE25E1" w:rsidRDefault="00EE25E1" w:rsidP="00EE25E1">
      <w:pPr>
        <w:pStyle w:val="Nagwek1"/>
        <w:rPr>
          <w:rFonts w:cs="Times New Roman"/>
        </w:rPr>
      </w:pPr>
      <w:bookmarkStart w:id="80" w:name="_Toc124339701"/>
      <w:bookmarkStart w:id="81" w:name="_Toc124684033"/>
      <w:r w:rsidRPr="0073396C">
        <w:rPr>
          <w:rFonts w:cs="Times New Roman"/>
        </w:rPr>
        <w:lastRenderedPageBreak/>
        <w:t>Bibliografia</w:t>
      </w:r>
      <w:bookmarkEnd w:id="80"/>
      <w:bookmarkEnd w:id="81"/>
    </w:p>
    <w:p w14:paraId="5C629FAE" w14:textId="5C220DD9" w:rsidR="00E14DAB" w:rsidRDefault="00E14DAB" w:rsidP="00E14DAB">
      <w:r>
        <w:t>Czysty kod</w:t>
      </w:r>
    </w:p>
    <w:p w14:paraId="217A1846" w14:textId="6BB5FE57" w:rsidR="00E14DAB" w:rsidRPr="00E14DAB" w:rsidRDefault="00E14DAB" w:rsidP="00E14DAB">
      <w:proofErr w:type="spellStart"/>
      <w:r>
        <w:t>Jakas</w:t>
      </w:r>
      <w:proofErr w:type="spellEnd"/>
      <w:r>
        <w:t xml:space="preserve"> </w:t>
      </w:r>
      <w:proofErr w:type="spellStart"/>
      <w:r>
        <w:t>ksiazka</w:t>
      </w:r>
      <w:proofErr w:type="spellEnd"/>
      <w:r>
        <w:t xml:space="preserve"> o UX UI </w:t>
      </w:r>
    </w:p>
    <w:p w14:paraId="3EF8BC51" w14:textId="6282AED0" w:rsidR="00EE25E1" w:rsidRDefault="00EE25E1" w:rsidP="00EE25E1">
      <w:pPr>
        <w:pStyle w:val="Nagwek1"/>
        <w:rPr>
          <w:rFonts w:cs="Times New Roman"/>
        </w:rPr>
      </w:pPr>
      <w:bookmarkStart w:id="82" w:name="_Toc124339702"/>
      <w:bookmarkStart w:id="83" w:name="_Toc124684034"/>
      <w:r w:rsidRPr="0073396C">
        <w:rPr>
          <w:rFonts w:cs="Times New Roman"/>
        </w:rPr>
        <w:t>Spis obrazów</w:t>
      </w:r>
      <w:bookmarkEnd w:id="82"/>
      <w:bookmarkEnd w:id="83"/>
    </w:p>
    <w:p w14:paraId="58A01A0A" w14:textId="58D99ADD" w:rsidR="00B80960" w:rsidRPr="00B80960" w:rsidRDefault="00B80960" w:rsidP="00B80960"/>
    <w:p w14:paraId="28CFE93A" w14:textId="7D3B8E24" w:rsidR="00EE25E1" w:rsidRDefault="00EE25E1" w:rsidP="00EE25E1">
      <w:pPr>
        <w:pStyle w:val="Nagwek1"/>
        <w:rPr>
          <w:rFonts w:cs="Times New Roman"/>
        </w:rPr>
      </w:pPr>
      <w:bookmarkStart w:id="84" w:name="_Toc124339703"/>
      <w:bookmarkStart w:id="85" w:name="_Toc124684035"/>
      <w:r w:rsidRPr="0073396C">
        <w:rPr>
          <w:rFonts w:cs="Times New Roman"/>
        </w:rPr>
        <w:t>Spis tabel</w:t>
      </w:r>
      <w:bookmarkEnd w:id="84"/>
      <w:bookmarkEnd w:id="85"/>
    </w:p>
    <w:p w14:paraId="54863A51" w14:textId="6102093E" w:rsidR="009659CD" w:rsidRDefault="009659CD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4520595" w:history="1">
        <w:r w:rsidRPr="000C4F45">
          <w:rPr>
            <w:rStyle w:val="Hipercze"/>
            <w:noProof/>
          </w:rPr>
          <w:t>Tabela 1 Scenariusz przypadku użycia „Zaloguj się na istniejące konto”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782538" w14:textId="1AE7BB7B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596" w:history="1">
        <w:r w:rsidR="009659CD" w:rsidRPr="000C4F45">
          <w:rPr>
            <w:rStyle w:val="Hipercze"/>
            <w:noProof/>
          </w:rPr>
          <w:t>Tabela 2 Scenariusz przypadku użycia „Stwórz nowe konto użytkownika”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_Toc124520596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14</w:t>
        </w:r>
        <w:r w:rsidR="009659CD">
          <w:rPr>
            <w:noProof/>
            <w:webHidden/>
          </w:rPr>
          <w:fldChar w:fldCharType="end"/>
        </w:r>
      </w:hyperlink>
    </w:p>
    <w:p w14:paraId="6838AF7B" w14:textId="4F2C5FEC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597" w:history="1">
        <w:r w:rsidR="009659CD" w:rsidRPr="000C4F45">
          <w:rPr>
            <w:rStyle w:val="Hipercze"/>
            <w:noProof/>
          </w:rPr>
          <w:t>Tabela 3 Scenariusz przypadku użycia „Zmień nazwę użytkownika”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_Toc124520597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15</w:t>
        </w:r>
        <w:r w:rsidR="009659CD">
          <w:rPr>
            <w:noProof/>
            <w:webHidden/>
          </w:rPr>
          <w:fldChar w:fldCharType="end"/>
        </w:r>
      </w:hyperlink>
    </w:p>
    <w:p w14:paraId="61B0EF3A" w14:textId="45B5848B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598" w:history="1">
        <w:r w:rsidR="009659CD" w:rsidRPr="000C4F45">
          <w:rPr>
            <w:rStyle w:val="Hipercze"/>
            <w:noProof/>
          </w:rPr>
          <w:t>Tabela 4 Scenariusz przypadku użycia „Stwórz nowy budżet”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_Toc124520598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17</w:t>
        </w:r>
        <w:r w:rsidR="009659CD">
          <w:rPr>
            <w:noProof/>
            <w:webHidden/>
          </w:rPr>
          <w:fldChar w:fldCharType="end"/>
        </w:r>
      </w:hyperlink>
    </w:p>
    <w:p w14:paraId="5BD67356" w14:textId="1F5D3CEE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599" w:history="1">
        <w:r w:rsidR="009659CD" w:rsidRPr="000C4F45">
          <w:rPr>
            <w:rStyle w:val="Hipercze"/>
            <w:noProof/>
          </w:rPr>
          <w:t>Tabela 5 Scenariusz przypadku użycia „Zmień nazwę budżetu”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_Toc124520599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18</w:t>
        </w:r>
        <w:r w:rsidR="009659CD">
          <w:rPr>
            <w:noProof/>
            <w:webHidden/>
          </w:rPr>
          <w:fldChar w:fldCharType="end"/>
        </w:r>
      </w:hyperlink>
    </w:p>
    <w:p w14:paraId="4D13A054" w14:textId="5AD703EB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0" w:history="1">
        <w:r w:rsidR="009659CD" w:rsidRPr="000C4F45">
          <w:rPr>
            <w:rStyle w:val="Hipercze"/>
            <w:noProof/>
          </w:rPr>
          <w:t>Tabela 6 Scenariusz przypadku użycia „Dodaj użytkownika do budżetu”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_Toc124520600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19</w:t>
        </w:r>
        <w:r w:rsidR="009659CD">
          <w:rPr>
            <w:noProof/>
            <w:webHidden/>
          </w:rPr>
          <w:fldChar w:fldCharType="end"/>
        </w:r>
      </w:hyperlink>
    </w:p>
    <w:p w14:paraId="04FA9A8C" w14:textId="7EEB6847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1" w:history="1">
        <w:r w:rsidR="009659CD" w:rsidRPr="000C4F45">
          <w:rPr>
            <w:rStyle w:val="Hipercze"/>
            <w:noProof/>
          </w:rPr>
          <w:t>Tabela 7Scenariusz przypadku użycia „Wyświetl listę użytkowników budżetu”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_Toc124520601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20</w:t>
        </w:r>
        <w:r w:rsidR="009659CD">
          <w:rPr>
            <w:noProof/>
            <w:webHidden/>
          </w:rPr>
          <w:fldChar w:fldCharType="end"/>
        </w:r>
      </w:hyperlink>
    </w:p>
    <w:p w14:paraId="1D07B325" w14:textId="199E4ECC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2" w:history="1">
        <w:r w:rsidR="009659CD" w:rsidRPr="000C4F45">
          <w:rPr>
            <w:rStyle w:val="Hipercze"/>
            <w:noProof/>
          </w:rPr>
          <w:t>Tabela 8 Scenariusz przypadku użycia „Usuń użytkownika z budżetu”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_Toc124520602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21</w:t>
        </w:r>
        <w:r w:rsidR="009659CD">
          <w:rPr>
            <w:noProof/>
            <w:webHidden/>
          </w:rPr>
          <w:fldChar w:fldCharType="end"/>
        </w:r>
      </w:hyperlink>
    </w:p>
    <w:p w14:paraId="4B705474" w14:textId="160911D9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3" w:history="1">
        <w:r w:rsidR="009659CD" w:rsidRPr="000C4F45">
          <w:rPr>
            <w:rStyle w:val="Hipercze"/>
            <w:noProof/>
          </w:rPr>
          <w:t>Tabela 9 Scenariusz przypadku użycia „Opuść budżet”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_Toc124520603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22</w:t>
        </w:r>
        <w:r w:rsidR="009659CD">
          <w:rPr>
            <w:noProof/>
            <w:webHidden/>
          </w:rPr>
          <w:fldChar w:fldCharType="end"/>
        </w:r>
      </w:hyperlink>
    </w:p>
    <w:p w14:paraId="2F64C0F4" w14:textId="1194D4DF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4" w:history="1">
        <w:r w:rsidR="009659CD" w:rsidRPr="000C4F45">
          <w:rPr>
            <w:rStyle w:val="Hipercze"/>
            <w:noProof/>
          </w:rPr>
          <w:t>Tabela 10 Scenariusz przypadku użycia „Stwórz nową transakcję”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_Toc124520604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24</w:t>
        </w:r>
        <w:r w:rsidR="009659CD">
          <w:rPr>
            <w:noProof/>
            <w:webHidden/>
          </w:rPr>
          <w:fldChar w:fldCharType="end"/>
        </w:r>
      </w:hyperlink>
    </w:p>
    <w:p w14:paraId="474B302D" w14:textId="35AA5640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5" w:history="1">
        <w:r w:rsidR="009659CD" w:rsidRPr="000C4F45">
          <w:rPr>
            <w:rStyle w:val="Hipercze"/>
            <w:noProof/>
          </w:rPr>
          <w:t>Tabela 11 Scenariusz przypadku użycia „Edytuj transakcję”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_Toc124520605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25</w:t>
        </w:r>
        <w:r w:rsidR="009659CD">
          <w:rPr>
            <w:noProof/>
            <w:webHidden/>
          </w:rPr>
          <w:fldChar w:fldCharType="end"/>
        </w:r>
      </w:hyperlink>
    </w:p>
    <w:p w14:paraId="2A83F887" w14:textId="046BC910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6" w:history="1">
        <w:r w:rsidR="009659CD" w:rsidRPr="000C4F45">
          <w:rPr>
            <w:rStyle w:val="Hipercze"/>
            <w:noProof/>
          </w:rPr>
          <w:t>Tabela 12 Scenariusz przypadku użycia „Usuń transakcję”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_Toc124520606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26</w:t>
        </w:r>
        <w:r w:rsidR="009659CD">
          <w:rPr>
            <w:noProof/>
            <w:webHidden/>
          </w:rPr>
          <w:fldChar w:fldCharType="end"/>
        </w:r>
      </w:hyperlink>
    </w:p>
    <w:p w14:paraId="23E22624" w14:textId="4F16C290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7" w:history="1">
        <w:r w:rsidR="009659CD" w:rsidRPr="000C4F45">
          <w:rPr>
            <w:rStyle w:val="Hipercze"/>
            <w:noProof/>
          </w:rPr>
          <w:t>Tabela 13 Scenariusz przypadku użycia „Stwórz nową notatkę”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_Toc124520607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27</w:t>
        </w:r>
        <w:r w:rsidR="009659CD">
          <w:rPr>
            <w:noProof/>
            <w:webHidden/>
          </w:rPr>
          <w:fldChar w:fldCharType="end"/>
        </w:r>
      </w:hyperlink>
    </w:p>
    <w:p w14:paraId="35DDF76A" w14:textId="63EEEB55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8" w:history="1">
        <w:r w:rsidR="009659CD" w:rsidRPr="000C4F45">
          <w:rPr>
            <w:rStyle w:val="Hipercze"/>
            <w:noProof/>
          </w:rPr>
          <w:t>Tabela 14 Scenariusz przypadku użycia „Edytuj notatkę”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_Toc124520608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28</w:t>
        </w:r>
        <w:r w:rsidR="009659CD">
          <w:rPr>
            <w:noProof/>
            <w:webHidden/>
          </w:rPr>
          <w:fldChar w:fldCharType="end"/>
        </w:r>
      </w:hyperlink>
    </w:p>
    <w:p w14:paraId="1F696A29" w14:textId="7DF74584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09" w:history="1">
        <w:r w:rsidR="009659CD" w:rsidRPr="000C4F45">
          <w:rPr>
            <w:rStyle w:val="Hipercze"/>
            <w:noProof/>
          </w:rPr>
          <w:t>Tabela 15 Scenariusz przypadku użycia „Usuń notatkę”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_Toc124520609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29</w:t>
        </w:r>
        <w:r w:rsidR="009659CD">
          <w:rPr>
            <w:noProof/>
            <w:webHidden/>
          </w:rPr>
          <w:fldChar w:fldCharType="end"/>
        </w:r>
      </w:hyperlink>
    </w:p>
    <w:p w14:paraId="2A1A79C4" w14:textId="5F9F4FF5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10" w:history="1">
        <w:r w:rsidR="009659CD" w:rsidRPr="000C4F45">
          <w:rPr>
            <w:rStyle w:val="Hipercze"/>
            <w:noProof/>
          </w:rPr>
          <w:t>Tabela 16 Scenariusz przypadku użycia „Stwórz raport miesięczny”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_Toc124520610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30</w:t>
        </w:r>
        <w:r w:rsidR="009659CD">
          <w:rPr>
            <w:noProof/>
            <w:webHidden/>
          </w:rPr>
          <w:fldChar w:fldCharType="end"/>
        </w:r>
      </w:hyperlink>
    </w:p>
    <w:p w14:paraId="54BE29FF" w14:textId="31044280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11" w:history="1">
        <w:r w:rsidR="009659CD" w:rsidRPr="000C4F45">
          <w:rPr>
            <w:rStyle w:val="Hipercze"/>
            <w:noProof/>
          </w:rPr>
          <w:t>Tabela 17 Scenariusz przypadku użycia „Stwórz nową kategorię”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_Toc124520611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31</w:t>
        </w:r>
        <w:r w:rsidR="009659CD">
          <w:rPr>
            <w:noProof/>
            <w:webHidden/>
          </w:rPr>
          <w:fldChar w:fldCharType="end"/>
        </w:r>
      </w:hyperlink>
    </w:p>
    <w:p w14:paraId="1E5DF4A7" w14:textId="7912C82A" w:rsidR="009659CD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12" w:history="1">
        <w:r w:rsidR="009659CD" w:rsidRPr="000C4F45">
          <w:rPr>
            <w:rStyle w:val="Hipercze"/>
            <w:noProof/>
          </w:rPr>
          <w:t>Tabela 18 Scenariusz przypadku użycia „Edytuj kategorię”</w:t>
        </w:r>
        <w:r w:rsidR="009659CD">
          <w:rPr>
            <w:noProof/>
            <w:webHidden/>
          </w:rPr>
          <w:tab/>
        </w:r>
        <w:r w:rsidR="009659CD">
          <w:rPr>
            <w:noProof/>
            <w:webHidden/>
          </w:rPr>
          <w:fldChar w:fldCharType="begin"/>
        </w:r>
        <w:r w:rsidR="009659CD">
          <w:rPr>
            <w:noProof/>
            <w:webHidden/>
          </w:rPr>
          <w:instrText xml:space="preserve"> PAGEREF _Toc124520612 \h </w:instrText>
        </w:r>
        <w:r w:rsidR="009659CD">
          <w:rPr>
            <w:noProof/>
            <w:webHidden/>
          </w:rPr>
        </w:r>
        <w:r w:rsidR="009659CD">
          <w:rPr>
            <w:noProof/>
            <w:webHidden/>
          </w:rPr>
          <w:fldChar w:fldCharType="separate"/>
        </w:r>
        <w:r w:rsidR="009659CD">
          <w:rPr>
            <w:noProof/>
            <w:webHidden/>
          </w:rPr>
          <w:t>32</w:t>
        </w:r>
        <w:r w:rsidR="009659CD">
          <w:rPr>
            <w:noProof/>
            <w:webHidden/>
          </w:rPr>
          <w:fldChar w:fldCharType="end"/>
        </w:r>
      </w:hyperlink>
    </w:p>
    <w:p w14:paraId="52D6FD67" w14:textId="157F7C6B" w:rsidR="00A829B9" w:rsidRPr="00A829B9" w:rsidRDefault="009659CD" w:rsidP="00A829B9">
      <w:r>
        <w:fldChar w:fldCharType="end"/>
      </w:r>
    </w:p>
    <w:p w14:paraId="758E0837" w14:textId="3400ECDC" w:rsidR="00CD5D90" w:rsidRDefault="00EE25E1" w:rsidP="0073396C">
      <w:pPr>
        <w:pStyle w:val="Nagwek1"/>
        <w:rPr>
          <w:rFonts w:cs="Times New Roman"/>
        </w:rPr>
      </w:pPr>
      <w:bookmarkStart w:id="86" w:name="_Toc124339704"/>
      <w:bookmarkStart w:id="87" w:name="_Toc124684036"/>
      <w:r w:rsidRPr="0073396C">
        <w:rPr>
          <w:rFonts w:cs="Times New Roman"/>
        </w:rPr>
        <w:t>Spis diagramów</w:t>
      </w:r>
      <w:bookmarkEnd w:id="86"/>
      <w:bookmarkEnd w:id="87"/>
    </w:p>
    <w:p w14:paraId="5C8338FB" w14:textId="68362FAE" w:rsidR="00E2463F" w:rsidRDefault="00E2463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w:anchor="_Toc124520695" w:history="1">
        <w:r w:rsidRPr="0097285B">
          <w:rPr>
            <w:rStyle w:val="Hipercze"/>
            <w:noProof/>
          </w:rPr>
          <w:t>Diagram 1 Główny 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_Toc124520695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2DE8CD" w14:textId="55210BE6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96" w:history="1">
        <w:r w:rsidR="00E2463F" w:rsidRPr="0097285B">
          <w:rPr>
            <w:rStyle w:val="Hipercze"/>
            <w:noProof/>
          </w:rPr>
          <w:t>Diagram 2 Szczegółowy diagram przypadku użycia „Autoryzuj użytkownika”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_Toc124520696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13</w:t>
        </w:r>
        <w:r w:rsidR="00E2463F">
          <w:rPr>
            <w:noProof/>
            <w:webHidden/>
          </w:rPr>
          <w:fldChar w:fldCharType="end"/>
        </w:r>
      </w:hyperlink>
    </w:p>
    <w:p w14:paraId="4948BE5D" w14:textId="2E967F9B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97" w:history="1">
        <w:r w:rsidR="00E2463F" w:rsidRPr="0097285B">
          <w:rPr>
            <w:rStyle w:val="Hipercze"/>
            <w:noProof/>
          </w:rPr>
          <w:t>Diagram 3 Szczegółowy diagram przypadku użycia „Zarządzaj kontem”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_Toc124520697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15</w:t>
        </w:r>
        <w:r w:rsidR="00E2463F">
          <w:rPr>
            <w:noProof/>
            <w:webHidden/>
          </w:rPr>
          <w:fldChar w:fldCharType="end"/>
        </w:r>
      </w:hyperlink>
    </w:p>
    <w:p w14:paraId="06BBD0FA" w14:textId="1C2FC02D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98" w:history="1">
        <w:r w:rsidR="00E2463F" w:rsidRPr="0097285B">
          <w:rPr>
            <w:rStyle w:val="Hipercze"/>
            <w:noProof/>
          </w:rPr>
          <w:t>Diagram 4 Szczegółowy diagram przypadku użycia „Zarządzaj budżetami”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_Toc124520698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17</w:t>
        </w:r>
        <w:r w:rsidR="00E2463F">
          <w:rPr>
            <w:noProof/>
            <w:webHidden/>
          </w:rPr>
          <w:fldChar w:fldCharType="end"/>
        </w:r>
      </w:hyperlink>
    </w:p>
    <w:p w14:paraId="6E4CBC77" w14:textId="65BB1FEC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699" w:history="1">
        <w:r w:rsidR="00E2463F" w:rsidRPr="0097285B">
          <w:rPr>
            <w:rStyle w:val="Hipercze"/>
            <w:noProof/>
          </w:rPr>
          <w:t>Diagram 5 Szczegółowy diagram przypadku użycia „Zarządzaj transakcjami”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_Toc124520699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24</w:t>
        </w:r>
        <w:r w:rsidR="00E2463F">
          <w:rPr>
            <w:noProof/>
            <w:webHidden/>
          </w:rPr>
          <w:fldChar w:fldCharType="end"/>
        </w:r>
      </w:hyperlink>
    </w:p>
    <w:p w14:paraId="10E72389" w14:textId="7409E876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700" w:history="1">
        <w:r w:rsidR="00E2463F" w:rsidRPr="0097285B">
          <w:rPr>
            <w:rStyle w:val="Hipercze"/>
            <w:noProof/>
          </w:rPr>
          <w:t>Diagram 6 Szczegółowy diagram przypadku użycia „Zarządzaj notatkami”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_Toc124520700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27</w:t>
        </w:r>
        <w:r w:rsidR="00E2463F">
          <w:rPr>
            <w:noProof/>
            <w:webHidden/>
          </w:rPr>
          <w:fldChar w:fldCharType="end"/>
        </w:r>
      </w:hyperlink>
    </w:p>
    <w:p w14:paraId="0E4AED74" w14:textId="11FC4A7B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701" w:history="1">
        <w:r w:rsidR="00E2463F" w:rsidRPr="0097285B">
          <w:rPr>
            <w:rStyle w:val="Hipercze"/>
            <w:noProof/>
          </w:rPr>
          <w:t>Diagram 7 Szczegółowy diagram przypadku użycia „Stwórz raport miesięczny”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_Toc124520701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30</w:t>
        </w:r>
        <w:r w:rsidR="00E2463F">
          <w:rPr>
            <w:noProof/>
            <w:webHidden/>
          </w:rPr>
          <w:fldChar w:fldCharType="end"/>
        </w:r>
      </w:hyperlink>
    </w:p>
    <w:p w14:paraId="6B8434D5" w14:textId="432C9AB9" w:rsidR="00E2463F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520702" w:history="1">
        <w:r w:rsidR="00E2463F" w:rsidRPr="0097285B">
          <w:rPr>
            <w:rStyle w:val="Hipercze"/>
            <w:noProof/>
          </w:rPr>
          <w:t>Diagram 8 Szczegółowy diagram przypadku użycia „Zarządzaj kategoriami”</w:t>
        </w:r>
        <w:r w:rsidR="00E2463F">
          <w:rPr>
            <w:noProof/>
            <w:webHidden/>
          </w:rPr>
          <w:tab/>
        </w:r>
        <w:r w:rsidR="00E2463F">
          <w:rPr>
            <w:noProof/>
            <w:webHidden/>
          </w:rPr>
          <w:fldChar w:fldCharType="begin"/>
        </w:r>
        <w:r w:rsidR="00E2463F">
          <w:rPr>
            <w:noProof/>
            <w:webHidden/>
          </w:rPr>
          <w:instrText xml:space="preserve"> PAGEREF _Toc124520702 \h </w:instrText>
        </w:r>
        <w:r w:rsidR="00E2463F">
          <w:rPr>
            <w:noProof/>
            <w:webHidden/>
          </w:rPr>
        </w:r>
        <w:r w:rsidR="00E2463F">
          <w:rPr>
            <w:noProof/>
            <w:webHidden/>
          </w:rPr>
          <w:fldChar w:fldCharType="separate"/>
        </w:r>
        <w:r w:rsidR="00E2463F">
          <w:rPr>
            <w:noProof/>
            <w:webHidden/>
          </w:rPr>
          <w:t>31</w:t>
        </w:r>
        <w:r w:rsidR="00E2463F">
          <w:rPr>
            <w:noProof/>
            <w:webHidden/>
          </w:rPr>
          <w:fldChar w:fldCharType="end"/>
        </w:r>
      </w:hyperlink>
    </w:p>
    <w:p w14:paraId="228B9255" w14:textId="49EBCA56" w:rsidR="00E2463F" w:rsidRPr="00E2463F" w:rsidRDefault="00E2463F" w:rsidP="00E2463F">
      <w:r>
        <w:fldChar w:fldCharType="end"/>
      </w:r>
    </w:p>
    <w:sectPr w:rsidR="00E2463F" w:rsidRPr="00E2463F" w:rsidSect="00B127DE">
      <w:type w:val="continuous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F063" w14:textId="77777777" w:rsidR="00215C02" w:rsidRDefault="00215C02" w:rsidP="00984C17">
      <w:pPr>
        <w:spacing w:after="0" w:line="240" w:lineRule="auto"/>
      </w:pPr>
      <w:r>
        <w:separator/>
      </w:r>
    </w:p>
  </w:endnote>
  <w:endnote w:type="continuationSeparator" w:id="0">
    <w:p w14:paraId="0EFA47BE" w14:textId="77777777" w:rsidR="00215C02" w:rsidRDefault="00215C02" w:rsidP="009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2AB0" w14:textId="77777777" w:rsidR="00215C02" w:rsidRDefault="00215C02" w:rsidP="00984C17">
      <w:pPr>
        <w:spacing w:after="0" w:line="240" w:lineRule="auto"/>
      </w:pPr>
      <w:r>
        <w:separator/>
      </w:r>
    </w:p>
  </w:footnote>
  <w:footnote w:type="continuationSeparator" w:id="0">
    <w:p w14:paraId="7BEFDAAA" w14:textId="77777777" w:rsidR="00215C02" w:rsidRDefault="00215C02" w:rsidP="0098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ECD"/>
    <w:multiLevelType w:val="hybridMultilevel"/>
    <w:tmpl w:val="C9F07DC2"/>
    <w:lvl w:ilvl="0" w:tplc="0D8AE486">
      <w:start w:val="2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E43FB"/>
    <w:multiLevelType w:val="hybridMultilevel"/>
    <w:tmpl w:val="95EAD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7548">
    <w:abstractNumId w:val="1"/>
  </w:num>
  <w:num w:numId="2" w16cid:durableId="148723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63"/>
    <w:rsid w:val="00072C02"/>
    <w:rsid w:val="00096B30"/>
    <w:rsid w:val="000C6D0A"/>
    <w:rsid w:val="000D4EE5"/>
    <w:rsid w:val="00113DD4"/>
    <w:rsid w:val="0012685E"/>
    <w:rsid w:val="00157A63"/>
    <w:rsid w:val="0018332F"/>
    <w:rsid w:val="00192EF5"/>
    <w:rsid w:val="001A7D5C"/>
    <w:rsid w:val="001C4D9F"/>
    <w:rsid w:val="001C7D5C"/>
    <w:rsid w:val="00215C02"/>
    <w:rsid w:val="00230A0D"/>
    <w:rsid w:val="00285847"/>
    <w:rsid w:val="0029795F"/>
    <w:rsid w:val="002A08E9"/>
    <w:rsid w:val="00300BF8"/>
    <w:rsid w:val="00340441"/>
    <w:rsid w:val="003414EC"/>
    <w:rsid w:val="003504F8"/>
    <w:rsid w:val="003871C0"/>
    <w:rsid w:val="0039733D"/>
    <w:rsid w:val="003977E5"/>
    <w:rsid w:val="003A5AF3"/>
    <w:rsid w:val="003B0BB7"/>
    <w:rsid w:val="003D502F"/>
    <w:rsid w:val="0043021C"/>
    <w:rsid w:val="004465F1"/>
    <w:rsid w:val="004976A2"/>
    <w:rsid w:val="004B27D0"/>
    <w:rsid w:val="004B4C92"/>
    <w:rsid w:val="004E5B21"/>
    <w:rsid w:val="004E712F"/>
    <w:rsid w:val="004F6E8E"/>
    <w:rsid w:val="004F7135"/>
    <w:rsid w:val="00500A53"/>
    <w:rsid w:val="005C5F78"/>
    <w:rsid w:val="006062D8"/>
    <w:rsid w:val="00623717"/>
    <w:rsid w:val="00644A35"/>
    <w:rsid w:val="00644C5B"/>
    <w:rsid w:val="00652E81"/>
    <w:rsid w:val="00656145"/>
    <w:rsid w:val="006A0B1F"/>
    <w:rsid w:val="006B239F"/>
    <w:rsid w:val="006C296C"/>
    <w:rsid w:val="006E4865"/>
    <w:rsid w:val="006E640E"/>
    <w:rsid w:val="007168B4"/>
    <w:rsid w:val="0073396C"/>
    <w:rsid w:val="00745BFF"/>
    <w:rsid w:val="00763EE5"/>
    <w:rsid w:val="007A3D42"/>
    <w:rsid w:val="007F14EB"/>
    <w:rsid w:val="0080284C"/>
    <w:rsid w:val="00804836"/>
    <w:rsid w:val="00832698"/>
    <w:rsid w:val="00832F95"/>
    <w:rsid w:val="008A5087"/>
    <w:rsid w:val="009355B5"/>
    <w:rsid w:val="00936145"/>
    <w:rsid w:val="0094485D"/>
    <w:rsid w:val="009659CD"/>
    <w:rsid w:val="00966435"/>
    <w:rsid w:val="00984C17"/>
    <w:rsid w:val="00A00AC4"/>
    <w:rsid w:val="00A02DC7"/>
    <w:rsid w:val="00A04D17"/>
    <w:rsid w:val="00A20B0C"/>
    <w:rsid w:val="00A4019F"/>
    <w:rsid w:val="00A40718"/>
    <w:rsid w:val="00A42DD8"/>
    <w:rsid w:val="00A829B9"/>
    <w:rsid w:val="00AC383E"/>
    <w:rsid w:val="00AD1613"/>
    <w:rsid w:val="00AD5A2A"/>
    <w:rsid w:val="00AE297C"/>
    <w:rsid w:val="00AE29E2"/>
    <w:rsid w:val="00B07AE4"/>
    <w:rsid w:val="00B127DE"/>
    <w:rsid w:val="00B80960"/>
    <w:rsid w:val="00B950C2"/>
    <w:rsid w:val="00BA242D"/>
    <w:rsid w:val="00BA4A58"/>
    <w:rsid w:val="00BB7F87"/>
    <w:rsid w:val="00C03D58"/>
    <w:rsid w:val="00C1666A"/>
    <w:rsid w:val="00C30877"/>
    <w:rsid w:val="00CC7ED3"/>
    <w:rsid w:val="00CD2F7B"/>
    <w:rsid w:val="00CD5D90"/>
    <w:rsid w:val="00CE4B25"/>
    <w:rsid w:val="00CE4F96"/>
    <w:rsid w:val="00D40404"/>
    <w:rsid w:val="00D62B4C"/>
    <w:rsid w:val="00D815B2"/>
    <w:rsid w:val="00DC096D"/>
    <w:rsid w:val="00DD3709"/>
    <w:rsid w:val="00DF5EE0"/>
    <w:rsid w:val="00E14DAB"/>
    <w:rsid w:val="00E2463F"/>
    <w:rsid w:val="00E32061"/>
    <w:rsid w:val="00EE1B34"/>
    <w:rsid w:val="00EE25E1"/>
    <w:rsid w:val="00EE3BB6"/>
    <w:rsid w:val="00F02D05"/>
    <w:rsid w:val="00F1219B"/>
    <w:rsid w:val="00F37E59"/>
    <w:rsid w:val="00FC3458"/>
    <w:rsid w:val="00FC622C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1390"/>
  <w15:chartTrackingRefBased/>
  <w15:docId w15:val="{AEA5ECBB-F37B-4231-9A98-6032CA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Akapit"/>
    <w:qFormat/>
    <w:rsid w:val="0096643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Nag 1"/>
    <w:basedOn w:val="Normalny"/>
    <w:next w:val="Normalny"/>
    <w:link w:val="Nagwek1Znak"/>
    <w:uiPriority w:val="9"/>
    <w:qFormat/>
    <w:rsid w:val="00CD5D90"/>
    <w:pPr>
      <w:keepNext/>
      <w:keepLines/>
      <w:spacing w:before="60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aliases w:val="Nag 1.1"/>
    <w:basedOn w:val="Normalny"/>
    <w:next w:val="Normalny"/>
    <w:link w:val="Nagwek2Znak"/>
    <w:uiPriority w:val="9"/>
    <w:unhideWhenUsed/>
    <w:qFormat/>
    <w:rsid w:val="00CD5D9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aliases w:val="Nag 1.1.1"/>
    <w:basedOn w:val="Normalny"/>
    <w:next w:val="Normalny"/>
    <w:link w:val="Nagwek3Znak"/>
    <w:uiPriority w:val="9"/>
    <w:unhideWhenUsed/>
    <w:qFormat/>
    <w:rsid w:val="00C03D58"/>
    <w:pPr>
      <w:keepNext/>
      <w:keepLines/>
      <w:spacing w:before="240" w:after="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 1 Znak"/>
    <w:basedOn w:val="Domylnaczcionkaakapitu"/>
    <w:link w:val="Nagwek1"/>
    <w:uiPriority w:val="9"/>
    <w:rsid w:val="00CD5D90"/>
    <w:rPr>
      <w:rFonts w:ascii="Times New Roman" w:eastAsiaTheme="majorEastAsia" w:hAnsi="Times New Roman" w:cstheme="majorBidi"/>
      <w:b/>
      <w:sz w:val="28"/>
      <w:szCs w:val="32"/>
    </w:rPr>
  </w:style>
  <w:style w:type="paragraph" w:styleId="Bezodstpw">
    <w:name w:val="No Spacing"/>
    <w:aliases w:val="Akapit z wcięciem"/>
    <w:next w:val="Normalny"/>
    <w:link w:val="BezodstpwZnak"/>
    <w:uiPriority w:val="1"/>
    <w:qFormat/>
    <w:rsid w:val="0096643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aliases w:val="Nag 1.1.1 Znak"/>
    <w:basedOn w:val="Domylnaczcionkaakapitu"/>
    <w:link w:val="Nagwek3"/>
    <w:uiPriority w:val="9"/>
    <w:rsid w:val="00C03D58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01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5D90"/>
    <w:pPr>
      <w:tabs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284"/>
      <w:jc w:val="left"/>
    </w:pPr>
  </w:style>
  <w:style w:type="character" w:styleId="Hipercze">
    <w:name w:val="Hyperlink"/>
    <w:basedOn w:val="Domylnaczcionkaakapitu"/>
    <w:uiPriority w:val="99"/>
    <w:unhideWhenUsed/>
    <w:rsid w:val="00A4019F"/>
    <w:rPr>
      <w:color w:val="0563C1" w:themeColor="hyperlink"/>
      <w:u w:val="single"/>
    </w:rPr>
  </w:style>
  <w:style w:type="character" w:customStyle="1" w:styleId="BezodstpwZnak">
    <w:name w:val="Bez odstępów Znak"/>
    <w:aliases w:val="Akapit z wcięciem Znak"/>
    <w:basedOn w:val="Domylnaczcionkaakapitu"/>
    <w:link w:val="Bezodstpw"/>
    <w:uiPriority w:val="1"/>
    <w:rsid w:val="00966435"/>
    <w:rPr>
      <w:rFonts w:ascii="Times New Roman" w:hAnsi="Times New Roman"/>
      <w:sz w:val="24"/>
    </w:rPr>
  </w:style>
  <w:style w:type="character" w:customStyle="1" w:styleId="Nagwek2Znak">
    <w:name w:val="Nagłówek 2 Znak"/>
    <w:aliases w:val="Nag 1.1 Znak"/>
    <w:basedOn w:val="Domylnaczcionkaakapitu"/>
    <w:link w:val="Nagwek2"/>
    <w:uiPriority w:val="9"/>
    <w:rsid w:val="00CD5D90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142"/>
    </w:pPr>
  </w:style>
  <w:style w:type="paragraph" w:styleId="Nagwek">
    <w:name w:val="header"/>
    <w:basedOn w:val="Normalny"/>
    <w:link w:val="Nagwek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C1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C17"/>
    <w:rPr>
      <w:rFonts w:ascii="Times New Roman" w:hAnsi="Times New Roman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1219B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19B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B80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80960"/>
    <w:pPr>
      <w:spacing w:after="0"/>
    </w:pPr>
  </w:style>
  <w:style w:type="table" w:styleId="Tabela-Siatka">
    <w:name w:val="Table Grid"/>
    <w:basedOn w:val="Standardowy"/>
    <w:uiPriority w:val="39"/>
    <w:rsid w:val="00D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30877"/>
    <w:pPr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1C7D5C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C7D5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C7D5C"/>
    <w:rPr>
      <w:rFonts w:ascii="Times New Roman" w:hAnsi="Times New Roman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D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C7D5C"/>
    <w:rPr>
      <w:rFonts w:eastAsiaTheme="minorEastAsia"/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C7D5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C7D5C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C7D5C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C7D5C"/>
    <w:rPr>
      <w:rFonts w:ascii="Times New Roman" w:hAnsi="Times New Roman"/>
      <w:sz w:val="24"/>
    </w:rPr>
  </w:style>
  <w:style w:type="character" w:styleId="Pogrubienie">
    <w:name w:val="Strong"/>
    <w:basedOn w:val="Domylnaczcionkaakapitu"/>
    <w:uiPriority w:val="22"/>
    <w:qFormat/>
    <w:rsid w:val="001C7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46</Pages>
  <Words>7438</Words>
  <Characters>44633</Characters>
  <Application>Microsoft Office Word</Application>
  <DocSecurity>0</DocSecurity>
  <Lines>371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Aleksander Chojnowski</cp:lastModifiedBy>
  <cp:revision>26</cp:revision>
  <dcterms:created xsi:type="dcterms:W3CDTF">2022-01-14T06:19:00Z</dcterms:created>
  <dcterms:modified xsi:type="dcterms:W3CDTF">2023-01-16T13:48:00Z</dcterms:modified>
</cp:coreProperties>
</file>