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 w:rsidRPr="001D02BA">
        <w:rPr>
          <w:b/>
        </w:rPr>
        <w:t>companies</w:t>
      </w:r>
      <w:r w:rsidR="001D02BA">
        <w:t xml:space="preserve"> and</w:t>
      </w:r>
      <w:r w:rsidR="00320A7C" w:rsidRPr="0085412A">
        <w:rPr>
          <w:b/>
        </w:rPr>
        <w:t>furniture</w:t>
      </w:r>
      <w:r w:rsidR="0085412A" w:rsidRPr="0085412A">
        <w:t>:</w:t>
      </w:r>
      <w:r w:rsidR="001D02BA">
        <w:rPr>
          <w:b/>
        </w:rPr>
        <w:t>tables</w:t>
      </w:r>
      <w:r w:rsidR="001D02BA">
        <w:t>and</w:t>
      </w:r>
      <w:r w:rsidR="0085412A">
        <w:rPr>
          <w:b/>
        </w:rPr>
        <w:t>chairs</w:t>
      </w:r>
      <w:r w:rsidR="0085412A">
        <w:t>.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t>in meters</w:t>
      </w:r>
      <w:r w:rsidR="00875B7E">
        <w:t>.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4F226C" w:rsidRPr="00B106E8">
        <w:rPr>
          <w:highlight w:val="yellow"/>
        </w:rPr>
        <w:t xml:space="preserve">Each company has </w:t>
      </w:r>
      <w:r w:rsidR="004F226C" w:rsidRPr="00B106E8">
        <w:rPr>
          <w:b/>
          <w:highlight w:val="yellow"/>
        </w:rPr>
        <w:t>name</w:t>
      </w:r>
      <w:r w:rsidR="004F226C" w:rsidRPr="00B106E8">
        <w:rPr>
          <w:highlight w:val="yellow"/>
        </w:rPr>
        <w:t xml:space="preserve">, </w:t>
      </w:r>
      <w:r w:rsidR="004F226C" w:rsidRPr="00B106E8">
        <w:rPr>
          <w:b/>
          <w:highlight w:val="yellow"/>
        </w:rPr>
        <w:t>registration number</w:t>
      </w:r>
      <w:r w:rsidR="004F226C" w:rsidRPr="00B106E8">
        <w:rPr>
          <w:highlight w:val="yellow"/>
        </w:rPr>
        <w:t xml:space="preserve"> and </w:t>
      </w:r>
      <w:r w:rsidR="00490D39" w:rsidRPr="00B106E8">
        <w:rPr>
          <w:b/>
          <w:highlight w:val="yellow"/>
        </w:rPr>
        <w:t>catalog</w:t>
      </w:r>
      <w:r w:rsidR="004F226C" w:rsidRPr="00B106E8">
        <w:rPr>
          <w:b/>
          <w:highlight w:val="yellow"/>
        </w:rPr>
        <w:t xml:space="preserve"> of furniture</w:t>
      </w:r>
      <w:r w:rsidR="004F226C">
        <w:t>.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publicinterface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publicinterface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publicinterface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publicinterface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publicinterface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publicinterface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 w:rsidRPr="001704C5">
        <w:rPr>
          <w:highlight w:val="yellow"/>
        </w:rPr>
        <w:lastRenderedPageBreak/>
        <w:t xml:space="preserve">All your </w:t>
      </w:r>
      <w:r w:rsidR="003525CC" w:rsidRPr="001704C5">
        <w:rPr>
          <w:highlight w:val="yellow"/>
        </w:rPr>
        <w:t>furniture</w:t>
      </w:r>
      <w:r w:rsidRPr="001704C5">
        <w:rPr>
          <w:highlight w:val="yellow"/>
        </w:rPr>
        <w:t xml:space="preserve"> should implement </w:t>
      </w:r>
      <w:r w:rsidRPr="001704C5">
        <w:rPr>
          <w:rStyle w:val="Code"/>
          <w:rFonts w:cs="Times New Roman"/>
          <w:highlight w:val="yellow"/>
        </w:rPr>
        <w:t>I</w:t>
      </w:r>
      <w:r w:rsidR="00831B97" w:rsidRPr="001704C5">
        <w:rPr>
          <w:rStyle w:val="Code"/>
          <w:rFonts w:cs="Times New Roman"/>
          <w:highlight w:val="yellow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r w:rsidRPr="00D979E8">
        <w:rPr>
          <w:rFonts w:ascii="Consolas" w:hAnsi="Consolas" w:cs="Consolas"/>
          <w:b/>
        </w:rPr>
        <w:t>Add(…)</w:t>
      </w:r>
      <w:r>
        <w:t xml:space="preserve"> method) should be </w:t>
      </w:r>
      <w:r w:rsidRPr="00BD12B0">
        <w:rPr>
          <w:highlight w:val="yellow"/>
        </w:rPr>
        <w:t>ordered by price then by mode</w:t>
      </w:r>
      <w:r>
        <w:t xml:space="preserve">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t xml:space="preserve">(yes, we know “furnitures” is not a valid word, but we do not care, obey the requirements :D ). If the company has 1 piece of furniture, print </w:t>
      </w:r>
      <w:r w:rsidRPr="00AE6E87">
        <w:rPr>
          <w:b/>
        </w:rPr>
        <w:t>“1 furniture”</w:t>
      </w:r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 w:rsidRPr="00A90190">
        <w:rPr>
          <w:rFonts w:cs="Consolas"/>
          <w:color w:val="000000"/>
        </w:rPr>
        <w:t>Implement the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BD2BB8">
        <w:t xml:space="preserve">implemented </w:t>
      </w:r>
      <w:r w:rsidR="000D725F">
        <w:t>commands the engine supports are:</w:t>
      </w:r>
    </w:p>
    <w:p w:rsidR="002B512C" w:rsidRPr="009432F6" w:rsidRDefault="000F7507" w:rsidP="00F268A8">
      <w:pPr>
        <w:pStyle w:val="ListParagraph"/>
        <w:rPr>
          <w:highlight w:val="yellow"/>
        </w:rPr>
      </w:pPr>
      <w:r w:rsidRPr="009432F6">
        <w:rPr>
          <w:b/>
          <w:highlight w:val="yellow"/>
        </w:rPr>
        <w:t xml:space="preserve">CreateCompany </w:t>
      </w:r>
      <w:r w:rsidR="00023942" w:rsidRPr="009432F6">
        <w:rPr>
          <w:b/>
          <w:highlight w:val="yellow"/>
        </w:rPr>
        <w:t>(</w:t>
      </w:r>
      <w:r w:rsidR="002B512C" w:rsidRPr="009432F6">
        <w:rPr>
          <w:b/>
          <w:highlight w:val="yellow"/>
        </w:rPr>
        <w:t>name</w:t>
      </w:r>
      <w:r w:rsidR="00023942" w:rsidRPr="009432F6">
        <w:rPr>
          <w:b/>
          <w:highlight w:val="yellow"/>
        </w:rPr>
        <w:t>)</w:t>
      </w:r>
      <w:r w:rsidRPr="009432F6">
        <w:rPr>
          <w:b/>
          <w:highlight w:val="yellow"/>
        </w:rPr>
        <w:t xml:space="preserve"> (registration number)</w:t>
      </w:r>
      <w:r w:rsidR="002B512C" w:rsidRPr="009432F6">
        <w:rPr>
          <w:highlight w:val="yellow"/>
        </w:rPr>
        <w:t xml:space="preserve">– adds a </w:t>
      </w:r>
      <w:r w:rsidR="00175F66" w:rsidRPr="009432F6">
        <w:rPr>
          <w:highlight w:val="yellow"/>
        </w:rPr>
        <w:t>company</w:t>
      </w:r>
      <w:r w:rsidR="009D150C" w:rsidRPr="009432F6">
        <w:rPr>
          <w:highlight w:val="yellow"/>
        </w:rPr>
        <w:t xml:space="preserve"> with</w:t>
      </w:r>
      <w:r w:rsidR="008A73F4" w:rsidRPr="009432F6">
        <w:rPr>
          <w:highlight w:val="yellow"/>
        </w:rPr>
        <w:t xml:space="preserve"> given name</w:t>
      </w:r>
      <w:r w:rsidR="00175F66" w:rsidRPr="009432F6">
        <w:rPr>
          <w:highlight w:val="yellow"/>
        </w:rPr>
        <w:t xml:space="preserve"> and registration number</w:t>
      </w:r>
      <w:r w:rsidR="002B512C" w:rsidRPr="009432F6">
        <w:rPr>
          <w:highlight w:val="yellow"/>
        </w:rPr>
        <w:t xml:space="preserve">. </w:t>
      </w:r>
      <w:r w:rsidR="00892D2C" w:rsidRPr="009432F6">
        <w:rPr>
          <w:highlight w:val="yellow"/>
        </w:rPr>
        <w:t>Duplicate</w:t>
      </w:r>
      <w:r w:rsidR="00844538" w:rsidRPr="009432F6">
        <w:rPr>
          <w:highlight w:val="yellow"/>
        </w:rPr>
        <w:t xml:space="preserve"> names are not allowed</w:t>
      </w:r>
      <w:r w:rsidR="008F3312" w:rsidRPr="009432F6">
        <w:rPr>
          <w:highlight w:val="yellow"/>
        </w:rPr>
        <w:t>.</w:t>
      </w:r>
      <w:r w:rsidR="002B512C" w:rsidRPr="009432F6">
        <w:rPr>
          <w:highlight w:val="yellow"/>
        </w:rPr>
        <w:t xml:space="preserve"> As a result the command </w:t>
      </w:r>
      <w:r w:rsidR="004D0C17" w:rsidRPr="009432F6">
        <w:rPr>
          <w:highlight w:val="yellow"/>
        </w:rPr>
        <w:t>returns</w:t>
      </w:r>
      <w:r w:rsidR="002B512C" w:rsidRPr="009432F6">
        <w:rPr>
          <w:highlight w:val="yellow"/>
        </w:rPr>
        <w:t xml:space="preserve"> “</w:t>
      </w:r>
      <w:r w:rsidR="00F268A8" w:rsidRPr="009432F6">
        <w:rPr>
          <w:b/>
          <w:highlight w:val="yellow"/>
        </w:rPr>
        <w:t>Company (name) created</w:t>
      </w:r>
      <w:r w:rsidR="002B512C" w:rsidRPr="009432F6">
        <w:rPr>
          <w:highlight w:val="yellow"/>
        </w:rPr>
        <w:t>”.</w:t>
      </w:r>
    </w:p>
    <w:p w:rsidR="00733976" w:rsidRPr="009432F6" w:rsidRDefault="0062174D" w:rsidP="0012141D">
      <w:pPr>
        <w:pStyle w:val="ListParagraph"/>
        <w:rPr>
          <w:highlight w:val="yellow"/>
        </w:rPr>
      </w:pPr>
      <w:r w:rsidRPr="009432F6">
        <w:rPr>
          <w:b/>
          <w:highlight w:val="yellow"/>
        </w:rPr>
        <w:t xml:space="preserve">AddFurnitureToCompany </w:t>
      </w:r>
      <w:r w:rsidR="003076BE" w:rsidRPr="009432F6">
        <w:rPr>
          <w:b/>
          <w:highlight w:val="yellow"/>
        </w:rPr>
        <w:t>(</w:t>
      </w:r>
      <w:r w:rsidRPr="009432F6">
        <w:rPr>
          <w:b/>
          <w:highlight w:val="yellow"/>
        </w:rPr>
        <w:t>company name</w:t>
      </w:r>
      <w:r w:rsidR="003076BE" w:rsidRPr="009432F6">
        <w:rPr>
          <w:b/>
          <w:highlight w:val="yellow"/>
        </w:rPr>
        <w:t>)</w:t>
      </w:r>
      <w:r w:rsidRPr="009432F6">
        <w:rPr>
          <w:b/>
          <w:highlight w:val="yellow"/>
        </w:rPr>
        <w:t xml:space="preserve"> (furniture model)</w:t>
      </w:r>
      <w:r w:rsidR="00AA213F" w:rsidRPr="009432F6">
        <w:rPr>
          <w:highlight w:val="yellow"/>
        </w:rPr>
        <w:t xml:space="preserve">– searches for furniture and adds it </w:t>
      </w:r>
      <w:r w:rsidR="00DF5A67" w:rsidRPr="009432F6">
        <w:rPr>
          <w:highlight w:val="yellow"/>
        </w:rPr>
        <w:t xml:space="preserve">to </w:t>
      </w:r>
      <w:r w:rsidR="00AA213F" w:rsidRPr="009432F6">
        <w:rPr>
          <w:highlight w:val="yellow"/>
        </w:rPr>
        <w:t>an existing company’s catalog</w:t>
      </w:r>
      <w:r w:rsidR="003076BE" w:rsidRPr="009432F6">
        <w:rPr>
          <w:highlight w:val="yellow"/>
        </w:rPr>
        <w:t>.</w:t>
      </w:r>
      <w:r w:rsidR="00AA213F" w:rsidRPr="009432F6">
        <w:rPr>
          <w:highlight w:val="yellow"/>
        </w:rPr>
        <w:t>As a result the command returns “</w:t>
      </w:r>
      <w:r w:rsidR="0012141D" w:rsidRPr="009432F6">
        <w:rPr>
          <w:b/>
          <w:highlight w:val="yellow"/>
        </w:rPr>
        <w:t xml:space="preserve">Furniture (furniture model) added to company </w:t>
      </w:r>
      <w:r w:rsidR="00B631DD" w:rsidRPr="009432F6">
        <w:rPr>
          <w:b/>
          <w:highlight w:val="yellow"/>
        </w:rPr>
        <w:t>(company name)</w:t>
      </w:r>
      <w:r w:rsidR="00AA213F" w:rsidRPr="009432F6">
        <w:rPr>
          <w:highlight w:val="yellow"/>
        </w:rPr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Pr="009432F6" w:rsidRDefault="00E83205" w:rsidP="00E83205">
      <w:pPr>
        <w:pStyle w:val="ListParagraph"/>
        <w:rPr>
          <w:highlight w:val="yellow"/>
        </w:rPr>
      </w:pPr>
      <w:r w:rsidRPr="009432F6">
        <w:rPr>
          <w:b/>
          <w:highlight w:val="yellow"/>
        </w:rPr>
        <w:t>ShowCompanyCatalog</w:t>
      </w:r>
      <w:r w:rsidR="005265DB" w:rsidRPr="009432F6">
        <w:rPr>
          <w:b/>
          <w:highlight w:val="yellow"/>
        </w:rPr>
        <w:t xml:space="preserve"> (company name)</w:t>
      </w:r>
      <w:r w:rsidR="005265DB" w:rsidRPr="009432F6">
        <w:rPr>
          <w:highlight w:val="yellow"/>
        </w:rPr>
        <w:t xml:space="preserve"> – searches for a company and invokes it’s Catalog() method.</w:t>
      </w:r>
    </w:p>
    <w:p w:rsidR="00A54E47" w:rsidRPr="009432F6" w:rsidRDefault="00B05A20" w:rsidP="00A54E47">
      <w:pPr>
        <w:pStyle w:val="ListParagraph"/>
        <w:rPr>
          <w:highlight w:val="yellow"/>
        </w:rPr>
      </w:pPr>
      <w:r w:rsidRPr="009432F6">
        <w:rPr>
          <w:b/>
          <w:highlight w:val="yellow"/>
        </w:rPr>
        <w:t>CreateTable (model) (material) (price) (height) (length) (width)</w:t>
      </w:r>
      <w:r w:rsidR="00AD4E6B" w:rsidRPr="009432F6">
        <w:rPr>
          <w:highlight w:val="yellow"/>
        </w:rPr>
        <w:t xml:space="preserve">– creates a table with given model, material, price, height, length and width. Duplicate </w:t>
      </w:r>
      <w:r w:rsidR="00874D6D" w:rsidRPr="009432F6">
        <w:rPr>
          <w:highlight w:val="yellow"/>
        </w:rPr>
        <w:t>models</w:t>
      </w:r>
      <w:r w:rsidR="00AD4E6B" w:rsidRPr="009432F6">
        <w:rPr>
          <w:highlight w:val="yellow"/>
        </w:rPr>
        <w:t xml:space="preserve"> are not allowed. </w:t>
      </w:r>
      <w:r w:rsidR="00A54E47" w:rsidRPr="009432F6">
        <w:rPr>
          <w:highlight w:val="yellow"/>
        </w:rPr>
        <w:t>As a result the command returns “</w:t>
      </w:r>
      <w:r w:rsidR="00A54E47" w:rsidRPr="009432F6">
        <w:rPr>
          <w:b/>
          <w:highlight w:val="yellow"/>
        </w:rPr>
        <w:t>Table (model) created</w:t>
      </w:r>
      <w:r w:rsidR="00A54E47" w:rsidRPr="009432F6">
        <w:rPr>
          <w:highlight w:val="yellow"/>
        </w:rPr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9432F6">
        <w:rPr>
          <w:b/>
          <w:highlight w:val="yellow"/>
        </w:rPr>
        <w:t xml:space="preserve">CreateChair(model) (material) (price) (height) (legs) (type) </w:t>
      </w:r>
      <w:r w:rsidRPr="009432F6">
        <w:rPr>
          <w:highlight w:val="yellow"/>
        </w:rPr>
        <w:t>– creates a chair by given model, material, price, height, legs and type. Type can be “</w:t>
      </w:r>
      <w:r w:rsidRPr="009432F6">
        <w:rPr>
          <w:b/>
          <w:highlight w:val="yellow"/>
        </w:rPr>
        <w:t>Normal</w:t>
      </w:r>
      <w:r w:rsidRPr="009432F6">
        <w:rPr>
          <w:highlight w:val="yellow"/>
        </w:rPr>
        <w:t>”, “</w:t>
      </w:r>
      <w:r w:rsidRPr="009432F6">
        <w:rPr>
          <w:b/>
          <w:highlight w:val="yellow"/>
        </w:rPr>
        <w:t>Adjustable</w:t>
      </w:r>
      <w:r w:rsidRPr="009432F6">
        <w:rPr>
          <w:highlight w:val="yellow"/>
        </w:rPr>
        <w:t>” and “</w:t>
      </w:r>
      <w:r w:rsidRPr="009432F6">
        <w:rPr>
          <w:b/>
          <w:highlight w:val="yellow"/>
        </w:rPr>
        <w:t>Convertible</w:t>
      </w:r>
      <w:r w:rsidRPr="009432F6">
        <w:rPr>
          <w:highlight w:val="yellow"/>
        </w:rPr>
        <w:t>”.</w:t>
      </w:r>
      <w:r w:rsidR="00874D6D" w:rsidRPr="009432F6">
        <w:rPr>
          <w:highlight w:val="yellow"/>
        </w:rPr>
        <w:t>Duplicate models are not allowed.</w:t>
      </w:r>
      <w:r w:rsidR="0025163B" w:rsidRPr="009432F6">
        <w:rPr>
          <w:highlight w:val="yellow"/>
        </w:rPr>
        <w:t>As a result the command returns</w:t>
      </w:r>
      <w:r w:rsidR="0025163B">
        <w:t xml:space="preserve"> “</w:t>
      </w:r>
      <w:r w:rsidR="0025163B">
        <w:rPr>
          <w:b/>
        </w:rPr>
        <w:t>Chair(model)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>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9432F6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9432F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FindFurnitureFromCompany AcademyHladilnici JustMasa</w:t>
            </w:r>
          </w:p>
          <w:p w:rsidR="00150420" w:rsidRPr="009432F6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9432F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9432F6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Type: Table, Model: JustMasa, Material: Wooden, Price: 123.4, Height: 0.50, Length: 0.45, Width: 0.65, Area: </w:t>
            </w:r>
            <w:r w:rsidRPr="009432F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Type: Table, Model: JustMasa, Material: Wooden, Price: 123.4, Height: 0.50, Length: 0.45, Width: 0.65, Area: </w:t>
            </w:r>
            <w:r w:rsidRPr="009432F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  <w:bookmarkStart w:id="0" w:name="_GoBack"/>
            <w:bookmarkEnd w:id="0"/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183" w:rsidRDefault="00240183" w:rsidP="008068A2">
      <w:pPr>
        <w:spacing w:after="0" w:line="240" w:lineRule="auto"/>
      </w:pPr>
      <w:r>
        <w:separator/>
      </w:r>
    </w:p>
  </w:endnote>
  <w:endnote w:type="continuationSeparator" w:id="1">
    <w:p w:rsidR="00240183" w:rsidRDefault="002401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30535B" w:rsidP="004D29A9">
    <w:pPr>
      <w:pStyle w:val="Footer"/>
    </w:pPr>
    <w:r w:rsidRPr="0030535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30535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30535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BB319B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7</w:t>
                </w:r>
                <w:r w:rsidR="0030535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BB319B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183" w:rsidRDefault="00240183" w:rsidP="008068A2">
      <w:pPr>
        <w:spacing w:after="0" w:line="240" w:lineRule="auto"/>
      </w:pPr>
      <w:r>
        <w:separator/>
      </w:r>
    </w:p>
  </w:footnote>
  <w:footnote w:type="continuationSeparator" w:id="1">
    <w:p w:rsidR="00240183" w:rsidRDefault="002401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04C5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0183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535B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32F6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6E8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319B"/>
    <w:rsid w:val="00BB6592"/>
    <w:rsid w:val="00BC4CA8"/>
    <w:rsid w:val="00BC70CC"/>
    <w:rsid w:val="00BD12B0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F2E60-54D2-4DF7-8942-22983C74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todor</cp:lastModifiedBy>
  <cp:revision>298</cp:revision>
  <cp:lastPrinted>2013-03-18T12:39:00Z</cp:lastPrinted>
  <dcterms:created xsi:type="dcterms:W3CDTF">2013-12-12T10:45:00Z</dcterms:created>
  <dcterms:modified xsi:type="dcterms:W3CDTF">2014-03-05T15:13:00Z</dcterms:modified>
</cp:coreProperties>
</file>