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6C672" w14:textId="0334369C" w:rsidR="005845BC" w:rsidRPr="005D2630" w:rsidRDefault="00DE0A58">
      <w:pPr>
        <w:rPr>
          <w:lang w:val="fr-FR"/>
        </w:rPr>
      </w:pPr>
      <w:r w:rsidRPr="005D2630">
        <w:rPr>
          <w:lang w:val="fr-FR"/>
        </w:rPr>
        <w:t>Conception et Architecture du pipeline :</w:t>
      </w:r>
    </w:p>
    <w:p w14:paraId="35CD390C" w14:textId="1D125894" w:rsidR="00DE0A58" w:rsidRPr="005D2630" w:rsidRDefault="00DE0A58">
      <w:pPr>
        <w:rPr>
          <w:lang w:val="fr-FR"/>
        </w:rPr>
      </w:pPr>
    </w:p>
    <w:p w14:paraId="63DCE9B9" w14:textId="63B65C23" w:rsidR="00DE0A58" w:rsidRPr="005D2630" w:rsidRDefault="00DE0A58">
      <w:pPr>
        <w:rPr>
          <w:lang w:val="fr-FR"/>
        </w:rPr>
      </w:pPr>
      <w:r w:rsidRPr="005D2630">
        <w:rPr>
          <w:lang w:val="fr-FR"/>
        </w:rPr>
        <w:t>Afin d’implémenter notre pipeline, nous avons utilisé plusieurs outils et services qui nous ont permis de garantir le bon déroulement des étapes et l</w:t>
      </w:r>
      <w:r w:rsidR="00375A57" w:rsidRPr="005D2630">
        <w:rPr>
          <w:lang w:val="fr-FR"/>
        </w:rPr>
        <w:t xml:space="preserve">’automatisation de tout le processus de déploiement. Les outils que nous avons utilisés sont : GitLab, Terraform, </w:t>
      </w:r>
      <w:r w:rsidR="00184332" w:rsidRPr="005D2630">
        <w:rPr>
          <w:lang w:val="fr-FR"/>
        </w:rPr>
        <w:t xml:space="preserve">Docker, </w:t>
      </w:r>
      <w:r w:rsidR="00375A57" w:rsidRPr="005D2630">
        <w:rPr>
          <w:lang w:val="fr-FR"/>
        </w:rPr>
        <w:t>Minikube</w:t>
      </w:r>
      <w:r w:rsidR="00184332" w:rsidRPr="005D2630">
        <w:rPr>
          <w:lang w:val="fr-FR"/>
        </w:rPr>
        <w:t>, Nifikop et Nifi.</w:t>
      </w:r>
    </w:p>
    <w:p w14:paraId="68C4061F" w14:textId="3BB779F9" w:rsidR="00375A57" w:rsidRPr="005D2630" w:rsidRDefault="00452737">
      <w:pPr>
        <w:rPr>
          <w:lang w:val="fr-FR"/>
        </w:rPr>
      </w:pPr>
      <w:r w:rsidRPr="005D2630">
        <w:rPr>
          <w:noProof/>
          <w:lang w:val="fr-FR"/>
        </w:rPr>
        <mc:AlternateContent>
          <mc:Choice Requires="wpg">
            <w:drawing>
              <wp:anchor distT="0" distB="0" distL="114300" distR="114300" simplePos="0" relativeHeight="251695104" behindDoc="0" locked="0" layoutInCell="1" allowOverlap="1" wp14:anchorId="780B6EB7" wp14:editId="2E9EAF7F">
                <wp:simplePos x="0" y="0"/>
                <wp:positionH relativeFrom="column">
                  <wp:posOffset>-254635</wp:posOffset>
                </wp:positionH>
                <wp:positionV relativeFrom="paragraph">
                  <wp:posOffset>325120</wp:posOffset>
                </wp:positionV>
                <wp:extent cx="6305550" cy="6143625"/>
                <wp:effectExtent l="0" t="0" r="19050" b="28575"/>
                <wp:wrapTopAndBottom/>
                <wp:docPr id="36" name="Group 36"/>
                <wp:cNvGraphicFramePr/>
                <a:graphic xmlns:a="http://schemas.openxmlformats.org/drawingml/2006/main">
                  <a:graphicData uri="http://schemas.microsoft.com/office/word/2010/wordprocessingGroup">
                    <wpg:wgp>
                      <wpg:cNvGrpSpPr/>
                      <wpg:grpSpPr>
                        <a:xfrm>
                          <a:off x="0" y="0"/>
                          <a:ext cx="6305550" cy="6143625"/>
                          <a:chOff x="0" y="0"/>
                          <a:chExt cx="6305550" cy="6143625"/>
                        </a:xfrm>
                      </wpg:grpSpPr>
                      <wpg:grpSp>
                        <wpg:cNvPr id="33" name="Group 33"/>
                        <wpg:cNvGrpSpPr/>
                        <wpg:grpSpPr>
                          <a:xfrm>
                            <a:off x="76200" y="133350"/>
                            <a:ext cx="6076950" cy="5848350"/>
                            <a:chOff x="0" y="0"/>
                            <a:chExt cx="6076950" cy="5848350"/>
                          </a:xfrm>
                        </wpg:grpSpPr>
                        <wpg:grpSp>
                          <wpg:cNvPr id="27" name="Group 27"/>
                          <wpg:cNvGrpSpPr/>
                          <wpg:grpSpPr>
                            <a:xfrm>
                              <a:off x="2476500" y="0"/>
                              <a:ext cx="1847850" cy="638175"/>
                              <a:chOff x="0" y="276224"/>
                              <a:chExt cx="1847850" cy="638175"/>
                            </a:xfrm>
                          </wpg:grpSpPr>
                          <wps:wsp>
                            <wps:cNvPr id="3" name="Rectangle: Rounded Corners 3"/>
                            <wps:cNvSpPr/>
                            <wps:spPr>
                              <a:xfrm>
                                <a:off x="0" y="276224"/>
                                <a:ext cx="1847850" cy="63817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1F56282" w14:textId="7BA65428" w:rsidR="00261BB3" w:rsidRDefault="00261BB3" w:rsidP="00261BB3">
                                  <w:pPr>
                                    <w:jc w:val="center"/>
                                  </w:pPr>
                                  <w:r>
                                    <w:t>GitLab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Rectangle: Rounded Corners 23"/>
                            <wps:cNvSpPr/>
                            <wps:spPr>
                              <a:xfrm>
                                <a:off x="333375" y="542925"/>
                                <a:ext cx="1171575" cy="31432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55A01FD2" w14:textId="326C2843" w:rsidR="00D50508" w:rsidRDefault="00D50508" w:rsidP="00D50508">
                                  <w:r>
                                    <w:t>.gitlab-ci.yml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 name="Group 28"/>
                          <wpg:cNvGrpSpPr/>
                          <wpg:grpSpPr>
                            <a:xfrm>
                              <a:off x="0" y="1152525"/>
                              <a:ext cx="6076950" cy="4695825"/>
                              <a:chOff x="0" y="0"/>
                              <a:chExt cx="6076950" cy="4695825"/>
                            </a:xfrm>
                          </wpg:grpSpPr>
                          <wps:wsp>
                            <wps:cNvPr id="4" name="Rectangle: Rounded Corners 4"/>
                            <wps:cNvSpPr/>
                            <wps:spPr>
                              <a:xfrm>
                                <a:off x="0" y="0"/>
                                <a:ext cx="6076950" cy="4695825"/>
                              </a:xfrm>
                              <a:prstGeom prst="roundRect">
                                <a:avLst/>
                              </a:prstGeom>
                              <a:solidFill>
                                <a:schemeClr val="accent3">
                                  <a:lumMod val="60000"/>
                                  <a:lumOff val="40000"/>
                                </a:schemeClr>
                              </a:solidFill>
                            </wps:spPr>
                            <wps:style>
                              <a:lnRef idx="3">
                                <a:schemeClr val="lt1"/>
                              </a:lnRef>
                              <a:fillRef idx="1">
                                <a:schemeClr val="accent5"/>
                              </a:fillRef>
                              <a:effectRef idx="1">
                                <a:schemeClr val="accent5"/>
                              </a:effectRef>
                              <a:fontRef idx="minor">
                                <a:schemeClr val="lt1"/>
                              </a:fontRef>
                            </wps:style>
                            <wps:txbx>
                              <w:txbxContent>
                                <w:p w14:paraId="25D28775" w14:textId="355A3462" w:rsidR="00261BB3" w:rsidRPr="00452737" w:rsidRDefault="00261BB3" w:rsidP="00261BB3">
                                  <w:pPr>
                                    <w:rPr>
                                      <w:color w:val="000000" w:themeColor="text1"/>
                                    </w:rPr>
                                  </w:pPr>
                                  <w:r w:rsidRPr="00452737">
                                    <w:rPr>
                                      <w:color w:val="000000" w:themeColor="text1"/>
                                    </w:rPr>
                                    <w:t>Machine Locale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2" name="Group 22"/>
                            <wpg:cNvGrpSpPr/>
                            <wpg:grpSpPr>
                              <a:xfrm>
                                <a:off x="390525" y="1990725"/>
                                <a:ext cx="5391150" cy="2371725"/>
                                <a:chOff x="0" y="0"/>
                                <a:chExt cx="5391150" cy="2371725"/>
                              </a:xfrm>
                            </wpg:grpSpPr>
                            <wps:wsp>
                              <wps:cNvPr id="8" name="Rectangle: Rounded Corners 8"/>
                              <wps:cNvSpPr/>
                              <wps:spPr>
                                <a:xfrm>
                                  <a:off x="0" y="0"/>
                                  <a:ext cx="5391150" cy="2371725"/>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CBC9C9" w14:textId="7D8D06DB" w:rsidR="00261BB3" w:rsidRDefault="00261BB3" w:rsidP="00261BB3">
                                    <w:r>
                                      <w:t>Docker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1" name="Group 21"/>
                              <wpg:cNvGrpSpPr/>
                              <wpg:grpSpPr>
                                <a:xfrm>
                                  <a:off x="238125" y="371475"/>
                                  <a:ext cx="4962525" cy="1828800"/>
                                  <a:chOff x="0" y="0"/>
                                  <a:chExt cx="4962525" cy="1828800"/>
                                </a:xfrm>
                              </wpg:grpSpPr>
                              <wps:wsp>
                                <wps:cNvPr id="9" name="Rectangle: Rounded Corners 9"/>
                                <wps:cNvSpPr/>
                                <wps:spPr>
                                  <a:xfrm>
                                    <a:off x="0" y="0"/>
                                    <a:ext cx="4962525" cy="1828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3B7041" w14:textId="3A54E0F1" w:rsidR="00261BB3" w:rsidRDefault="00261BB3" w:rsidP="00261BB3">
                                      <w:r>
                                        <w:t>Minikube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0" name="Group 20"/>
                                <wpg:cNvGrpSpPr/>
                                <wpg:grpSpPr>
                                  <a:xfrm>
                                    <a:off x="1114259" y="180976"/>
                                    <a:ext cx="3772066" cy="1299540"/>
                                    <a:chOff x="818984" y="28576"/>
                                    <a:chExt cx="3772066" cy="1299540"/>
                                  </a:xfrm>
                                </wpg:grpSpPr>
                                <wps:wsp>
                                  <wps:cNvPr id="12" name="Rectangle: Rounded Corners 12"/>
                                  <wps:cNvSpPr/>
                                  <wps:spPr>
                                    <a:xfrm>
                                      <a:off x="1343025" y="28576"/>
                                      <a:ext cx="809625" cy="419100"/>
                                    </a:xfrm>
                                    <a:prstGeom prst="round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729AD74" w14:textId="64AAD915" w:rsidR="00261BB3" w:rsidRPr="00452737" w:rsidRDefault="00261BB3" w:rsidP="00261BB3">
                                        <w:pPr>
                                          <w:jc w:val="center"/>
                                          <w:rPr>
                                            <w:color w:val="000000" w:themeColor="text1"/>
                                          </w:rPr>
                                        </w:pPr>
                                        <w:r w:rsidRPr="00452737">
                                          <w:rPr>
                                            <w:color w:val="000000" w:themeColor="text1"/>
                                          </w:rPr>
                                          <w:t>Nifikop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818984" y="528596"/>
                                      <a:ext cx="2021371" cy="799520"/>
                                      <a:chOff x="818984" y="-119104"/>
                                      <a:chExt cx="2021371" cy="799520"/>
                                    </a:xfrm>
                                  </wpg:grpSpPr>
                                  <wps:wsp>
                                    <wps:cNvPr id="11" name="Rectangle: Rounded Corners 11"/>
                                    <wps:cNvSpPr/>
                                    <wps:spPr>
                                      <a:xfrm>
                                        <a:off x="818984" y="-119104"/>
                                        <a:ext cx="2021371" cy="79952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0AEE45E" w14:textId="2E606631" w:rsidR="00261BB3" w:rsidRDefault="00261BB3" w:rsidP="00261BB3">
                                          <w:r>
                                            <w:t>Zoo</w:t>
                                          </w:r>
                                          <w:r w:rsidR="00832725">
                                            <w:t>k</w:t>
                                          </w:r>
                                          <w:r>
                                            <w:t>eeper Cluster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Rectangle: Rounded Corners 13"/>
                                    <wps:cNvSpPr/>
                                    <wps:spPr>
                                      <a:xfrm>
                                        <a:off x="1031681" y="196630"/>
                                        <a:ext cx="480806" cy="38100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583D2C31" w14:textId="5AE95D25" w:rsidR="00261BB3" w:rsidRDefault="00261BB3" w:rsidP="00261BB3">
                                          <w:pPr>
                                            <w:jc w:val="center"/>
                                          </w:pPr>
                                          <w:r>
                                            <w:t>Pod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 name="Group 17"/>
                                  <wpg:cNvGrpSpPr/>
                                  <wpg:grpSpPr>
                                    <a:xfrm>
                                      <a:off x="3038475" y="142875"/>
                                      <a:ext cx="1552575" cy="1161387"/>
                                      <a:chOff x="0" y="0"/>
                                      <a:chExt cx="1552575" cy="1161387"/>
                                    </a:xfrm>
                                  </wpg:grpSpPr>
                                  <wps:wsp>
                                    <wps:cNvPr id="10" name="Rectangle: Rounded Corners 10"/>
                                    <wps:cNvSpPr/>
                                    <wps:spPr>
                                      <a:xfrm>
                                        <a:off x="0" y="0"/>
                                        <a:ext cx="1552575" cy="1161387"/>
                                      </a:xfrm>
                                      <a:prstGeom prst="roundRect">
                                        <a:avLst/>
                                      </a:prstGeom>
                                      <a:solidFill>
                                        <a:schemeClr val="accent1">
                                          <a:lumMod val="60000"/>
                                          <a:lumOff val="40000"/>
                                        </a:schemeClr>
                                      </a:solidFill>
                                      <a:ln w="9525">
                                        <a:solidFill>
                                          <a:schemeClr val="tx1"/>
                                        </a:solidFill>
                                      </a:ln>
                                    </wps:spPr>
                                    <wps:style>
                                      <a:lnRef idx="3">
                                        <a:schemeClr val="lt1"/>
                                      </a:lnRef>
                                      <a:fillRef idx="1">
                                        <a:schemeClr val="accent1"/>
                                      </a:fillRef>
                                      <a:effectRef idx="1">
                                        <a:schemeClr val="accent1"/>
                                      </a:effectRef>
                                      <a:fontRef idx="minor">
                                        <a:schemeClr val="lt1"/>
                                      </a:fontRef>
                                    </wps:style>
                                    <wps:txbx>
                                      <w:txbxContent>
                                        <w:p w14:paraId="45781E2D" w14:textId="4036E1FF" w:rsidR="00261BB3" w:rsidRDefault="00261BB3" w:rsidP="00261BB3">
                                          <w:r>
                                            <w:t>NifiCluster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Rectangle: Rounded Corners 16"/>
                                    <wps:cNvSpPr/>
                                    <wps:spPr>
                                      <a:xfrm>
                                        <a:off x="511617" y="602807"/>
                                        <a:ext cx="864622" cy="352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0CA45D" w14:textId="3A146F29" w:rsidR="00261BB3" w:rsidRDefault="00832725" w:rsidP="00261BB3">
                                          <w:pPr>
                                            <w:jc w:val="center"/>
                                          </w:pPr>
                                          <w:r>
                                            <w:t>NifiPod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s:wsp>
                            <wps:cNvPr id="24" name="Rectangle: Rounded Corners 24"/>
                            <wps:cNvSpPr/>
                            <wps:spPr>
                              <a:xfrm>
                                <a:off x="3571875" y="847725"/>
                                <a:ext cx="1866900" cy="323850"/>
                              </a:xfrm>
                              <a:prstGeom prst="roundRect">
                                <a:avLst/>
                              </a:prstGeom>
                              <a:ln>
                                <a:noFill/>
                              </a:ln>
                            </wps:spPr>
                            <wps:style>
                              <a:lnRef idx="2">
                                <a:schemeClr val="accent4">
                                  <a:shade val="50000"/>
                                </a:schemeClr>
                              </a:lnRef>
                              <a:fillRef idx="1">
                                <a:schemeClr val="accent4"/>
                              </a:fillRef>
                              <a:effectRef idx="0">
                                <a:schemeClr val="accent4"/>
                              </a:effectRef>
                              <a:fontRef idx="minor">
                                <a:schemeClr val="lt1"/>
                              </a:fontRef>
                            </wps:style>
                            <wps:txbx>
                              <w:txbxContent>
                                <w:p w14:paraId="09652D23" w14:textId="775A2757" w:rsidR="00D50508" w:rsidRDefault="00832725" w:rsidP="00D50508">
                                  <w:r>
                                    <w:t>nifi_templates_deploy.py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 name="Group 26"/>
                            <wpg:cNvGrpSpPr/>
                            <wpg:grpSpPr>
                              <a:xfrm>
                                <a:off x="1019175" y="695325"/>
                                <a:ext cx="1466850" cy="762000"/>
                                <a:chOff x="0" y="0"/>
                                <a:chExt cx="1466850" cy="762000"/>
                              </a:xfrm>
                            </wpg:grpSpPr>
                            <wps:wsp>
                              <wps:cNvPr id="5" name="Rectangle: Rounded Corners 5"/>
                              <wps:cNvSpPr/>
                              <wps:spPr>
                                <a:xfrm>
                                  <a:off x="0" y="0"/>
                                  <a:ext cx="1466850" cy="762000"/>
                                </a:xfrm>
                                <a:prstGeom prst="roundRect">
                                  <a:avLst/>
                                </a:prstGeom>
                                <a:solidFill>
                                  <a:srgbClr val="B07BD7"/>
                                </a:solidFill>
                              </wps:spPr>
                              <wps:style>
                                <a:lnRef idx="2">
                                  <a:schemeClr val="accent1">
                                    <a:shade val="50000"/>
                                  </a:schemeClr>
                                </a:lnRef>
                                <a:fillRef idx="1">
                                  <a:schemeClr val="accent1"/>
                                </a:fillRef>
                                <a:effectRef idx="0">
                                  <a:schemeClr val="accent1"/>
                                </a:effectRef>
                                <a:fontRef idx="minor">
                                  <a:schemeClr val="lt1"/>
                                </a:fontRef>
                              </wps:style>
                              <wps:txbx>
                                <w:txbxContent>
                                  <w:p w14:paraId="5EAFF7EA" w14:textId="1B7CE7BF" w:rsidR="00261BB3" w:rsidRDefault="00261BB3" w:rsidP="00261BB3">
                                    <w:pPr>
                                      <w:jc w:val="center"/>
                                    </w:pPr>
                                    <w:r>
                                      <w:t>Terraform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Rectangle: Rounded Corners 25"/>
                              <wps:cNvSpPr/>
                              <wps:spPr>
                                <a:xfrm>
                                  <a:off x="371475" y="361950"/>
                                  <a:ext cx="752475" cy="31432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F30506B" w14:textId="39B2BBC6" w:rsidR="00D50508" w:rsidRDefault="00D50508" w:rsidP="00D50508">
                                    <w:r>
                                      <w:t>main.tf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30" name="Arrow: Down 30"/>
                          <wps:cNvSpPr/>
                          <wps:spPr>
                            <a:xfrm rot="2090150">
                              <a:off x="2466975" y="666750"/>
                              <a:ext cx="232304" cy="11239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Arrow: Down 31"/>
                          <wps:cNvSpPr/>
                          <wps:spPr>
                            <a:xfrm rot="16200000">
                              <a:off x="2969895" y="1790700"/>
                              <a:ext cx="232304" cy="74327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Arrow: Down 32"/>
                          <wps:cNvSpPr/>
                          <wps:spPr>
                            <a:xfrm>
                              <a:off x="4933950" y="2495550"/>
                              <a:ext cx="232304" cy="18097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5" name="Rectangle 35"/>
                        <wps:cNvSpPr/>
                        <wps:spPr>
                          <a:xfrm>
                            <a:off x="0" y="0"/>
                            <a:ext cx="6305550" cy="61436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80B6EB7" id="Group 36" o:spid="_x0000_s1026" style="position:absolute;margin-left:-20.05pt;margin-top:25.6pt;width:496.5pt;height:483.75pt;z-index:251695104" coordsize="63055,61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">
                <v:group id="Group 33" o:spid="_x0000_s1027" style="position:absolute;left:762;top:1333;width:60769;height:58484" coordsize="60769,58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group id="Group 27" o:spid="_x0000_s1028" style="position:absolute;left:24765;width:18478;height:6381" coordorigin=",2762" coordsize="18478,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oundrect id="Rectangle: Rounded Corners 3" o:spid="_x0000_s1029" style="position:absolute;top:2762;width:18478;height:638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" fillcolor="#ed7d31 [3205]" strokecolor="#823b0b [1605]" strokeweight="1pt">
                      <v:stroke joinstyle="miter"/>
                      <v:textbox>
                        <w:txbxContent>
                          <w:p w14:paraId="61F56282" w14:textId="7BA65428" w:rsidR="00261BB3" w:rsidRDefault="00261BB3" w:rsidP="00261BB3">
                            <w:pPr>
                              <w:jc w:val="center"/>
                            </w:pPr>
                            <w:r>
                              <w:t>GitLab</w:t>
                            </w:r>
                          </w:p>
                        </w:txbxContent>
                      </v:textbox>
                    </v:roundrect>
                    <v:roundrect id="Rectangle: Rounded Corners 23" o:spid="_x0000_s1030" style="position:absolute;left:3333;top:5429;width:11716;height:3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" fillcolor="#f3a875 [2165]" strokecolor="#ed7d31 [3205]" strokeweight=".5pt">
                      <v:fill color2="#f09558 [2613]" rotate="t" colors="0 #f7bda4;.5 #f5b195;1 #f8a581" focus="100%" type="gradient">
                        <o:fill v:ext="view" type="gradientUnscaled"/>
                      </v:fill>
                      <v:stroke joinstyle="miter"/>
                      <v:textbox>
                        <w:txbxContent>
                          <w:p w14:paraId="55A01FD2" w14:textId="326C2843" w:rsidR="00D50508" w:rsidRDefault="00D50508" w:rsidP="00D50508">
                            <w:r>
                              <w:t>.gitlab-ci.yml</w:t>
                            </w:r>
                          </w:p>
                        </w:txbxContent>
                      </v:textbox>
                    </v:roundrect>
                  </v:group>
                  <v:group id="Group 28" o:spid="_x0000_s1031" style="position:absolute;top:11525;width:60769;height:46958" coordsize="60769,46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oundrect id="Rectangle: Rounded Corners 4" o:spid="_x0000_s1032" style="position:absolute;width:60769;height:4695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" fillcolor="#c9c9c9 [1942]" strokecolor="white [3201]" strokeweight="1.5pt">
                      <v:stroke joinstyle="miter"/>
                      <v:textbox>
                        <w:txbxContent>
                          <w:p w14:paraId="25D28775" w14:textId="355A3462" w:rsidR="00261BB3" w:rsidRPr="00452737" w:rsidRDefault="00261BB3" w:rsidP="00261BB3">
                            <w:pPr>
                              <w:rPr>
                                <w:color w:val="000000" w:themeColor="text1"/>
                              </w:rPr>
                            </w:pPr>
                            <w:r w:rsidRPr="00452737">
                              <w:rPr>
                                <w:color w:val="000000" w:themeColor="text1"/>
                              </w:rPr>
                              <w:t>Machine Locale</w:t>
                            </w:r>
                          </w:p>
                        </w:txbxContent>
                      </v:textbox>
                    </v:roundrect>
                    <v:group id="Group 22" o:spid="_x0000_s1033" style="position:absolute;left:3905;top:19907;width:53911;height:23717" coordsize="53911,23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oundrect id="Rectangle: Rounded Corners 8" o:spid="_x0000_s1034" style="position:absolute;width:53911;height:2371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" fillcolor="#00b0f0" strokecolor="#1f3763 [1604]" strokeweight="1pt">
                        <v:stroke joinstyle="miter"/>
                        <v:textbox>
                          <w:txbxContent>
                            <w:p w14:paraId="66CBC9C9" w14:textId="7D8D06DB" w:rsidR="00261BB3" w:rsidRDefault="00261BB3" w:rsidP="00261BB3">
                              <w:r>
                                <w:t>Docker</w:t>
                              </w:r>
                            </w:p>
                          </w:txbxContent>
                        </v:textbox>
                      </v:roundrect>
                      <v:group id="Group 21" o:spid="_x0000_s1035" style="position:absolute;left:2381;top:3714;width:49625;height:18288" coordsize="49625,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oundrect id="Rectangle: Rounded Corners 9" o:spid="_x0000_s1036" style="position:absolute;width:49625;height:1828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" fillcolor="#4472c4 [3204]" strokecolor="#1f3763 [1604]" strokeweight="1pt">
                          <v:stroke joinstyle="miter"/>
                          <v:textbox>
                            <w:txbxContent>
                              <w:p w14:paraId="663B7041" w14:textId="3A54E0F1" w:rsidR="00261BB3" w:rsidRDefault="00261BB3" w:rsidP="00261BB3">
                                <w:r>
                                  <w:t>Minikube</w:t>
                                </w:r>
                              </w:p>
                            </w:txbxContent>
                          </v:textbox>
                        </v:roundrect>
                        <v:group id="Group 20" o:spid="_x0000_s1037" style="position:absolute;left:11142;top:1809;width:37721;height:12996" coordorigin="8189,285" coordsize="37720,12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oundrect id="Rectangle: Rounded Corners 12" o:spid="_x0000_s1038" style="position:absolute;left:13430;top:285;width:8096;height:4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" fillcolor="#aeaaaa [2414]" strokecolor="#1f3763 [1604]" strokeweight="1pt">
                            <v:stroke joinstyle="miter"/>
                            <v:textbox>
                              <w:txbxContent>
                                <w:p w14:paraId="0729AD74" w14:textId="64AAD915" w:rsidR="00261BB3" w:rsidRPr="00452737" w:rsidRDefault="00261BB3" w:rsidP="00261BB3">
                                  <w:pPr>
                                    <w:jc w:val="center"/>
                                    <w:rPr>
                                      <w:color w:val="000000" w:themeColor="text1"/>
                                    </w:rPr>
                                  </w:pPr>
                                  <w:r w:rsidRPr="00452737">
                                    <w:rPr>
                                      <w:color w:val="000000" w:themeColor="text1"/>
                                    </w:rPr>
                                    <w:t>Nifikop</w:t>
                                  </w:r>
                                </w:p>
                              </w:txbxContent>
                            </v:textbox>
                          </v:roundrect>
                          <v:group id="Group 18" o:spid="_x0000_s1039" style="position:absolute;left:8189;top:5285;width:20214;height:7996" coordorigin="8189,-1191" coordsize="20213,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oundrect id="Rectangle: Rounded Corners 11" o:spid="_x0000_s1040" style="position:absolute;left:8189;top:-1191;width:20214;height:799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" fillcolor="#70ad47 [3209]" strokecolor="#375623 [1609]" strokeweight="1pt">
                              <v:stroke joinstyle="miter"/>
                              <v:textbox>
                                <w:txbxContent>
                                  <w:p w14:paraId="60AEE45E" w14:textId="2E606631" w:rsidR="00261BB3" w:rsidRDefault="00261BB3" w:rsidP="00261BB3">
                                    <w:r>
                                      <w:t>Zoo</w:t>
                                    </w:r>
                                    <w:r w:rsidR="00832725">
                                      <w:t>k</w:t>
                                    </w:r>
                                    <w:r>
                                      <w:t>eeper Cluster</w:t>
                                    </w:r>
                                  </w:p>
                                </w:txbxContent>
                              </v:textbox>
                            </v:roundrect>
                            <v:roundrect id="Rectangle: Rounded Corners 13" o:spid="_x0000_s1041" style="position:absolute;left:10316;top:1966;width:4808;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" fillcolor="#9ecb81 [2169]" strokecolor="#70ad47 [3209]" strokeweight=".5pt">
                              <v:fill color2="#8ac066 [2617]" rotate="t" colors="0 #b5d5a7;.5 #aace99;1 #9cca86" focus="100%" type="gradient">
                                <o:fill v:ext="view" type="gradientUnscaled"/>
                              </v:fill>
                              <v:stroke joinstyle="miter"/>
                              <v:textbox>
                                <w:txbxContent>
                                  <w:p w14:paraId="583D2C31" w14:textId="5AE95D25" w:rsidR="00261BB3" w:rsidRDefault="00261BB3" w:rsidP="00261BB3">
                                    <w:pPr>
                                      <w:jc w:val="center"/>
                                    </w:pPr>
                                    <w:r>
                                      <w:t>Pod</w:t>
                                    </w:r>
                                  </w:p>
                                </w:txbxContent>
                              </v:textbox>
                            </v:roundrect>
                          </v:group>
                          <v:group id="Group 17" o:spid="_x0000_s1042" style="position:absolute;left:30384;top:1428;width:15526;height:11614" coordsize="15525,1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oundrect id="Rectangle: Rounded Corners 10" o:spid="_x0000_s1043" style="position:absolute;width:15525;height:1161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" fillcolor="#8eaadb [1940]" strokecolor="black [3213]">
                              <v:stroke joinstyle="miter"/>
                              <v:textbox>
                                <w:txbxContent>
                                  <w:p w14:paraId="45781E2D" w14:textId="4036E1FF" w:rsidR="00261BB3" w:rsidRDefault="00261BB3" w:rsidP="00261BB3">
                                    <w:r>
                                      <w:t>NifiCluster</w:t>
                                    </w:r>
                                  </w:p>
                                </w:txbxContent>
                              </v:textbox>
                            </v:roundrect>
                            <v:roundrect id="Rectangle: Rounded Corners 16" o:spid="_x0000_s1044" style="position:absolute;left:5116;top:6028;width:8646;height:3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" fillcolor="#4472c4 [3204]" strokecolor="#1f3763 [1604]" strokeweight="1pt">
                              <v:stroke joinstyle="miter"/>
                              <v:textbox>
                                <w:txbxContent>
                                  <w:p w14:paraId="010CA45D" w14:textId="3A146F29" w:rsidR="00261BB3" w:rsidRDefault="00832725" w:rsidP="00261BB3">
                                    <w:pPr>
                                      <w:jc w:val="center"/>
                                    </w:pPr>
                                    <w:r>
                                      <w:t>NifiPod</w:t>
                                    </w:r>
                                  </w:p>
                                </w:txbxContent>
                              </v:textbox>
                            </v:roundrect>
                          </v:group>
                        </v:group>
                      </v:group>
                    </v:group>
                    <v:roundrect id="Rectangle: Rounded Corners 24" o:spid="_x0000_s1045" style="position:absolute;left:35718;top:8477;width:18669;height:3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" fillcolor="#ffc000 [3207]" stroked="f" strokeweight="1pt">
                      <v:stroke joinstyle="miter"/>
                      <v:textbox>
                        <w:txbxContent>
                          <w:p w14:paraId="09652D23" w14:textId="775A2757" w:rsidR="00D50508" w:rsidRDefault="00832725" w:rsidP="00D50508">
                            <w:r>
                              <w:t>nifi_templates_deploy.py</w:t>
                            </w:r>
                          </w:p>
                        </w:txbxContent>
                      </v:textbox>
                    </v:roundrect>
                    <v:group id="Group 26" o:spid="_x0000_s1046" style="position:absolute;left:10191;top:6953;width:14669;height:7620" coordsize="14668,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oundrect id="Rectangle: Rounded Corners 5" o:spid="_x0000_s1047" style="position:absolute;width:14668;height:762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" fillcolor="#b07bd7" strokecolor="#1f3763 [1604]" strokeweight="1pt">
                        <v:stroke joinstyle="miter"/>
                        <v:textbox>
                          <w:txbxContent>
                            <w:p w14:paraId="5EAFF7EA" w14:textId="1B7CE7BF" w:rsidR="00261BB3" w:rsidRDefault="00261BB3" w:rsidP="00261BB3">
                              <w:pPr>
                                <w:jc w:val="center"/>
                              </w:pPr>
                              <w:r>
                                <w:t>Terraform</w:t>
                              </w:r>
                            </w:p>
                          </w:txbxContent>
                        </v:textbox>
                      </v:roundrect>
                      <v:roundrect id="Rectangle: Rounded Corners 25" o:spid="_x0000_s1048" style="position:absolute;left:3714;top:3619;width:7525;height:3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" fillcolor="#ed7d31 [3205]" strokecolor="#823b0b [1605]" strokeweight="1pt">
                        <v:stroke joinstyle="miter"/>
                        <v:textbox>
                          <w:txbxContent>
                            <w:p w14:paraId="3F30506B" w14:textId="39B2BBC6" w:rsidR="00D50508" w:rsidRDefault="00D50508" w:rsidP="00D50508">
                              <w:r>
                                <w:t>main.tf</w:t>
                              </w:r>
                            </w:p>
                          </w:txbxContent>
                        </v:textbox>
                      </v:roundrect>
                    </v:group>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0" o:spid="_x0000_s1049" type="#_x0000_t67" style="position:absolute;left:24669;top:6667;width:2323;height:11240;rotation:228300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" adj="19368" fillcolor="#4472c4 [3204]" strokecolor="#1f3763 [1604]" strokeweight="1pt"/>
                  <v:shape id="Arrow: Down 31" o:spid="_x0000_s1050" type="#_x0000_t67" style="position:absolute;left:29698;top:17907;width:2323;height:743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" adj="18225" fillcolor="#4472c4 [3204]" strokecolor="#1f3763 [1604]" strokeweight="1pt"/>
                  <v:shape id="Arrow: Down 32" o:spid="_x0000_s1051" type="#_x0000_t67" style="position:absolute;left:49339;top:24955;width:2323;height:18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" adj="20214" fillcolor="black [3200]" strokecolor="black [1600]" strokeweight="1pt"/>
                </v:group>
                <v:rect id="Rectangle 35" o:spid="_x0000_s1052" style="position:absolute;width:63055;height:614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" filled="f" strokecolor="black [3213]" strokeweight="1pt"/>
                <w10:wrap type="topAndBottom"/>
              </v:group>
            </w:pict>
          </mc:Fallback>
        </mc:AlternateContent>
      </w:r>
      <w:r>
        <w:rPr>
          <w:noProof/>
          <w:lang w:val="fr-FR"/>
        </w:rPr>
        <mc:AlternateContent>
          <mc:Choice Requires="wpg">
            <w:drawing>
              <wp:anchor distT="0" distB="0" distL="114300" distR="114300" simplePos="0" relativeHeight="251701248" behindDoc="0" locked="0" layoutInCell="1" allowOverlap="1" wp14:anchorId="56A46724" wp14:editId="08CF06F3">
                <wp:simplePos x="0" y="0"/>
                <wp:positionH relativeFrom="column">
                  <wp:posOffset>2393204</wp:posOffset>
                </wp:positionH>
                <wp:positionV relativeFrom="paragraph">
                  <wp:posOffset>4960703</wp:posOffset>
                </wp:positionV>
                <wp:extent cx="1069203" cy="381000"/>
                <wp:effectExtent l="0" t="0" r="17145" b="19050"/>
                <wp:wrapNone/>
                <wp:docPr id="7" name="Group 7"/>
                <wp:cNvGraphicFramePr/>
                <a:graphic xmlns:a="http://schemas.openxmlformats.org/drawingml/2006/main">
                  <a:graphicData uri="http://schemas.microsoft.com/office/word/2010/wordprocessingGroup">
                    <wpg:wgp>
                      <wpg:cNvGrpSpPr/>
                      <wpg:grpSpPr>
                        <a:xfrm>
                          <a:off x="0" y="0"/>
                          <a:ext cx="1069203" cy="381000"/>
                          <a:chOff x="0" y="0"/>
                          <a:chExt cx="1069203" cy="381000"/>
                        </a:xfrm>
                      </wpg:grpSpPr>
                      <wps:wsp>
                        <wps:cNvPr id="2" name="Rectangle: Rounded Corners 2"/>
                        <wps:cNvSpPr/>
                        <wps:spPr>
                          <a:xfrm>
                            <a:off x="588397" y="0"/>
                            <a:ext cx="480806" cy="38100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370B1797" w14:textId="77777777" w:rsidR="00452737" w:rsidRDefault="00452737" w:rsidP="00452737">
                              <w:pPr>
                                <w:jc w:val="center"/>
                              </w:pPr>
                              <w:r>
                                <w:t>Pod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Rounded Corners 6"/>
                        <wps:cNvSpPr/>
                        <wps:spPr>
                          <a:xfrm>
                            <a:off x="0" y="0"/>
                            <a:ext cx="480806" cy="38100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4CBD8324" w14:textId="77777777" w:rsidR="00452737" w:rsidRDefault="00452737" w:rsidP="00452737">
                              <w:pPr>
                                <w:jc w:val="center"/>
                              </w:pPr>
                              <w:r>
                                <w:t>Pod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6A46724" id="Group 7" o:spid="_x0000_s1053" style="position:absolute;margin-left:188.45pt;margin-top:390.6pt;width:84.2pt;height:30pt;z-index:251701248" coordsize="10692,3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">
                <v:roundrect id="Rectangle: Rounded Corners 2" o:spid="_x0000_s1054" style="position:absolute;left:5883;width:4809;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" fillcolor="#9ecb81 [2169]" strokecolor="#70ad47 [3209]" strokeweight=".5pt">
                  <v:fill color2="#8ac066 [2617]" rotate="t" colors="0 #b5d5a7;.5 #aace99;1 #9cca86" focus="100%" type="gradient">
                    <o:fill v:ext="view" type="gradientUnscaled"/>
                  </v:fill>
                  <v:stroke joinstyle="miter"/>
                  <v:textbox>
                    <w:txbxContent>
                      <w:p w14:paraId="370B1797" w14:textId="77777777" w:rsidR="00452737" w:rsidRDefault="00452737" w:rsidP="00452737">
                        <w:pPr>
                          <w:jc w:val="center"/>
                        </w:pPr>
                        <w:r>
                          <w:t>Pod</w:t>
                        </w:r>
                      </w:p>
                    </w:txbxContent>
                  </v:textbox>
                </v:roundrect>
                <v:roundrect id="Rectangle: Rounded Corners 6" o:spid="_x0000_s1055" style="position:absolute;width:4808;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" fillcolor="#9ecb81 [2169]" strokecolor="#70ad47 [3209]" strokeweight=".5pt">
                  <v:fill color2="#8ac066 [2617]" rotate="t" colors="0 #b5d5a7;.5 #aace99;1 #9cca86" focus="100%" type="gradient">
                    <o:fill v:ext="view" type="gradientUnscaled"/>
                  </v:fill>
                  <v:stroke joinstyle="miter"/>
                  <v:textbox>
                    <w:txbxContent>
                      <w:p w14:paraId="4CBD8324" w14:textId="77777777" w:rsidR="00452737" w:rsidRDefault="00452737" w:rsidP="00452737">
                        <w:pPr>
                          <w:jc w:val="center"/>
                        </w:pPr>
                        <w:r>
                          <w:t>Pod</w:t>
                        </w:r>
                      </w:p>
                    </w:txbxContent>
                  </v:textbox>
                </v:roundrect>
              </v:group>
            </w:pict>
          </mc:Fallback>
        </mc:AlternateContent>
      </w:r>
    </w:p>
    <w:p w14:paraId="00B30C8F" w14:textId="30816A6D" w:rsidR="00375A57" w:rsidRPr="005D2630" w:rsidRDefault="00375A57">
      <w:pPr>
        <w:rPr>
          <w:lang w:val="fr-FR"/>
        </w:rPr>
      </w:pPr>
    </w:p>
    <w:p w14:paraId="6FDCB75A" w14:textId="73FBD2AD" w:rsidR="00184332" w:rsidRPr="005D2630" w:rsidRDefault="00184332">
      <w:pPr>
        <w:rPr>
          <w:lang w:val="fr-FR"/>
        </w:rPr>
      </w:pPr>
    </w:p>
    <w:p w14:paraId="1ECE26AE" w14:textId="65AEABC3" w:rsidR="00184332" w:rsidRPr="005D2630" w:rsidRDefault="00184332">
      <w:pPr>
        <w:rPr>
          <w:lang w:val="fr-FR"/>
        </w:rPr>
      </w:pPr>
    </w:p>
    <w:p w14:paraId="4E233BE8" w14:textId="787D8154" w:rsidR="0049488E" w:rsidRPr="005D2630" w:rsidRDefault="0049488E" w:rsidP="0049488E">
      <w:pPr>
        <w:rPr>
          <w:lang w:val="fr-FR"/>
        </w:rPr>
      </w:pPr>
      <w:r w:rsidRPr="005D2630">
        <w:rPr>
          <w:lang w:val="fr-FR"/>
        </w:rPr>
        <w:lastRenderedPageBreak/>
        <w:t xml:space="preserve">Comme illustré en détail dans le schéma architectural présenté ci-dessus, notre pipeline trouve son point de départ dans l'environnement de GitLab. Ce mécanisme s'enclenche </w:t>
      </w:r>
      <w:r w:rsidR="00B177A2" w:rsidRPr="005D2630">
        <w:rPr>
          <w:lang w:val="fr-FR"/>
        </w:rPr>
        <w:t xml:space="preserve">sur notre machine locale avec </w:t>
      </w:r>
      <w:r w:rsidRPr="005D2630">
        <w:rPr>
          <w:lang w:val="fr-FR"/>
        </w:rPr>
        <w:t>GitLab Runner, qui orchestre habilement les actions requise</w:t>
      </w:r>
      <w:r w:rsidR="00B177A2" w:rsidRPr="005D2630">
        <w:rPr>
          <w:lang w:val="fr-FR"/>
        </w:rPr>
        <w:t>s</w:t>
      </w:r>
      <w:r w:rsidRPr="005D2630">
        <w:rPr>
          <w:lang w:val="fr-FR"/>
        </w:rPr>
        <w:t>.</w:t>
      </w:r>
      <w:r w:rsidR="00B177A2" w:rsidRPr="005D2630">
        <w:rPr>
          <w:lang w:val="fr-FR"/>
        </w:rPr>
        <w:t xml:space="preserve"> La raison d’avoir utilisé GitLab Runner est pour avoir accès à notre cluster Minikube local afin de tester le pipepline avant de travailler sur GKE.</w:t>
      </w:r>
    </w:p>
    <w:p w14:paraId="6E4C4CF5" w14:textId="1E97D77F" w:rsidR="0049488E" w:rsidRPr="005D2630" w:rsidRDefault="0049488E" w:rsidP="0049488E">
      <w:pPr>
        <w:rPr>
          <w:lang w:val="fr-FR"/>
        </w:rPr>
      </w:pPr>
      <w:r w:rsidRPr="005D2630">
        <w:rPr>
          <w:lang w:val="fr-FR"/>
        </w:rPr>
        <w:t>Poursuivant le cheminement du processus, nous rencontrons le script principal Terraform, baptisé "main.tf", jouant un rôle crucial. Ce script ne se contente pas uniquement de garantir le bon fonctionnement de Minikube, mais il agit également en tant que catalyseur pour l'exécution du script python "nifi_templates_deploy.py".</w:t>
      </w:r>
    </w:p>
    <w:p w14:paraId="79004DC6" w14:textId="177AD8BB" w:rsidR="00184332" w:rsidRPr="005D2630" w:rsidRDefault="0049488E" w:rsidP="0049488E">
      <w:pPr>
        <w:rPr>
          <w:lang w:val="fr-FR"/>
        </w:rPr>
      </w:pPr>
      <w:r w:rsidRPr="005D2630">
        <w:rPr>
          <w:lang w:val="fr-FR"/>
        </w:rPr>
        <w:t xml:space="preserve">Le script python en question joue alors son rôle, interagissant avec </w:t>
      </w:r>
      <w:r w:rsidR="00B177A2" w:rsidRPr="005D2630">
        <w:rPr>
          <w:lang w:val="fr-FR"/>
        </w:rPr>
        <w:t xml:space="preserve">l’API </w:t>
      </w:r>
      <w:r w:rsidRPr="005D2630">
        <w:rPr>
          <w:lang w:val="fr-FR"/>
        </w:rPr>
        <w:t xml:space="preserve">Rest offerte </w:t>
      </w:r>
      <w:r w:rsidR="00B177A2" w:rsidRPr="005D2630">
        <w:rPr>
          <w:lang w:val="fr-FR"/>
        </w:rPr>
        <w:t xml:space="preserve">de </w:t>
      </w:r>
      <w:r w:rsidRPr="005D2630">
        <w:rPr>
          <w:lang w:val="fr-FR"/>
        </w:rPr>
        <w:t>NiFi</w:t>
      </w:r>
      <w:r w:rsidR="00B177A2" w:rsidRPr="005D2630">
        <w:rPr>
          <w:lang w:val="fr-FR"/>
        </w:rPr>
        <w:t xml:space="preserve"> afin d’uploader le template originalement déposé comme fichier </w:t>
      </w:r>
      <w:r w:rsidR="00B177A2" w:rsidRPr="005D2630">
        <w:rPr>
          <w:i/>
          <w:iCs/>
          <w:lang w:val="fr-FR"/>
        </w:rPr>
        <w:t>xml</w:t>
      </w:r>
      <w:r w:rsidR="00B177A2" w:rsidRPr="005D2630">
        <w:rPr>
          <w:lang w:val="fr-FR"/>
        </w:rPr>
        <w:t xml:space="preserve"> et l’instancier sur le pod Nifi en question. </w:t>
      </w:r>
      <w:r w:rsidRPr="005D2630">
        <w:rPr>
          <w:lang w:val="fr-FR"/>
        </w:rPr>
        <w:t>C</w:t>
      </w:r>
      <w:r w:rsidR="00B177A2" w:rsidRPr="005D2630">
        <w:rPr>
          <w:lang w:val="fr-FR"/>
        </w:rPr>
        <w:t xml:space="preserve">e pipleine </w:t>
      </w:r>
      <w:r w:rsidRPr="005D2630">
        <w:rPr>
          <w:lang w:val="fr-FR"/>
        </w:rPr>
        <w:t>permet le déploiement des modèles (templates) spécifiés</w:t>
      </w:r>
      <w:r w:rsidR="00B177A2" w:rsidRPr="005D2630">
        <w:rPr>
          <w:lang w:val="fr-FR"/>
        </w:rPr>
        <w:t>.</w:t>
      </w:r>
    </w:p>
    <w:p w14:paraId="5ED9438A" w14:textId="5000FB85" w:rsidR="000C5F52" w:rsidRPr="005D2630" w:rsidRDefault="000C5F52" w:rsidP="0049488E">
      <w:pPr>
        <w:rPr>
          <w:lang w:val="fr-FR"/>
        </w:rPr>
      </w:pPr>
    </w:p>
    <w:p w14:paraId="50BDF6DB" w14:textId="307415F2" w:rsidR="000C5F52" w:rsidRPr="005D2630" w:rsidRDefault="000C5F52" w:rsidP="0049488E">
      <w:pPr>
        <w:rPr>
          <w:b/>
          <w:bCs/>
          <w:lang w:val="fr-FR"/>
        </w:rPr>
      </w:pPr>
      <w:r w:rsidRPr="005D2630">
        <w:rPr>
          <w:b/>
          <w:bCs/>
          <w:lang w:val="fr-FR"/>
        </w:rPr>
        <w:t>Implémentation :</w:t>
      </w:r>
    </w:p>
    <w:p w14:paraId="707AB097" w14:textId="08BF3314" w:rsidR="000C5F52" w:rsidRPr="005D2630" w:rsidRDefault="000C5F52" w:rsidP="0049488E">
      <w:pPr>
        <w:rPr>
          <w:lang w:val="fr-FR"/>
        </w:rPr>
      </w:pPr>
      <w:r w:rsidRPr="005D2630">
        <w:rPr>
          <w:lang w:val="fr-FR"/>
        </w:rPr>
        <w:t>Pour l’implémentation de notre architecture, nous avons suivi les étapes suivantes</w:t>
      </w:r>
      <w:r w:rsidR="000B577B">
        <w:rPr>
          <w:lang w:val="fr-FR"/>
        </w:rPr>
        <w:t>. Nous avons commencé tout d’abord par la simulation de l’environnement de production dans lequel nous allons tester de façon itérative nos scripts et finalement tout notre pipeline. Lors de l’implémentation de notre architecture, nous avons commencé par les éléments les plus proches à l’instance de NiFi.</w:t>
      </w:r>
    </w:p>
    <w:p w14:paraId="068F846E" w14:textId="045D8CA6" w:rsidR="000C5F52" w:rsidRPr="005D2630" w:rsidRDefault="000C5F52" w:rsidP="007D6141">
      <w:pPr>
        <w:pStyle w:val="ListParagraph"/>
        <w:numPr>
          <w:ilvl w:val="0"/>
          <w:numId w:val="1"/>
        </w:numPr>
        <w:ind w:left="284"/>
        <w:rPr>
          <w:lang w:val="fr-FR"/>
        </w:rPr>
      </w:pPr>
      <w:r w:rsidRPr="005D2630">
        <w:rPr>
          <w:lang w:val="fr-FR"/>
        </w:rPr>
        <w:t xml:space="preserve">Préparation du script python </w:t>
      </w:r>
      <w:r w:rsidRPr="005D2630">
        <w:rPr>
          <w:i/>
          <w:iCs/>
          <w:lang w:val="fr-FR"/>
        </w:rPr>
        <w:t>nifi_templates_deploy.py</w:t>
      </w:r>
      <w:r w:rsidRPr="005D2630">
        <w:rPr>
          <w:lang w:val="fr-FR"/>
        </w:rPr>
        <w:t xml:space="preserve"> qui est le script principal de notre pipeline et qui va interagir directement avec l’API Rest de Nifi. Ce script se compose de </w:t>
      </w:r>
      <w:r w:rsidR="007D6141">
        <w:rPr>
          <w:lang w:val="fr-FR"/>
        </w:rPr>
        <w:t>4</w:t>
      </w:r>
      <w:r w:rsidRPr="005D2630">
        <w:rPr>
          <w:lang w:val="fr-FR"/>
        </w:rPr>
        <w:t xml:space="preserve"> parties :</w:t>
      </w:r>
    </w:p>
    <w:p w14:paraId="3AE81F0E" w14:textId="50B26C2C" w:rsidR="000C5F52" w:rsidRPr="005D2630" w:rsidRDefault="000C5F52" w:rsidP="007D6141">
      <w:pPr>
        <w:pStyle w:val="ListParagraph"/>
        <w:numPr>
          <w:ilvl w:val="0"/>
          <w:numId w:val="2"/>
        </w:numPr>
        <w:ind w:left="709"/>
        <w:rPr>
          <w:lang w:val="fr-FR"/>
        </w:rPr>
      </w:pPr>
      <w:r w:rsidRPr="005D2630">
        <w:rPr>
          <w:lang w:val="fr-FR"/>
        </w:rPr>
        <w:t>Récupérer du Token d’accès</w:t>
      </w:r>
    </w:p>
    <w:p w14:paraId="0B274AA4" w14:textId="1477D70E" w:rsidR="000C5F52" w:rsidRPr="005D2630" w:rsidRDefault="000C5F52" w:rsidP="007D6141">
      <w:pPr>
        <w:pStyle w:val="ListParagraph"/>
        <w:numPr>
          <w:ilvl w:val="0"/>
          <w:numId w:val="2"/>
        </w:numPr>
        <w:ind w:left="709"/>
        <w:rPr>
          <w:lang w:val="fr-FR"/>
        </w:rPr>
      </w:pPr>
      <w:r w:rsidRPr="005D2630">
        <w:rPr>
          <w:lang w:val="fr-FR"/>
        </w:rPr>
        <w:t>Uploader le</w:t>
      </w:r>
      <w:r w:rsidR="00C261DE" w:rsidRPr="005D2630">
        <w:rPr>
          <w:lang w:val="fr-FR"/>
        </w:rPr>
        <w:t>s</w:t>
      </w:r>
      <w:r w:rsidRPr="005D2630">
        <w:rPr>
          <w:lang w:val="fr-FR"/>
        </w:rPr>
        <w:t xml:space="preserve"> fichier xml du template</w:t>
      </w:r>
      <w:r w:rsidR="00C261DE" w:rsidRPr="005D2630">
        <w:rPr>
          <w:lang w:val="fr-FR"/>
        </w:rPr>
        <w:t>s spécifiés</w:t>
      </w:r>
    </w:p>
    <w:p w14:paraId="454A0715" w14:textId="13E9746E" w:rsidR="000C5F52" w:rsidRDefault="000C5F52" w:rsidP="007D6141">
      <w:pPr>
        <w:pStyle w:val="ListParagraph"/>
        <w:numPr>
          <w:ilvl w:val="0"/>
          <w:numId w:val="2"/>
        </w:numPr>
        <w:ind w:left="709"/>
        <w:rPr>
          <w:lang w:val="fr-FR"/>
        </w:rPr>
      </w:pPr>
      <w:r w:rsidRPr="005D2630">
        <w:rPr>
          <w:lang w:val="fr-FR"/>
        </w:rPr>
        <w:t xml:space="preserve">Instancer </w:t>
      </w:r>
      <w:r w:rsidR="00C261DE" w:rsidRPr="005D2630">
        <w:rPr>
          <w:lang w:val="fr-FR"/>
        </w:rPr>
        <w:t>des</w:t>
      </w:r>
      <w:r w:rsidRPr="005D2630">
        <w:rPr>
          <w:lang w:val="fr-FR"/>
        </w:rPr>
        <w:t xml:space="preserve"> ProcessGroup </w:t>
      </w:r>
      <w:r w:rsidR="00C261DE" w:rsidRPr="005D2630">
        <w:rPr>
          <w:lang w:val="fr-FR"/>
        </w:rPr>
        <w:t>pour les templates uploadés</w:t>
      </w:r>
    </w:p>
    <w:p w14:paraId="7E24554E" w14:textId="1F53704D" w:rsidR="007D6141" w:rsidRPr="005D2630" w:rsidRDefault="007D6141" w:rsidP="007D6141">
      <w:pPr>
        <w:pStyle w:val="ListParagraph"/>
        <w:numPr>
          <w:ilvl w:val="0"/>
          <w:numId w:val="2"/>
        </w:numPr>
        <w:ind w:left="709"/>
        <w:rPr>
          <w:lang w:val="fr-FR"/>
        </w:rPr>
      </w:pPr>
      <w:r>
        <w:rPr>
          <w:lang w:val="fr-FR"/>
        </w:rPr>
        <w:t>Déplacer les fichiers xml des templates instanciés vers un nouveau répertoire qui a une nomination correspondant à la date du jour du déploiement.</w:t>
      </w:r>
    </w:p>
    <w:p w14:paraId="2A8F7EEC" w14:textId="2F0E6629" w:rsidR="000C5F52" w:rsidRDefault="000C5F52" w:rsidP="007D6141">
      <w:pPr>
        <w:ind w:firstLine="426"/>
        <w:rPr>
          <w:lang w:val="fr-FR"/>
        </w:rPr>
      </w:pPr>
      <w:r w:rsidRPr="005D2630">
        <w:rPr>
          <w:lang w:val="fr-FR"/>
        </w:rPr>
        <w:t xml:space="preserve">Ces </w:t>
      </w:r>
      <w:r w:rsidR="007D6141">
        <w:rPr>
          <w:lang w:val="fr-FR"/>
        </w:rPr>
        <w:t>quatre</w:t>
      </w:r>
      <w:r w:rsidRPr="005D2630">
        <w:rPr>
          <w:lang w:val="fr-FR"/>
        </w:rPr>
        <w:t xml:space="preserve"> étapes étaient faites manuellement et pour chaque template ce qui posait un problème pour les data engineers puisque ça prend beaucoup de temps</w:t>
      </w:r>
      <w:r w:rsidR="00C261DE" w:rsidRPr="005D2630">
        <w:rPr>
          <w:lang w:val="fr-FR"/>
        </w:rPr>
        <w:t xml:space="preserve"> surtout pour les templates qu’on veut instancier plusieurs fois. Faire cette tâche manuellement peut donner une grande marge d’erreur humaine qu’on peut éviter. C’est donc une problématique qui diminue la productivité des collaborateurs et met en risque le bon travail des dataflows NiFi.</w:t>
      </w:r>
    </w:p>
    <w:p w14:paraId="711D8C6D" w14:textId="2543F6D0" w:rsidR="00B27E67" w:rsidRPr="007D6141" w:rsidRDefault="007D6141" w:rsidP="007D6141">
      <w:pPr>
        <w:rPr>
          <w:lang w:val="fr-FR"/>
        </w:rPr>
      </w:pPr>
      <w:r>
        <w:rPr>
          <w:lang w:val="fr-FR"/>
        </w:rPr>
        <w:t xml:space="preserve">Pour la première partie, elle n’est possible que quand on travaille avec le protocole </w:t>
      </w:r>
      <w:r>
        <w:rPr>
          <w:i/>
          <w:iCs/>
          <w:lang w:val="fr-FR"/>
        </w:rPr>
        <w:t>https</w:t>
      </w:r>
      <w:r>
        <w:rPr>
          <w:lang w:val="fr-FR"/>
        </w:rPr>
        <w:t xml:space="preserve">. Pour la deuxième, on a utilisé l’endpoint correspondant pour faire le téléchargement des fichiers xml tout en retenant les ids de ces templates pour pouvoir les instancier dans l’étape suivante en tant que ProcessGroups. Enfin, pour avoir une certaine traçabilité des templates déployés, nous avons travaillé sur un process qui va faire en sorte que les templates téléchargés et instanciés soient déplacés vers un autre dossier qui a comme nom la date du jour. Cette dernière étape a été faite </w:t>
      </w:r>
      <w:r w:rsidR="00062AE4">
        <w:rPr>
          <w:lang w:val="fr-FR"/>
        </w:rPr>
        <w:t xml:space="preserve">pour répondre à un besoin potentiel qui est celui du suivi </w:t>
      </w:r>
    </w:p>
    <w:p w14:paraId="62A486F1" w14:textId="5CD9B2CD" w:rsidR="00B27E67" w:rsidRDefault="00B27E67" w:rsidP="000C5F52">
      <w:pPr>
        <w:ind w:left="720"/>
        <w:rPr>
          <w:lang w:val="fr-FR"/>
        </w:rPr>
      </w:pPr>
    </w:p>
    <w:p w14:paraId="612F7114" w14:textId="400E08C8" w:rsidR="00C261DE" w:rsidRPr="005D2630" w:rsidRDefault="00C261DE" w:rsidP="00C261DE">
      <w:pPr>
        <w:pStyle w:val="ListParagraph"/>
        <w:numPr>
          <w:ilvl w:val="0"/>
          <w:numId w:val="1"/>
        </w:numPr>
        <w:rPr>
          <w:lang w:val="fr-FR"/>
        </w:rPr>
      </w:pPr>
      <w:r w:rsidRPr="005D2630">
        <w:rPr>
          <w:lang w:val="fr-FR"/>
        </w:rPr>
        <w:lastRenderedPageBreak/>
        <w:t xml:space="preserve">Préparation du script </w:t>
      </w:r>
      <w:r w:rsidRPr="005D2630">
        <w:rPr>
          <w:i/>
          <w:iCs/>
          <w:lang w:val="fr-FR"/>
        </w:rPr>
        <w:t>main.tf </w:t>
      </w:r>
      <w:r w:rsidRPr="005D2630">
        <w:rPr>
          <w:lang w:val="fr-FR"/>
        </w:rPr>
        <w:t>:</w:t>
      </w:r>
    </w:p>
    <w:p w14:paraId="7573AEE1" w14:textId="2988E924" w:rsidR="00C261DE" w:rsidRPr="005D2630" w:rsidRDefault="00C261DE" w:rsidP="00C261DE">
      <w:pPr>
        <w:pStyle w:val="ListParagraph"/>
        <w:rPr>
          <w:lang w:val="fr-FR"/>
        </w:rPr>
      </w:pPr>
      <w:r w:rsidRPr="005D2630">
        <w:rPr>
          <w:lang w:val="fr-FR"/>
        </w:rPr>
        <w:t xml:space="preserve">Pour ce script, il a pour rôle de s’assurer que le cluster Minikube est bien en marche et qu’on pourra procéder pour l’exécution du script </w:t>
      </w:r>
      <w:r w:rsidRPr="005D2630">
        <w:rPr>
          <w:i/>
          <w:iCs/>
          <w:lang w:val="fr-FR"/>
        </w:rPr>
        <w:t>nifi_templates_deploy.py</w:t>
      </w:r>
      <w:r w:rsidRPr="005D2630">
        <w:rPr>
          <w:lang w:val="fr-FR"/>
        </w:rPr>
        <w:t>. Il ajoute également une autre couche d’abstraction sur le script python.</w:t>
      </w:r>
      <w:r w:rsidR="00B43759">
        <w:rPr>
          <w:lang w:val="fr-FR"/>
        </w:rPr>
        <w:t xml:space="preserve"> Dans ce fichier main.tf, on pourra également ajouter plus de ressources pour créer un autre NiFiCluster avec plusieurs pods et y déployer les templates désirés. Ce fichier pourra donc être modifié au fur et à mesure des besoins que l’équipe exprime.</w:t>
      </w:r>
    </w:p>
    <w:p w14:paraId="2838E4A6" w14:textId="77777777" w:rsidR="00C261DE" w:rsidRPr="005D2630" w:rsidRDefault="00C261DE" w:rsidP="00C261DE">
      <w:pPr>
        <w:pStyle w:val="ListParagraph"/>
        <w:rPr>
          <w:lang w:val="fr-FR"/>
        </w:rPr>
      </w:pPr>
    </w:p>
    <w:p w14:paraId="3DE6D812" w14:textId="461E7893" w:rsidR="00C261DE" w:rsidRPr="005D2630" w:rsidRDefault="00C261DE" w:rsidP="00C261DE">
      <w:pPr>
        <w:pStyle w:val="ListParagraph"/>
        <w:numPr>
          <w:ilvl w:val="0"/>
          <w:numId w:val="1"/>
        </w:numPr>
        <w:rPr>
          <w:lang w:val="fr-FR"/>
        </w:rPr>
      </w:pPr>
      <w:r w:rsidRPr="005D2630">
        <w:rPr>
          <w:lang w:val="fr-FR"/>
        </w:rPr>
        <w:t xml:space="preserve">Création du pipeline sur GitLab avec le fichier </w:t>
      </w:r>
      <w:r w:rsidRPr="005D2630">
        <w:rPr>
          <w:i/>
          <w:iCs/>
          <w:lang w:val="fr-FR"/>
        </w:rPr>
        <w:t>.gitlab-ci.yml</w:t>
      </w:r>
      <w:r w:rsidR="005D2630" w:rsidRPr="005D2630">
        <w:rPr>
          <w:lang w:val="fr-FR"/>
        </w:rPr>
        <w:t>:</w:t>
      </w:r>
    </w:p>
    <w:p w14:paraId="1A0482E9" w14:textId="3A948C94" w:rsidR="005D2630" w:rsidRDefault="005D2630" w:rsidP="005D2630">
      <w:pPr>
        <w:pStyle w:val="ListParagraph"/>
        <w:rPr>
          <w:lang w:val="fr-FR"/>
        </w:rPr>
      </w:pPr>
      <w:r w:rsidRPr="005D2630">
        <w:rPr>
          <w:lang w:val="fr-FR"/>
        </w:rPr>
        <w:t>Pour ce pipeline, nous avons listé les étapes à accomplir par GitLab Runner afin d’</w:t>
      </w:r>
      <w:r>
        <w:rPr>
          <w:lang w:val="fr-FR"/>
        </w:rPr>
        <w:t xml:space="preserve">exécuter le script </w:t>
      </w:r>
      <w:r>
        <w:rPr>
          <w:i/>
          <w:iCs/>
          <w:lang w:val="fr-FR"/>
        </w:rPr>
        <w:t>main.tf</w:t>
      </w:r>
      <w:r>
        <w:rPr>
          <w:lang w:val="fr-FR"/>
        </w:rPr>
        <w:t xml:space="preserve"> sur notre machine locale</w:t>
      </w:r>
      <w:r w:rsidR="000B577B">
        <w:rPr>
          <w:lang w:val="fr-FR"/>
        </w:rPr>
        <w:t xml:space="preserve"> qui va à son tour exécuter le script python qui va se charger du téléchargement et de l’instanciation des templates en question sur l’instance de NiFi à utiliser.</w:t>
      </w:r>
      <w:r w:rsidR="00C920C8">
        <w:rPr>
          <w:lang w:val="fr-FR"/>
        </w:rPr>
        <w:t xml:space="preserve"> On peut voir ci-dessous une capture d’écran du script de notre pipeline :</w:t>
      </w:r>
    </w:p>
    <w:p w14:paraId="6FE1EE8B" w14:textId="5F30338B" w:rsidR="00C920C8" w:rsidRDefault="00C920C8" w:rsidP="005D2630">
      <w:pPr>
        <w:pStyle w:val="ListParagraph"/>
        <w:rPr>
          <w:lang w:val="fr-FR"/>
        </w:rPr>
      </w:pPr>
      <w:r>
        <w:rPr>
          <w:noProof/>
          <w:lang w:val="fr-FR"/>
        </w:rPr>
        <w:drawing>
          <wp:anchor distT="0" distB="0" distL="114300" distR="114300" simplePos="0" relativeHeight="251702272" behindDoc="0" locked="0" layoutInCell="1" allowOverlap="1" wp14:anchorId="2D4DA7D8" wp14:editId="3BA2208B">
            <wp:simplePos x="0" y="0"/>
            <wp:positionH relativeFrom="margin">
              <wp:align>center</wp:align>
            </wp:positionH>
            <wp:positionV relativeFrom="paragraph">
              <wp:posOffset>238374</wp:posOffset>
            </wp:positionV>
            <wp:extent cx="6075045" cy="2981325"/>
            <wp:effectExtent l="19050" t="19050" r="20955" b="2857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5">
                      <a:extLst>
                        <a:ext uri="{28A0092B-C50C-407E-A947-70E740481C1C}">
                          <a14:useLocalDpi xmlns:a14="http://schemas.microsoft.com/office/drawing/2010/main" val="0"/>
                        </a:ext>
                      </a:extLst>
                    </a:blip>
                    <a:stretch>
                      <a:fillRect/>
                    </a:stretch>
                  </pic:blipFill>
                  <pic:spPr>
                    <a:xfrm>
                      <a:off x="0" y="0"/>
                      <a:ext cx="6075045" cy="2981325"/>
                    </a:xfrm>
                    <a:prstGeom prst="rect">
                      <a:avLst/>
                    </a:prstGeom>
                    <a:ln w="9525">
                      <a:solidFill>
                        <a:schemeClr val="tx1"/>
                      </a:solidFill>
                    </a:ln>
                  </pic:spPr>
                </pic:pic>
              </a:graphicData>
            </a:graphic>
            <wp14:sizeRelH relativeFrom="margin">
              <wp14:pctWidth>0</wp14:pctWidth>
            </wp14:sizeRelH>
            <wp14:sizeRelV relativeFrom="margin">
              <wp14:pctHeight>0</wp14:pctHeight>
            </wp14:sizeRelV>
          </wp:anchor>
        </w:drawing>
      </w:r>
    </w:p>
    <w:p w14:paraId="2F07149C" w14:textId="5C1CFD59" w:rsidR="00C920C8" w:rsidRDefault="00C920C8" w:rsidP="005D2630">
      <w:pPr>
        <w:pStyle w:val="ListParagraph"/>
        <w:rPr>
          <w:lang w:val="fr-FR"/>
        </w:rPr>
      </w:pPr>
    </w:p>
    <w:p w14:paraId="00D4B539" w14:textId="7B38E9AD" w:rsidR="00144A45" w:rsidRDefault="00144A45" w:rsidP="005D2630">
      <w:pPr>
        <w:pStyle w:val="ListParagraph"/>
        <w:rPr>
          <w:lang w:val="fr-FR"/>
        </w:rPr>
      </w:pPr>
    </w:p>
    <w:p w14:paraId="516984DD" w14:textId="0427D05F" w:rsidR="00144A45" w:rsidRDefault="003751C6" w:rsidP="005D629E">
      <w:pPr>
        <w:pStyle w:val="ListParagraph"/>
        <w:ind w:left="0"/>
        <w:rPr>
          <w:lang w:val="fr-FR"/>
        </w:rPr>
      </w:pPr>
      <w:r>
        <w:rPr>
          <w:lang w:val="fr-FR"/>
        </w:rPr>
        <w:t xml:space="preserve">Comme le montre la capture d’écran ci-dessus, nous avons énoncé le stage nommé </w:t>
      </w:r>
      <w:r>
        <w:rPr>
          <w:i/>
          <w:iCs/>
          <w:lang w:val="fr-FR"/>
        </w:rPr>
        <w:t>upload_instanciate</w:t>
      </w:r>
      <w:r>
        <w:rPr>
          <w:lang w:val="fr-FR"/>
        </w:rPr>
        <w:t xml:space="preserve"> qui est le seul stage de notre pipeline et dans lequel nous avons inclus un seul job </w:t>
      </w:r>
      <w:r>
        <w:rPr>
          <w:i/>
          <w:iCs/>
          <w:lang w:val="fr-FR"/>
        </w:rPr>
        <w:t>apply_terraform</w:t>
      </w:r>
      <w:r>
        <w:rPr>
          <w:lang w:val="fr-FR"/>
        </w:rPr>
        <w:t xml:space="preserve">. Ce job sera responsable du déclenchement du fichier </w:t>
      </w:r>
      <w:r>
        <w:rPr>
          <w:i/>
          <w:iCs/>
          <w:lang w:val="fr-FR"/>
        </w:rPr>
        <w:t>main.tf</w:t>
      </w:r>
      <w:r>
        <w:rPr>
          <w:lang w:val="fr-FR"/>
        </w:rPr>
        <w:t xml:space="preserve"> sur notre machine locale.</w:t>
      </w:r>
    </w:p>
    <w:p w14:paraId="0671920D" w14:textId="4B66A022" w:rsidR="005D629E" w:rsidRDefault="005D629E" w:rsidP="005D629E">
      <w:pPr>
        <w:rPr>
          <w:lang w:val="fr-FR"/>
        </w:rPr>
      </w:pPr>
      <w:r>
        <w:rPr>
          <w:lang w:val="fr-FR"/>
        </w:rPr>
        <w:t xml:space="preserve">Avant de déclencher le script </w:t>
      </w:r>
      <w:r w:rsidRPr="00232261">
        <w:rPr>
          <w:i/>
          <w:iCs/>
          <w:lang w:val="fr-FR"/>
        </w:rPr>
        <w:t>terraform</w:t>
      </w:r>
      <w:r>
        <w:rPr>
          <w:lang w:val="fr-FR"/>
        </w:rPr>
        <w:t xml:space="preserve"> sur notre machine locale, nous avons inclus plusieurs commandes dans la partie </w:t>
      </w:r>
      <w:r>
        <w:rPr>
          <w:i/>
          <w:iCs/>
          <w:lang w:val="fr-FR"/>
        </w:rPr>
        <w:t>before_script</w:t>
      </w:r>
      <w:r>
        <w:rPr>
          <w:lang w:val="fr-FR"/>
        </w:rPr>
        <w:t xml:space="preserve"> afin de garantir le bon déroulement du pipeline. Parmi ces commandes, on a tout d’abord l’installation du package </w:t>
      </w:r>
      <w:r>
        <w:rPr>
          <w:i/>
          <w:iCs/>
          <w:lang w:val="fr-FR"/>
        </w:rPr>
        <w:t>requests</w:t>
      </w:r>
      <w:r>
        <w:rPr>
          <w:lang w:val="fr-FR"/>
        </w:rPr>
        <w:t xml:space="preserve"> qui sera indispensable pour l’exécution de notre script python et ensuite le changement du </w:t>
      </w:r>
      <w:r>
        <w:rPr>
          <w:i/>
          <w:iCs/>
          <w:lang w:val="fr-FR"/>
        </w:rPr>
        <w:t>working directory</w:t>
      </w:r>
      <w:r>
        <w:rPr>
          <w:lang w:val="fr-FR"/>
        </w:rPr>
        <w:t xml:space="preserve"> vers celui comportant le script python ainsi que les templates à télécharger et instancier.</w:t>
      </w:r>
      <w:r w:rsidR="00FD01CF">
        <w:rPr>
          <w:lang w:val="fr-FR"/>
        </w:rPr>
        <w:t xml:space="preserve"> Il est à mentionner que nous avons ajouté des commandes </w:t>
      </w:r>
      <w:r w:rsidR="00FD01CF">
        <w:rPr>
          <w:i/>
          <w:iCs/>
          <w:lang w:val="fr-FR"/>
        </w:rPr>
        <w:t>echo</w:t>
      </w:r>
      <w:r w:rsidR="00FD01CF">
        <w:rPr>
          <w:lang w:val="fr-FR"/>
        </w:rPr>
        <w:t xml:space="preserve"> qui nous ont aidé lors du débogage de notre pipeline et qui nous confirme le bon déroulement des commandes.</w:t>
      </w:r>
    </w:p>
    <w:p w14:paraId="3B1A27EC" w14:textId="06F69A3C" w:rsidR="008C2D62" w:rsidRDefault="008C2D62" w:rsidP="005D629E">
      <w:pPr>
        <w:rPr>
          <w:lang w:val="fr-FR"/>
        </w:rPr>
      </w:pPr>
      <w:r>
        <w:rPr>
          <w:lang w:val="fr-FR"/>
        </w:rPr>
        <w:lastRenderedPageBreak/>
        <w:t xml:space="preserve">Pour le script principal de notre pipeline, nous avons comme commande principale le déclenchement du script </w:t>
      </w:r>
      <w:r>
        <w:rPr>
          <w:i/>
          <w:iCs/>
          <w:lang w:val="fr-FR"/>
        </w:rPr>
        <w:t>main.tf</w:t>
      </w:r>
      <w:r>
        <w:rPr>
          <w:lang w:val="fr-FR"/>
        </w:rPr>
        <w:t xml:space="preserve"> avec la commande : </w:t>
      </w:r>
      <w:r>
        <w:rPr>
          <w:i/>
          <w:iCs/>
          <w:lang w:val="fr-FR"/>
        </w:rPr>
        <w:t>terraform apply -auto-approve</w:t>
      </w:r>
      <w:r>
        <w:rPr>
          <w:lang w:val="fr-FR"/>
        </w:rPr>
        <w:t xml:space="preserve">. Enfin, après l’exécution du script, nous avons exécuté une commande </w:t>
      </w:r>
      <w:r>
        <w:rPr>
          <w:i/>
          <w:iCs/>
          <w:lang w:val="fr-FR"/>
        </w:rPr>
        <w:t>echo</w:t>
      </w:r>
      <w:r>
        <w:rPr>
          <w:lang w:val="fr-FR"/>
        </w:rPr>
        <w:t xml:space="preserve"> pour voir le bon déroulement de notre pipeline.</w:t>
      </w:r>
    </w:p>
    <w:p w14:paraId="4270E18F" w14:textId="2AE1D966" w:rsidR="008C2D62" w:rsidRDefault="00E41A1A" w:rsidP="005D629E">
      <w:pPr>
        <w:rPr>
          <w:lang w:val="fr-FR"/>
        </w:rPr>
      </w:pPr>
      <w:r>
        <w:rPr>
          <w:lang w:val="fr-FR"/>
        </w:rPr>
        <w:t>Le script de l</w:t>
      </w:r>
      <w:r w:rsidR="00C10181">
        <w:rPr>
          <w:lang w:val="fr-FR"/>
        </w:rPr>
        <w:t>e</w:t>
      </w:r>
      <w:r>
        <w:rPr>
          <w:lang w:val="fr-FR"/>
        </w:rPr>
        <w:t xml:space="preserve"> pipeline a pour rôle principal de déclencher le script de Terraform qui va, à son tour, déclencher le script python.</w:t>
      </w:r>
    </w:p>
    <w:p w14:paraId="17ECBEC7" w14:textId="705FA5D7" w:rsidR="008C2D62" w:rsidRDefault="008C2D62" w:rsidP="005D629E">
      <w:pPr>
        <w:rPr>
          <w:lang w:val="fr-FR"/>
        </w:rPr>
      </w:pPr>
    </w:p>
    <w:p w14:paraId="206A293C" w14:textId="77777777" w:rsidR="008C2D62" w:rsidRDefault="008C2D62" w:rsidP="005D629E">
      <w:pPr>
        <w:rPr>
          <w:lang w:val="fr-FR"/>
        </w:rPr>
      </w:pPr>
    </w:p>
    <w:p w14:paraId="023001A0" w14:textId="6C21BF4C" w:rsidR="008C2D62" w:rsidRDefault="008C2D62" w:rsidP="005D629E">
      <w:pPr>
        <w:rPr>
          <w:lang w:val="fr-FR"/>
        </w:rPr>
      </w:pPr>
    </w:p>
    <w:p w14:paraId="4E454221" w14:textId="6CBC9098" w:rsidR="008C2D62" w:rsidRPr="008C2D62" w:rsidRDefault="008C2D62" w:rsidP="005D629E">
      <w:pPr>
        <w:rPr>
          <w:lang w:val="fr-FR"/>
        </w:rPr>
      </w:pPr>
    </w:p>
    <w:p w14:paraId="1C939148" w14:textId="4B4B7BA1" w:rsidR="00144A45" w:rsidRPr="005D2630" w:rsidRDefault="00144A45" w:rsidP="005D2630">
      <w:pPr>
        <w:pStyle w:val="ListParagraph"/>
        <w:rPr>
          <w:lang w:val="fr-FR"/>
        </w:rPr>
      </w:pPr>
    </w:p>
    <w:sectPr w:rsidR="00144A45" w:rsidRPr="005D26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22EF5"/>
    <w:multiLevelType w:val="hybridMultilevel"/>
    <w:tmpl w:val="4C5241F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91D3FA6"/>
    <w:multiLevelType w:val="hybridMultilevel"/>
    <w:tmpl w:val="DFBA8130"/>
    <w:lvl w:ilvl="0" w:tplc="CAB04FD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3C8"/>
    <w:rsid w:val="000122A3"/>
    <w:rsid w:val="00062AE4"/>
    <w:rsid w:val="000B577B"/>
    <w:rsid w:val="000C5F52"/>
    <w:rsid w:val="00144A45"/>
    <w:rsid w:val="001551D1"/>
    <w:rsid w:val="00184332"/>
    <w:rsid w:val="00232261"/>
    <w:rsid w:val="0023483B"/>
    <w:rsid w:val="00261BB3"/>
    <w:rsid w:val="002D5A29"/>
    <w:rsid w:val="003751C6"/>
    <w:rsid w:val="00375A57"/>
    <w:rsid w:val="00452737"/>
    <w:rsid w:val="004723C8"/>
    <w:rsid w:val="0049488E"/>
    <w:rsid w:val="005845BC"/>
    <w:rsid w:val="005D2630"/>
    <w:rsid w:val="005D629E"/>
    <w:rsid w:val="006060CD"/>
    <w:rsid w:val="00713909"/>
    <w:rsid w:val="007A5E2E"/>
    <w:rsid w:val="007B45F1"/>
    <w:rsid w:val="007D6141"/>
    <w:rsid w:val="007F7F58"/>
    <w:rsid w:val="00832725"/>
    <w:rsid w:val="008C2D62"/>
    <w:rsid w:val="00A466C4"/>
    <w:rsid w:val="00AC69BF"/>
    <w:rsid w:val="00B177A2"/>
    <w:rsid w:val="00B27E67"/>
    <w:rsid w:val="00B43759"/>
    <w:rsid w:val="00C10181"/>
    <w:rsid w:val="00C261DE"/>
    <w:rsid w:val="00C920C8"/>
    <w:rsid w:val="00D50508"/>
    <w:rsid w:val="00DE0A58"/>
    <w:rsid w:val="00E41A1A"/>
    <w:rsid w:val="00FD01CF"/>
    <w:rsid w:val="00FE3AA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DE889"/>
  <w15:chartTrackingRefBased/>
  <w15:docId w15:val="{74AC86B3-3EDC-4755-B008-75207794F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Schoolbook" w:eastAsiaTheme="minorHAnsi" w:hAnsi="Century Schoolbook"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F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4</Pages>
  <Words>840</Words>
  <Characters>4791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Achraf OUJJIR</dc:creator>
  <cp:keywords/>
  <dc:description/>
  <cp:lastModifiedBy>Achraf OUJJIR</cp:lastModifiedBy>
  <cp:revision>34</cp:revision>
  <dcterms:created xsi:type="dcterms:W3CDTF">2023-08-15T09:44:00Z</dcterms:created>
  <dcterms:modified xsi:type="dcterms:W3CDTF">2023-08-18T11:00:00Z</dcterms:modified>
</cp:coreProperties>
</file>