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30C" w14:textId="77777777" w:rsidR="005A5B04" w:rsidRDefault="005A5B04" w:rsidP="00340201">
      <w:pPr>
        <w:spacing w:line="360" w:lineRule="auto"/>
        <w:jc w:val="center"/>
        <w:rPr>
          <w:rFonts w:ascii="Arial" w:hAnsi="Arial" w:cs="Arial"/>
          <w:b/>
          <w:bCs/>
          <w:u w:val="single"/>
        </w:rPr>
      </w:pPr>
      <w:r w:rsidRPr="005A5B04">
        <w:rPr>
          <w:rFonts w:ascii="Arial" w:hAnsi="Arial" w:cs="Arial"/>
          <w:b/>
          <w:bCs/>
          <w:u w:val="single"/>
        </w:rPr>
        <w:t xml:space="preserve">ACTIVIDADES DE DESARROLLO TEMA </w:t>
      </w:r>
      <w:r w:rsidR="003563C3">
        <w:rPr>
          <w:rFonts w:ascii="Arial" w:hAnsi="Arial" w:cs="Arial"/>
          <w:b/>
          <w:bCs/>
          <w:u w:val="single"/>
        </w:rPr>
        <w:t>4</w:t>
      </w:r>
      <w:r w:rsidRPr="005A5B04">
        <w:rPr>
          <w:rFonts w:ascii="Arial" w:hAnsi="Arial" w:cs="Arial"/>
          <w:b/>
          <w:bCs/>
          <w:u w:val="single"/>
        </w:rPr>
        <w:t xml:space="preserve">. </w:t>
      </w:r>
      <w:r w:rsidR="003563C3">
        <w:rPr>
          <w:rFonts w:ascii="Arial" w:hAnsi="Arial" w:cs="Arial"/>
          <w:b/>
          <w:bCs/>
          <w:u w:val="single"/>
        </w:rPr>
        <w:t>LEAN STARTUP Y PLAN DE MARKETING</w:t>
      </w:r>
      <w:r w:rsidR="004E7F79">
        <w:rPr>
          <w:rFonts w:ascii="Arial" w:hAnsi="Arial" w:cs="Arial"/>
          <w:b/>
          <w:bCs/>
          <w:u w:val="single"/>
        </w:rPr>
        <w:t xml:space="preserve"> </w:t>
      </w:r>
    </w:p>
    <w:p w14:paraId="0A5E6BDC" w14:textId="77777777" w:rsidR="00340201" w:rsidRPr="00340201" w:rsidRDefault="00340201" w:rsidP="00340201">
      <w:pPr>
        <w:spacing w:line="360" w:lineRule="auto"/>
        <w:jc w:val="both"/>
        <w:rPr>
          <w:rFonts w:ascii="Arial" w:hAnsi="Arial" w:cs="Arial"/>
          <w:color w:val="2F5496" w:themeColor="accent1" w:themeShade="BF"/>
        </w:rPr>
      </w:pPr>
    </w:p>
    <w:p w14:paraId="635C88BF" w14:textId="77777777" w:rsidR="00C56B9A" w:rsidRPr="003563C3" w:rsidRDefault="00C56B9A" w:rsidP="00A15833">
      <w:pPr>
        <w:spacing w:line="360" w:lineRule="auto"/>
        <w:jc w:val="both"/>
        <w:rPr>
          <w:rFonts w:ascii="Arial" w:hAnsi="Arial" w:cs="Arial"/>
          <w:b/>
          <w:bCs/>
          <w:color w:val="2F5496" w:themeColor="accent1" w:themeShade="BF"/>
        </w:rPr>
      </w:pPr>
      <w:r w:rsidRPr="003563C3">
        <w:rPr>
          <w:rFonts w:ascii="Arial" w:hAnsi="Arial" w:cs="Arial"/>
          <w:b/>
          <w:bCs/>
          <w:color w:val="2F5496" w:themeColor="accent1" w:themeShade="BF"/>
        </w:rPr>
        <w:t xml:space="preserve">RA </w:t>
      </w:r>
      <w:r w:rsidR="003563C3" w:rsidRPr="003563C3">
        <w:rPr>
          <w:rFonts w:ascii="Arial" w:hAnsi="Arial" w:cs="Arial"/>
          <w:b/>
          <w:bCs/>
          <w:color w:val="2F5496" w:themeColor="accent1" w:themeShade="BF"/>
        </w:rPr>
        <w:t>1</w:t>
      </w:r>
      <w:r w:rsidRPr="003563C3">
        <w:rPr>
          <w:rFonts w:ascii="Arial" w:hAnsi="Arial" w:cs="Arial"/>
          <w:b/>
          <w:bCs/>
          <w:color w:val="2F5496" w:themeColor="accent1" w:themeShade="BF"/>
        </w:rPr>
        <w:t xml:space="preserve">. </w:t>
      </w:r>
      <w:r w:rsidR="003563C3">
        <w:rPr>
          <w:rFonts w:ascii="Arial" w:hAnsi="Arial" w:cs="Arial"/>
          <w:b/>
          <w:bCs/>
          <w:color w:val="2F5496" w:themeColor="accent1" w:themeShade="BF"/>
        </w:rPr>
        <w:t xml:space="preserve">Reconoce las capacidades asociadas a la iniciativa emprendedora, analizando los requerimientos derivados de los puestos de trabajo y de las actividades empresariales. </w:t>
      </w:r>
    </w:p>
    <w:p w14:paraId="6FF6FF92" w14:textId="77777777" w:rsidR="00C56B9A" w:rsidRDefault="003563C3" w:rsidP="00C56B9A">
      <w:pPr>
        <w:spacing w:line="360" w:lineRule="auto"/>
        <w:jc w:val="both"/>
        <w:rPr>
          <w:rFonts w:ascii="Arial" w:hAnsi="Arial" w:cs="Arial"/>
          <w:color w:val="2F5496" w:themeColor="accent1" w:themeShade="BF"/>
        </w:rPr>
      </w:pPr>
      <w:r>
        <w:rPr>
          <w:rFonts w:ascii="Arial" w:hAnsi="Arial" w:cs="Arial"/>
          <w:color w:val="2F5496" w:themeColor="accent1" w:themeShade="BF"/>
        </w:rPr>
        <w:t xml:space="preserve">e) Se ha analizado el desarrollo de la actividad emprendedora de un empresario que se inicie en el sector. </w:t>
      </w:r>
    </w:p>
    <w:p w14:paraId="71B76B5D" w14:textId="77777777" w:rsidR="003505A3" w:rsidRDefault="003505A3" w:rsidP="00C56B9A">
      <w:pPr>
        <w:spacing w:line="360" w:lineRule="auto"/>
        <w:jc w:val="both"/>
        <w:rPr>
          <w:rFonts w:ascii="Arial" w:hAnsi="Arial" w:cs="Arial"/>
          <w:b/>
          <w:bCs/>
          <w:color w:val="000000" w:themeColor="text1"/>
          <w:u w:val="single"/>
        </w:rPr>
      </w:pPr>
    </w:p>
    <w:p w14:paraId="249EBB35" w14:textId="77777777" w:rsidR="003563C3" w:rsidRDefault="003563C3" w:rsidP="004E7F79">
      <w:pPr>
        <w:spacing w:line="360" w:lineRule="auto"/>
        <w:jc w:val="both"/>
        <w:rPr>
          <w:rFonts w:ascii="Arial" w:hAnsi="Arial" w:cs="Arial"/>
          <w:b/>
          <w:bCs/>
          <w:color w:val="ED7D31" w:themeColor="accent2"/>
        </w:rPr>
      </w:pPr>
      <w:r>
        <w:rPr>
          <w:rFonts w:ascii="Arial" w:hAnsi="Arial" w:cs="Arial"/>
          <w:b/>
          <w:bCs/>
          <w:color w:val="ED7D31" w:themeColor="accent2"/>
        </w:rPr>
        <w:t>2. EL MÉTODO LEAN STARTUP</w:t>
      </w:r>
    </w:p>
    <w:p w14:paraId="7880B3CC" w14:textId="77777777" w:rsidR="003563C3" w:rsidRDefault="003563C3" w:rsidP="004E7F79">
      <w:pPr>
        <w:spacing w:line="360" w:lineRule="auto"/>
        <w:jc w:val="both"/>
        <w:rPr>
          <w:rFonts w:ascii="Arial" w:hAnsi="Arial" w:cs="Arial"/>
          <w:color w:val="000000" w:themeColor="text1"/>
        </w:rPr>
      </w:pPr>
      <w:r>
        <w:rPr>
          <w:rFonts w:ascii="Arial" w:hAnsi="Arial" w:cs="Arial"/>
          <w:b/>
          <w:bCs/>
          <w:color w:val="000000" w:themeColor="text1"/>
          <w:u w:val="single"/>
        </w:rPr>
        <w:t xml:space="preserve">ACTIVIDAD 1. </w:t>
      </w:r>
      <w:r>
        <w:rPr>
          <w:rFonts w:ascii="Arial" w:hAnsi="Arial" w:cs="Arial"/>
          <w:color w:val="000000" w:themeColor="text1"/>
        </w:rPr>
        <w:t xml:space="preserve">Vamos a trabajar en nuestros equipos de trabajo y sobre nuestra idea de negocio. </w:t>
      </w:r>
    </w:p>
    <w:p w14:paraId="7C7E8740" w14:textId="77777777" w:rsidR="0014086D" w:rsidRDefault="003563C3" w:rsidP="004E7F79">
      <w:pPr>
        <w:spacing w:line="360" w:lineRule="auto"/>
        <w:jc w:val="both"/>
        <w:rPr>
          <w:rFonts w:ascii="Arial" w:hAnsi="Arial" w:cs="Arial"/>
          <w:color w:val="000000" w:themeColor="text1"/>
        </w:rPr>
      </w:pPr>
      <w:r>
        <w:rPr>
          <w:rFonts w:ascii="Arial" w:hAnsi="Arial" w:cs="Arial"/>
          <w:color w:val="000000" w:themeColor="text1"/>
        </w:rPr>
        <w:t xml:space="preserve">Con el objetivo de elaborar una estrategia más adecuada antes de elaborar </w:t>
      </w:r>
      <w:r w:rsidR="0014086D">
        <w:rPr>
          <w:rFonts w:ascii="Arial" w:hAnsi="Arial" w:cs="Arial"/>
          <w:color w:val="000000" w:themeColor="text1"/>
        </w:rPr>
        <w:t xml:space="preserve">vuestro producto mínimo viable, pensad si os encontráis frente a un océano rojo, en el cual tenéis que competir, o bien en uno azul, en el que os bastará con crear y captar una nueva demanda para vuestro producto. </w:t>
      </w:r>
    </w:p>
    <w:p w14:paraId="1D17A30E" w14:textId="77777777" w:rsidR="0014086D" w:rsidRDefault="0014086D" w:rsidP="004E7F79">
      <w:pPr>
        <w:spacing w:line="360" w:lineRule="auto"/>
        <w:jc w:val="both"/>
        <w:rPr>
          <w:rFonts w:ascii="Arial" w:hAnsi="Arial" w:cs="Arial"/>
          <w:color w:val="000000" w:themeColor="text1"/>
        </w:rPr>
      </w:pPr>
      <w:r>
        <w:rPr>
          <w:rFonts w:ascii="Arial" w:hAnsi="Arial" w:cs="Arial"/>
          <w:color w:val="000000" w:themeColor="text1"/>
        </w:rPr>
        <w:t xml:space="preserve">Tras definir qué tipo de estrategia vais a utilizar, comenzad a pensar en la elaboración de </w:t>
      </w:r>
      <w:r w:rsidR="0076428D">
        <w:rPr>
          <w:rFonts w:ascii="Arial" w:hAnsi="Arial" w:cs="Arial"/>
          <w:color w:val="000000" w:themeColor="text1"/>
        </w:rPr>
        <w:t xml:space="preserve">vuestro </w:t>
      </w:r>
      <w:r>
        <w:rPr>
          <w:rFonts w:ascii="Arial" w:hAnsi="Arial" w:cs="Arial"/>
          <w:color w:val="000000" w:themeColor="text1"/>
        </w:rPr>
        <w:t>PMV. Para ello, es necesario que sigáis los siguientes pasos:</w:t>
      </w:r>
    </w:p>
    <w:p w14:paraId="2ED70CDB" w14:textId="77777777" w:rsidR="00A15833" w:rsidRDefault="0014086D" w:rsidP="0014086D">
      <w:pPr>
        <w:pStyle w:val="Prrafodelista"/>
        <w:numPr>
          <w:ilvl w:val="0"/>
          <w:numId w:val="11"/>
        </w:numPr>
        <w:spacing w:line="360" w:lineRule="auto"/>
        <w:jc w:val="both"/>
        <w:rPr>
          <w:rFonts w:ascii="Arial" w:hAnsi="Arial" w:cs="Arial"/>
          <w:color w:val="000000" w:themeColor="text1"/>
        </w:rPr>
      </w:pPr>
      <w:r w:rsidRPr="0014086D">
        <w:rPr>
          <w:rFonts w:ascii="Arial" w:hAnsi="Arial" w:cs="Arial"/>
          <w:color w:val="000000" w:themeColor="text1"/>
        </w:rPr>
        <w:t xml:space="preserve">Identificad </w:t>
      </w:r>
      <w:r>
        <w:rPr>
          <w:rFonts w:ascii="Arial" w:hAnsi="Arial" w:cs="Arial"/>
          <w:color w:val="000000" w:themeColor="text1"/>
        </w:rPr>
        <w:t>las necesidades de mercado.</w:t>
      </w:r>
    </w:p>
    <w:p w14:paraId="0B14ECF4" w14:textId="77777777" w:rsidR="0014086D" w:rsidRDefault="0014086D" w:rsidP="0014086D">
      <w:pPr>
        <w:pStyle w:val="Prrafodelista"/>
        <w:numPr>
          <w:ilvl w:val="1"/>
          <w:numId w:val="11"/>
        </w:numPr>
        <w:spacing w:line="360" w:lineRule="auto"/>
        <w:jc w:val="both"/>
        <w:rPr>
          <w:rFonts w:ascii="Arial" w:hAnsi="Arial" w:cs="Arial"/>
          <w:color w:val="000000" w:themeColor="text1"/>
        </w:rPr>
      </w:pPr>
      <w:r>
        <w:rPr>
          <w:rFonts w:ascii="Arial" w:hAnsi="Arial" w:cs="Arial"/>
          <w:color w:val="000000" w:themeColor="text1"/>
        </w:rPr>
        <w:t>¿Vuestro producto satisface una necesidad real del mercado?</w:t>
      </w:r>
    </w:p>
    <w:p w14:paraId="3CD2F361" w14:textId="77777777" w:rsidR="0014086D" w:rsidRDefault="0014086D" w:rsidP="0014086D">
      <w:pPr>
        <w:pStyle w:val="Prrafodelista"/>
        <w:numPr>
          <w:ilvl w:val="1"/>
          <w:numId w:val="11"/>
        </w:numPr>
        <w:spacing w:line="360" w:lineRule="auto"/>
        <w:jc w:val="both"/>
        <w:rPr>
          <w:rFonts w:ascii="Arial" w:hAnsi="Arial" w:cs="Arial"/>
          <w:color w:val="000000" w:themeColor="text1"/>
        </w:rPr>
      </w:pPr>
      <w:r>
        <w:rPr>
          <w:rFonts w:ascii="Arial" w:hAnsi="Arial" w:cs="Arial"/>
          <w:color w:val="000000" w:themeColor="text1"/>
        </w:rPr>
        <w:t>¿Estáis navegando en un océano azul (hay necesidades desatendidas) o rojo?</w:t>
      </w:r>
    </w:p>
    <w:p w14:paraId="03CFA68F" w14:textId="77777777" w:rsidR="0014086D" w:rsidRDefault="0014086D" w:rsidP="0014086D">
      <w:pPr>
        <w:pStyle w:val="Prrafodelista"/>
        <w:numPr>
          <w:ilvl w:val="1"/>
          <w:numId w:val="11"/>
        </w:numPr>
        <w:spacing w:line="360" w:lineRule="auto"/>
        <w:jc w:val="both"/>
        <w:rPr>
          <w:rFonts w:ascii="Arial" w:hAnsi="Arial" w:cs="Arial"/>
          <w:color w:val="000000" w:themeColor="text1"/>
        </w:rPr>
      </w:pPr>
      <w:r>
        <w:rPr>
          <w:rFonts w:ascii="Arial" w:hAnsi="Arial" w:cs="Arial"/>
          <w:color w:val="000000" w:themeColor="text1"/>
        </w:rPr>
        <w:t>Investigad sobre los Objetivos de Desarrollo Sostenible, ¿está alineado vuestro producto con alguno de ellos? ¿con cuáles?</w:t>
      </w:r>
    </w:p>
    <w:p w14:paraId="50357904" w14:textId="77777777" w:rsidR="0014086D" w:rsidRDefault="0014086D" w:rsidP="0014086D">
      <w:pPr>
        <w:pStyle w:val="Prrafodelista"/>
        <w:numPr>
          <w:ilvl w:val="1"/>
          <w:numId w:val="11"/>
        </w:numPr>
        <w:spacing w:line="360" w:lineRule="auto"/>
        <w:jc w:val="both"/>
        <w:rPr>
          <w:rFonts w:ascii="Arial" w:hAnsi="Arial" w:cs="Arial"/>
          <w:color w:val="000000" w:themeColor="text1"/>
        </w:rPr>
      </w:pPr>
      <w:r>
        <w:rPr>
          <w:rFonts w:ascii="Arial" w:hAnsi="Arial" w:cs="Arial"/>
          <w:color w:val="000000" w:themeColor="text1"/>
        </w:rPr>
        <w:t>¿Cómo es vuestro cliente?</w:t>
      </w:r>
    </w:p>
    <w:p w14:paraId="2E7069B8" w14:textId="77777777" w:rsidR="0014086D" w:rsidRDefault="0014086D" w:rsidP="0014086D">
      <w:pPr>
        <w:pStyle w:val="Prrafodelista"/>
        <w:numPr>
          <w:ilvl w:val="1"/>
          <w:numId w:val="11"/>
        </w:numPr>
        <w:spacing w:line="360" w:lineRule="auto"/>
        <w:jc w:val="both"/>
        <w:rPr>
          <w:rFonts w:ascii="Arial" w:hAnsi="Arial" w:cs="Arial"/>
          <w:color w:val="000000" w:themeColor="text1"/>
        </w:rPr>
      </w:pPr>
      <w:r>
        <w:rPr>
          <w:rFonts w:ascii="Arial" w:hAnsi="Arial" w:cs="Arial"/>
          <w:color w:val="000000" w:themeColor="text1"/>
        </w:rPr>
        <w:t>¿Cuáles son sus hábitos de compra y consumo?</w:t>
      </w:r>
    </w:p>
    <w:p w14:paraId="29947476" w14:textId="77777777" w:rsidR="0014086D" w:rsidRDefault="0014086D" w:rsidP="0014086D">
      <w:pPr>
        <w:pStyle w:val="Prrafodelista"/>
        <w:numPr>
          <w:ilvl w:val="1"/>
          <w:numId w:val="11"/>
        </w:numPr>
        <w:spacing w:line="360" w:lineRule="auto"/>
        <w:jc w:val="both"/>
        <w:rPr>
          <w:rFonts w:ascii="Arial" w:hAnsi="Arial" w:cs="Arial"/>
          <w:color w:val="000000" w:themeColor="text1"/>
        </w:rPr>
      </w:pPr>
      <w:r>
        <w:rPr>
          <w:rFonts w:ascii="Arial" w:hAnsi="Arial" w:cs="Arial"/>
          <w:color w:val="000000" w:themeColor="text1"/>
        </w:rPr>
        <w:t>¿Se adapta vuestro producto a sus necesidades?</w:t>
      </w:r>
    </w:p>
    <w:p w14:paraId="3F44AAAF" w14:textId="77777777" w:rsidR="0014086D" w:rsidRDefault="0014086D" w:rsidP="0014086D">
      <w:pPr>
        <w:pStyle w:val="Prrafodelista"/>
        <w:numPr>
          <w:ilvl w:val="0"/>
          <w:numId w:val="11"/>
        </w:numPr>
        <w:spacing w:line="360" w:lineRule="auto"/>
        <w:jc w:val="both"/>
        <w:rPr>
          <w:rFonts w:ascii="Arial" w:hAnsi="Arial" w:cs="Arial"/>
          <w:color w:val="000000" w:themeColor="text1"/>
        </w:rPr>
      </w:pPr>
      <w:r>
        <w:rPr>
          <w:rFonts w:ascii="Arial" w:hAnsi="Arial" w:cs="Arial"/>
          <w:color w:val="000000" w:themeColor="text1"/>
        </w:rPr>
        <w:t>Determinar las características de vuestro PMV.</w:t>
      </w:r>
    </w:p>
    <w:p w14:paraId="4854D0EB" w14:textId="77777777" w:rsidR="0014086D" w:rsidRDefault="0014086D" w:rsidP="0014086D">
      <w:pPr>
        <w:pStyle w:val="Prrafodelista"/>
        <w:numPr>
          <w:ilvl w:val="0"/>
          <w:numId w:val="11"/>
        </w:numPr>
        <w:spacing w:line="360" w:lineRule="auto"/>
        <w:jc w:val="both"/>
        <w:rPr>
          <w:rFonts w:ascii="Arial" w:hAnsi="Arial" w:cs="Arial"/>
          <w:color w:val="000000" w:themeColor="text1"/>
        </w:rPr>
      </w:pPr>
      <w:r>
        <w:rPr>
          <w:rFonts w:ascii="Arial" w:hAnsi="Arial" w:cs="Arial"/>
          <w:color w:val="000000" w:themeColor="text1"/>
        </w:rPr>
        <w:t>Comenzad a diseñarlo con alguna de las herramientas que hemos citado (</w:t>
      </w:r>
      <w:proofErr w:type="spellStart"/>
      <w:r>
        <w:rPr>
          <w:rFonts w:ascii="Arial" w:hAnsi="Arial" w:cs="Arial"/>
          <w:color w:val="000000" w:themeColor="text1"/>
        </w:rPr>
        <w:t>landing</w:t>
      </w:r>
      <w:proofErr w:type="spellEnd"/>
      <w:r>
        <w:rPr>
          <w:rFonts w:ascii="Arial" w:hAnsi="Arial" w:cs="Arial"/>
          <w:color w:val="000000" w:themeColor="text1"/>
        </w:rPr>
        <w:t xml:space="preserve"> page, prueba A/B, vídeo explicativo, maquetas, test de humo, método </w:t>
      </w:r>
      <w:proofErr w:type="spellStart"/>
      <w:r>
        <w:rPr>
          <w:rFonts w:ascii="Arial" w:hAnsi="Arial" w:cs="Arial"/>
          <w:color w:val="000000" w:themeColor="text1"/>
        </w:rPr>
        <w:t>concierge</w:t>
      </w:r>
      <w:proofErr w:type="spellEnd"/>
      <w:r>
        <w:rPr>
          <w:rFonts w:ascii="Arial" w:hAnsi="Arial" w:cs="Arial"/>
          <w:color w:val="000000" w:themeColor="text1"/>
        </w:rPr>
        <w:t>, técnica de mago de Oz.</w:t>
      </w:r>
    </w:p>
    <w:p w14:paraId="78DF9CF0" w14:textId="77777777" w:rsidR="0014086D" w:rsidRDefault="0014086D" w:rsidP="0014086D">
      <w:pPr>
        <w:pStyle w:val="Prrafodelista"/>
        <w:numPr>
          <w:ilvl w:val="0"/>
          <w:numId w:val="11"/>
        </w:numPr>
        <w:spacing w:line="360" w:lineRule="auto"/>
        <w:jc w:val="both"/>
        <w:rPr>
          <w:rFonts w:ascii="Arial" w:hAnsi="Arial" w:cs="Arial"/>
          <w:color w:val="000000" w:themeColor="text1"/>
        </w:rPr>
      </w:pPr>
      <w:r>
        <w:rPr>
          <w:rFonts w:ascii="Arial" w:hAnsi="Arial" w:cs="Arial"/>
          <w:color w:val="000000" w:themeColor="text1"/>
        </w:rPr>
        <w:t xml:space="preserve">Valorad los resultados. Tras lanzar el producto mínimo viable debéis buscar retroalimentación. Si los datos son positivos, podréis seguir adelante con vuestra idea. Si no es así, tendréis que modificar lo que no funciona o pivotar. </w:t>
      </w:r>
    </w:p>
    <w:p w14:paraId="35948DA9" w14:textId="77777777" w:rsidR="007722EE" w:rsidRDefault="007722EE" w:rsidP="007722EE">
      <w:pPr>
        <w:spacing w:line="360" w:lineRule="auto"/>
        <w:jc w:val="both"/>
        <w:rPr>
          <w:rFonts w:ascii="Arial" w:hAnsi="Arial" w:cs="Arial"/>
          <w:color w:val="000000" w:themeColor="text1"/>
        </w:rPr>
      </w:pPr>
    </w:p>
    <w:p w14:paraId="5143EE82" w14:textId="77777777" w:rsidR="00B46F22" w:rsidRDefault="00B46F22" w:rsidP="007722EE">
      <w:pPr>
        <w:spacing w:line="360" w:lineRule="auto"/>
        <w:jc w:val="both"/>
        <w:rPr>
          <w:rFonts w:ascii="Arial" w:hAnsi="Arial" w:cs="Arial"/>
          <w:b/>
          <w:bCs/>
          <w:color w:val="000000" w:themeColor="text1"/>
          <w:u w:val="single"/>
        </w:rPr>
      </w:pPr>
    </w:p>
    <w:p w14:paraId="4A4CD347" w14:textId="77777777" w:rsidR="00B46F22" w:rsidRDefault="00B46F22" w:rsidP="007722EE">
      <w:pPr>
        <w:spacing w:line="360" w:lineRule="auto"/>
        <w:jc w:val="both"/>
        <w:rPr>
          <w:rFonts w:ascii="Arial" w:hAnsi="Arial" w:cs="Arial"/>
          <w:b/>
          <w:bCs/>
          <w:color w:val="000000" w:themeColor="text1"/>
          <w:u w:val="single"/>
        </w:rPr>
      </w:pPr>
    </w:p>
    <w:p w14:paraId="6A8DA9EF" w14:textId="77777777" w:rsidR="00B46F22" w:rsidRDefault="00B46F22" w:rsidP="007722EE">
      <w:pPr>
        <w:spacing w:line="360" w:lineRule="auto"/>
        <w:jc w:val="both"/>
        <w:rPr>
          <w:rFonts w:ascii="Arial" w:hAnsi="Arial" w:cs="Arial"/>
          <w:b/>
          <w:bCs/>
          <w:color w:val="000000" w:themeColor="text1"/>
          <w:u w:val="single"/>
        </w:rPr>
      </w:pPr>
    </w:p>
    <w:p w14:paraId="0FE2D536" w14:textId="77777777" w:rsidR="00B46F22" w:rsidRDefault="00B46F22" w:rsidP="007722EE">
      <w:pPr>
        <w:spacing w:line="360" w:lineRule="auto"/>
        <w:jc w:val="both"/>
        <w:rPr>
          <w:rFonts w:ascii="Arial" w:hAnsi="Arial" w:cs="Arial"/>
          <w:b/>
          <w:bCs/>
          <w:color w:val="000000" w:themeColor="text1"/>
          <w:u w:val="single"/>
        </w:rPr>
      </w:pPr>
    </w:p>
    <w:p w14:paraId="1F0B6A95" w14:textId="57BD2FE2" w:rsidR="007722EE" w:rsidRDefault="007722EE" w:rsidP="007722EE">
      <w:pPr>
        <w:spacing w:line="360" w:lineRule="auto"/>
        <w:jc w:val="both"/>
        <w:rPr>
          <w:rFonts w:ascii="Arial" w:hAnsi="Arial" w:cs="Arial"/>
          <w:color w:val="000000" w:themeColor="text1"/>
        </w:rPr>
      </w:pPr>
      <w:r w:rsidRPr="007722EE">
        <w:rPr>
          <w:rFonts w:ascii="Arial" w:hAnsi="Arial" w:cs="Arial"/>
          <w:b/>
          <w:bCs/>
          <w:color w:val="000000" w:themeColor="text1"/>
          <w:u w:val="single"/>
        </w:rPr>
        <w:lastRenderedPageBreak/>
        <w:t xml:space="preserve">ACTIVIDAD 2. </w:t>
      </w:r>
      <w:r>
        <w:rPr>
          <w:rFonts w:ascii="Arial" w:hAnsi="Arial" w:cs="Arial"/>
          <w:color w:val="000000" w:themeColor="text1"/>
        </w:rPr>
        <w:t xml:space="preserve">Una vez creada la idea emprendedora, debemos construir nuestro modelo de negocio a través del lienzo </w:t>
      </w:r>
      <w:proofErr w:type="spellStart"/>
      <w:r>
        <w:rPr>
          <w:rFonts w:ascii="Arial" w:hAnsi="Arial" w:cs="Arial"/>
          <w:color w:val="000000" w:themeColor="text1"/>
        </w:rPr>
        <w:t>canvas</w:t>
      </w:r>
      <w:proofErr w:type="spellEnd"/>
      <w:r>
        <w:rPr>
          <w:rFonts w:ascii="Arial" w:hAnsi="Arial" w:cs="Arial"/>
          <w:color w:val="000000" w:themeColor="text1"/>
        </w:rPr>
        <w:t xml:space="preserve">, donde se recogerán una serie de hipótesis que habrá que validar antes de invertir dinero, tiempo y talento en la puesta en marcha del proyecto. El método que nos permite salir al exterior y probar cada una de las hipótesis planteadas, es el método Lean Startup. </w:t>
      </w:r>
    </w:p>
    <w:p w14:paraId="140495F9" w14:textId="77777777" w:rsidR="007722EE" w:rsidRDefault="007722EE" w:rsidP="007722EE">
      <w:pPr>
        <w:pStyle w:val="Prrafodelista"/>
        <w:numPr>
          <w:ilvl w:val="0"/>
          <w:numId w:val="15"/>
        </w:numPr>
        <w:spacing w:line="360" w:lineRule="auto"/>
        <w:jc w:val="both"/>
        <w:rPr>
          <w:rFonts w:ascii="Arial" w:hAnsi="Arial" w:cs="Arial"/>
          <w:color w:val="000000" w:themeColor="text1"/>
        </w:rPr>
      </w:pPr>
      <w:r w:rsidRPr="00FD1049">
        <w:rPr>
          <w:rFonts w:ascii="Arial" w:hAnsi="Arial" w:cs="Arial"/>
          <w:b/>
          <w:bCs/>
          <w:color w:val="000000" w:themeColor="text1"/>
        </w:rPr>
        <w:t>PASO 1.</w:t>
      </w:r>
      <w:r>
        <w:rPr>
          <w:rFonts w:ascii="Arial" w:hAnsi="Arial" w:cs="Arial"/>
          <w:color w:val="000000" w:themeColor="text1"/>
        </w:rPr>
        <w:t xml:space="preserve"> Cumplimentar el modelo </w:t>
      </w:r>
      <w:proofErr w:type="spellStart"/>
      <w:r>
        <w:rPr>
          <w:rFonts w:ascii="Arial" w:hAnsi="Arial" w:cs="Arial"/>
          <w:color w:val="000000" w:themeColor="text1"/>
        </w:rPr>
        <w:t>canvas</w:t>
      </w:r>
      <w:proofErr w:type="spellEnd"/>
      <w:r>
        <w:rPr>
          <w:rFonts w:ascii="Arial" w:hAnsi="Arial" w:cs="Arial"/>
          <w:color w:val="000000" w:themeColor="text1"/>
        </w:rPr>
        <w:t xml:space="preserve"> que aparece a continuación, en relación a </w:t>
      </w:r>
      <w:r w:rsidR="00D90564">
        <w:rPr>
          <w:rFonts w:ascii="Arial" w:hAnsi="Arial" w:cs="Arial"/>
          <w:color w:val="000000" w:themeColor="text1"/>
        </w:rPr>
        <w:t>t</w:t>
      </w:r>
      <w:r>
        <w:rPr>
          <w:rFonts w:ascii="Arial" w:hAnsi="Arial" w:cs="Arial"/>
          <w:color w:val="000000" w:themeColor="text1"/>
        </w:rPr>
        <w:t xml:space="preserve">u idea empresarial. </w:t>
      </w:r>
    </w:p>
    <w:p w14:paraId="0EFA1BA5" w14:textId="77777777" w:rsidR="007722EE" w:rsidRDefault="007722EE" w:rsidP="007722EE">
      <w:pPr>
        <w:spacing w:line="360" w:lineRule="auto"/>
        <w:jc w:val="both"/>
        <w:rPr>
          <w:rFonts w:ascii="Arial" w:hAnsi="Arial" w:cs="Arial"/>
          <w:color w:val="000000" w:themeColor="text1"/>
        </w:rPr>
      </w:pPr>
    </w:p>
    <w:p w14:paraId="2C034689" w14:textId="77777777" w:rsidR="00FD1049" w:rsidRDefault="00FD1049" w:rsidP="007722EE">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5EFE4C9A" wp14:editId="5CCD98FE">
            <wp:extent cx="6817851" cy="4079976"/>
            <wp:effectExtent l="0" t="0" r="2540" b="0"/>
            <wp:docPr id="20050034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03470" name="Imagen 20050034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7100" cy="4103463"/>
                    </a:xfrm>
                    <a:prstGeom prst="rect">
                      <a:avLst/>
                    </a:prstGeom>
                  </pic:spPr>
                </pic:pic>
              </a:graphicData>
            </a:graphic>
          </wp:inline>
        </w:drawing>
      </w:r>
    </w:p>
    <w:p w14:paraId="14B5B516" w14:textId="77777777" w:rsidR="00FD1049" w:rsidRDefault="00FD1049" w:rsidP="007722EE">
      <w:pPr>
        <w:spacing w:line="360" w:lineRule="auto"/>
        <w:jc w:val="both"/>
        <w:rPr>
          <w:rFonts w:ascii="Arial" w:hAnsi="Arial" w:cs="Arial"/>
          <w:color w:val="000000" w:themeColor="text1"/>
        </w:rPr>
      </w:pPr>
    </w:p>
    <w:p w14:paraId="19F0D321" w14:textId="538F92EC" w:rsidR="00FD1049" w:rsidRDefault="00FD1049" w:rsidP="00FD1049">
      <w:pPr>
        <w:pStyle w:val="Prrafodelista"/>
        <w:numPr>
          <w:ilvl w:val="0"/>
          <w:numId w:val="15"/>
        </w:numPr>
        <w:spacing w:line="360" w:lineRule="auto"/>
        <w:jc w:val="both"/>
        <w:rPr>
          <w:rFonts w:ascii="Arial" w:hAnsi="Arial" w:cs="Arial"/>
          <w:color w:val="000000" w:themeColor="text1"/>
        </w:rPr>
      </w:pPr>
      <w:r w:rsidRPr="005C7C24">
        <w:rPr>
          <w:rFonts w:ascii="Arial" w:hAnsi="Arial" w:cs="Arial"/>
          <w:b/>
          <w:bCs/>
          <w:color w:val="000000" w:themeColor="text1"/>
        </w:rPr>
        <w:t>PASO 2.</w:t>
      </w:r>
      <w:r>
        <w:rPr>
          <w:rFonts w:ascii="Arial" w:hAnsi="Arial" w:cs="Arial"/>
          <w:color w:val="000000" w:themeColor="text1"/>
        </w:rPr>
        <w:t xml:space="preserve"> </w:t>
      </w:r>
      <w:r w:rsidR="005C7C24">
        <w:rPr>
          <w:rFonts w:ascii="Arial" w:hAnsi="Arial" w:cs="Arial"/>
          <w:color w:val="000000" w:themeColor="text1"/>
        </w:rPr>
        <w:t xml:space="preserve">Entrevista a tus compañeros para validar tus hipótesis planteadas en el lienzo </w:t>
      </w:r>
      <w:proofErr w:type="spellStart"/>
      <w:r w:rsidR="005C7C24">
        <w:rPr>
          <w:rFonts w:ascii="Arial" w:hAnsi="Arial" w:cs="Arial"/>
          <w:color w:val="000000" w:themeColor="text1"/>
        </w:rPr>
        <w:t>canvas</w:t>
      </w:r>
      <w:proofErr w:type="spellEnd"/>
      <w:r w:rsidR="005C7C24">
        <w:rPr>
          <w:rFonts w:ascii="Arial" w:hAnsi="Arial" w:cs="Arial"/>
          <w:color w:val="000000" w:themeColor="text1"/>
        </w:rPr>
        <w:t xml:space="preserve">. Para ello, debéis preguntar si estarían interesados en vuestro producto o </w:t>
      </w:r>
      <w:proofErr w:type="gramStart"/>
      <w:r w:rsidR="005C7C24">
        <w:rPr>
          <w:rFonts w:ascii="Arial" w:hAnsi="Arial" w:cs="Arial"/>
          <w:color w:val="000000" w:themeColor="text1"/>
        </w:rPr>
        <w:t>servicio,  qué</w:t>
      </w:r>
      <w:proofErr w:type="gramEnd"/>
      <w:r w:rsidR="005C7C24">
        <w:rPr>
          <w:rFonts w:ascii="Arial" w:hAnsi="Arial" w:cs="Arial"/>
          <w:color w:val="000000" w:themeColor="text1"/>
        </w:rPr>
        <w:t xml:space="preserve"> características les gustaría que tuviera, cómo llegar a ellos de forma efectiva... Es necesario anotar las respuestas.</w:t>
      </w:r>
    </w:p>
    <w:p w14:paraId="46043908" w14:textId="59BC999C" w:rsidR="00BC56D3" w:rsidRDefault="00BC56D3" w:rsidP="00BC56D3">
      <w:pPr>
        <w:pStyle w:val="Prrafodelista"/>
        <w:spacing w:line="360" w:lineRule="auto"/>
        <w:jc w:val="both"/>
        <w:rPr>
          <w:rFonts w:ascii="Arial" w:hAnsi="Arial" w:cs="Arial"/>
          <w:color w:val="000000" w:themeColor="text1"/>
        </w:rPr>
      </w:pPr>
      <w:r>
        <w:rPr>
          <w:rFonts w:ascii="Arial" w:hAnsi="Arial" w:cs="Arial"/>
          <w:b/>
          <w:bCs/>
          <w:color w:val="000000" w:themeColor="text1"/>
        </w:rPr>
        <w:t xml:space="preserve">(no pude hacerlo con mis </w:t>
      </w:r>
      <w:proofErr w:type="gramStart"/>
      <w:r>
        <w:rPr>
          <w:rFonts w:ascii="Arial" w:hAnsi="Arial" w:cs="Arial"/>
          <w:b/>
          <w:bCs/>
          <w:color w:val="000000" w:themeColor="text1"/>
        </w:rPr>
        <w:t>compañeros</w:t>
      </w:r>
      <w:proofErr w:type="gramEnd"/>
      <w:r>
        <w:rPr>
          <w:rFonts w:ascii="Arial" w:hAnsi="Arial" w:cs="Arial"/>
          <w:b/>
          <w:bCs/>
          <w:color w:val="000000" w:themeColor="text1"/>
        </w:rPr>
        <w:t xml:space="preserve"> pero lo </w:t>
      </w:r>
      <w:proofErr w:type="spellStart"/>
      <w:r>
        <w:rPr>
          <w:rFonts w:ascii="Arial" w:hAnsi="Arial" w:cs="Arial"/>
          <w:b/>
          <w:bCs/>
          <w:color w:val="000000" w:themeColor="text1"/>
        </w:rPr>
        <w:t>hize</w:t>
      </w:r>
      <w:proofErr w:type="spellEnd"/>
      <w:r>
        <w:rPr>
          <w:rFonts w:ascii="Arial" w:hAnsi="Arial" w:cs="Arial"/>
          <w:b/>
          <w:bCs/>
          <w:color w:val="000000" w:themeColor="text1"/>
        </w:rPr>
        <w:t xml:space="preserve"> con mis amigos)</w:t>
      </w:r>
    </w:p>
    <w:p w14:paraId="5459DFEF" w14:textId="77777777" w:rsidR="00BC56D3" w:rsidRPr="00BC56D3" w:rsidRDefault="00BC56D3" w:rsidP="00BC56D3">
      <w:pPr>
        <w:spacing w:line="360" w:lineRule="auto"/>
        <w:ind w:left="360"/>
        <w:jc w:val="both"/>
        <w:rPr>
          <w:rFonts w:ascii="Arial" w:hAnsi="Arial" w:cs="Arial"/>
          <w:color w:val="000000" w:themeColor="text1"/>
        </w:rPr>
      </w:pPr>
    </w:p>
    <w:p w14:paraId="5CF00A14"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Entrevista a Sofía (14 años):</w:t>
      </w:r>
    </w:p>
    <w:p w14:paraId="7FBF8FC8" w14:textId="77777777" w:rsidR="00B46F22" w:rsidRPr="00B46F22" w:rsidRDefault="00B46F22" w:rsidP="00B46F22">
      <w:pPr>
        <w:pStyle w:val="Prrafodelista"/>
        <w:spacing w:line="360" w:lineRule="auto"/>
        <w:jc w:val="both"/>
        <w:rPr>
          <w:rFonts w:ascii="Arial" w:hAnsi="Arial" w:cs="Arial"/>
          <w:color w:val="000000" w:themeColor="text1"/>
        </w:rPr>
      </w:pPr>
    </w:p>
    <w:p w14:paraId="72FBE8C9"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¿Qué haces cuando te sientes estresada o ansiosa? Suelo escuchar música o hablar con mis amigas para relajarme.  </w:t>
      </w:r>
    </w:p>
    <w:p w14:paraId="451E4E0C"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¿Te gustaría tener una app que te ayude a relajarte y concentrarte? Sí, ¡sería genial! A veces me cuesta mucho concentrarme para estudiar.  </w:t>
      </w:r>
    </w:p>
    <w:p w14:paraId="36A4F2E8"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lastRenderedPageBreak/>
        <w:t xml:space="preserve">¿Qué tipo de cosas te estresan más? Los exámenes y los problemas con mis amigas.  </w:t>
      </w:r>
    </w:p>
    <w:p w14:paraId="7107923C"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¿Qué te gustaría encontrar en una app de meditación? Me gustaría que tuviera ejercicios cortos y fáciles de seguir, y que me ayudara a dormir mejor.</w:t>
      </w:r>
    </w:p>
    <w:p w14:paraId="4A81ED79" w14:textId="77777777" w:rsidR="00B46F22" w:rsidRPr="00B46F22" w:rsidRDefault="00B46F22" w:rsidP="00B46F22">
      <w:pPr>
        <w:pStyle w:val="Prrafodelista"/>
        <w:spacing w:line="360" w:lineRule="auto"/>
        <w:jc w:val="both"/>
        <w:rPr>
          <w:rFonts w:ascii="Arial" w:hAnsi="Arial" w:cs="Arial"/>
          <w:color w:val="000000" w:themeColor="text1"/>
        </w:rPr>
      </w:pPr>
    </w:p>
    <w:p w14:paraId="75802786"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Entrevista a David (16 años):</w:t>
      </w:r>
    </w:p>
    <w:p w14:paraId="50794773" w14:textId="77777777" w:rsidR="00B46F22" w:rsidRPr="00B46F22" w:rsidRDefault="00B46F22" w:rsidP="00B46F22">
      <w:pPr>
        <w:pStyle w:val="Prrafodelista"/>
        <w:spacing w:line="360" w:lineRule="auto"/>
        <w:jc w:val="both"/>
        <w:rPr>
          <w:rFonts w:ascii="Arial" w:hAnsi="Arial" w:cs="Arial"/>
          <w:color w:val="000000" w:themeColor="text1"/>
        </w:rPr>
      </w:pPr>
    </w:p>
    <w:p w14:paraId="57B6E5B6"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¿Qué opinas de la meditación? La verdad es que no lo he probado mucho, pero me parece interesante.  </w:t>
      </w:r>
    </w:p>
    <w:p w14:paraId="1E975647"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¿Qué te gustaría que una app de meditación pudiera hacer por ti? Ayudarme a concentrarme en mis estudios y a sentirme más tranquilo antes de los exámenes.  </w:t>
      </w:r>
    </w:p>
    <w:p w14:paraId="2ED5AF7F"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¿Qué tipo de meditaciones te llamarían la atención? Me gustaría que tuviera meditaciones guiadas con música relajante y paisajes bonitos.</w:t>
      </w:r>
    </w:p>
    <w:p w14:paraId="56BA5C79" w14:textId="77777777" w:rsidR="00B46F22" w:rsidRPr="00B46F22" w:rsidRDefault="00B46F22" w:rsidP="00B46F22">
      <w:pPr>
        <w:pStyle w:val="Prrafodelista"/>
        <w:spacing w:line="360" w:lineRule="auto"/>
        <w:jc w:val="both"/>
        <w:rPr>
          <w:rFonts w:ascii="Arial" w:hAnsi="Arial" w:cs="Arial"/>
          <w:color w:val="000000" w:themeColor="text1"/>
        </w:rPr>
      </w:pPr>
    </w:p>
    <w:p w14:paraId="467A76C8"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Entrevista a Laura (18 años):</w:t>
      </w:r>
    </w:p>
    <w:p w14:paraId="632BB4EA" w14:textId="77777777" w:rsidR="00B46F22" w:rsidRPr="00B46F22" w:rsidRDefault="00B46F22" w:rsidP="00B46F22">
      <w:pPr>
        <w:pStyle w:val="Prrafodelista"/>
        <w:spacing w:line="360" w:lineRule="auto"/>
        <w:jc w:val="both"/>
        <w:rPr>
          <w:rFonts w:ascii="Arial" w:hAnsi="Arial" w:cs="Arial"/>
          <w:color w:val="000000" w:themeColor="text1"/>
        </w:rPr>
      </w:pPr>
    </w:p>
    <w:p w14:paraId="1EC8622E"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¿Cómo manejas el estrés de la universidad? Intento hacer ejercicio y pasar tiempo con mis amigos, pero a veces no es suficiente.  </w:t>
      </w:r>
    </w:p>
    <w:p w14:paraId="086B4B24"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¿Qué beneficios crees que te podría aportar una app de meditación? Me ayudaría a dormir mejor y a sentirme más relajada.  </w:t>
      </w:r>
    </w:p>
    <w:p w14:paraId="172E620C"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¿Qué características te gustaría que tuviera una app de meditación? Me gustaría que tuviera opciones personalizadas y que me permitiera elegir la duración de las meditaciones.</w:t>
      </w:r>
    </w:p>
    <w:p w14:paraId="69742226" w14:textId="77777777" w:rsidR="00B46F22" w:rsidRPr="00B46F22" w:rsidRDefault="00B46F22" w:rsidP="00B46F22">
      <w:pPr>
        <w:pStyle w:val="Prrafodelista"/>
        <w:spacing w:line="360" w:lineRule="auto"/>
        <w:jc w:val="both"/>
        <w:rPr>
          <w:rFonts w:ascii="Arial" w:hAnsi="Arial" w:cs="Arial"/>
          <w:color w:val="000000" w:themeColor="text1"/>
        </w:rPr>
      </w:pPr>
    </w:p>
    <w:p w14:paraId="274F0A10"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Análisis de las respuestas:</w:t>
      </w:r>
    </w:p>
    <w:p w14:paraId="1E41BDC3" w14:textId="77777777" w:rsidR="00B46F22" w:rsidRPr="00B46F22" w:rsidRDefault="00B46F22" w:rsidP="00B46F22">
      <w:pPr>
        <w:pStyle w:val="Prrafodelista"/>
        <w:spacing w:line="360" w:lineRule="auto"/>
        <w:jc w:val="both"/>
        <w:rPr>
          <w:rFonts w:ascii="Arial" w:hAnsi="Arial" w:cs="Arial"/>
          <w:color w:val="000000" w:themeColor="text1"/>
        </w:rPr>
      </w:pPr>
    </w:p>
    <w:p w14:paraId="5B19B349"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Los adolescentes entrevistados están muy interesados en una app de meditación que les permita:  </w:t>
      </w:r>
    </w:p>
    <w:p w14:paraId="03FFE25F"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 Relajarse y reducir el estrés: Todos mencionaron la importancia de manejar la ansiedad y la presión.  </w:t>
      </w:r>
    </w:p>
    <w:p w14:paraId="0A9C0ABE"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 Mejorar la concentración: La mayoría destacó que tienen dificultades para concentrarse en los estudios.  </w:t>
      </w:r>
    </w:p>
    <w:p w14:paraId="1F54BF4B"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 Dormir mejor: Un buen descanso es clave para el bienestar de los adolescentes.  </w:t>
      </w:r>
    </w:p>
    <w:p w14:paraId="113B506E"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Tener opciones personalizadas: Quieren adaptar las meditaciones a sus propias necesidades y preferencias.</w:t>
      </w:r>
    </w:p>
    <w:p w14:paraId="2B893792" w14:textId="77777777" w:rsidR="00B46F22" w:rsidRPr="00B46F22" w:rsidRDefault="00B46F22" w:rsidP="00B46F22">
      <w:pPr>
        <w:pStyle w:val="Prrafodelista"/>
        <w:spacing w:line="360" w:lineRule="auto"/>
        <w:jc w:val="both"/>
        <w:rPr>
          <w:rFonts w:ascii="Arial" w:hAnsi="Arial" w:cs="Arial"/>
          <w:color w:val="000000" w:themeColor="text1"/>
        </w:rPr>
      </w:pPr>
    </w:p>
    <w:p w14:paraId="4A25AAF0"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Conclusiones:</w:t>
      </w:r>
    </w:p>
    <w:p w14:paraId="221B9D4B" w14:textId="77777777" w:rsidR="00B46F22" w:rsidRPr="00B46F22" w:rsidRDefault="00B46F22" w:rsidP="00B46F22">
      <w:pPr>
        <w:pStyle w:val="Prrafodelista"/>
        <w:spacing w:line="360" w:lineRule="auto"/>
        <w:jc w:val="both"/>
        <w:rPr>
          <w:rFonts w:ascii="Arial" w:hAnsi="Arial" w:cs="Arial"/>
          <w:color w:val="000000" w:themeColor="text1"/>
        </w:rPr>
      </w:pPr>
    </w:p>
    <w:p w14:paraId="186E1380"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lastRenderedPageBreak/>
        <w:t>A partir de estas entrevistas, parece que hay una gran demanda entre los adolescentes por apps de meditación que sean fáciles de usar, personalizadas y que ofrezcan varias opciones para relajarse y mejorar su bienestar mental.</w:t>
      </w:r>
    </w:p>
    <w:p w14:paraId="51EED364" w14:textId="77777777" w:rsidR="00B46F22" w:rsidRPr="00B46F22" w:rsidRDefault="00B46F22" w:rsidP="00B46F22">
      <w:pPr>
        <w:pStyle w:val="Prrafodelista"/>
        <w:spacing w:line="360" w:lineRule="auto"/>
        <w:jc w:val="both"/>
        <w:rPr>
          <w:rFonts w:ascii="Arial" w:hAnsi="Arial" w:cs="Arial"/>
          <w:color w:val="000000" w:themeColor="text1"/>
        </w:rPr>
      </w:pPr>
    </w:p>
    <w:p w14:paraId="4E24DF8C" w14:textId="77777777" w:rsidR="00B46F22" w:rsidRDefault="00B46F22" w:rsidP="00B46F22">
      <w:pPr>
        <w:pStyle w:val="Prrafodelista"/>
        <w:spacing w:line="360" w:lineRule="auto"/>
        <w:jc w:val="both"/>
        <w:rPr>
          <w:rFonts w:ascii="Arial" w:hAnsi="Arial" w:cs="Arial"/>
          <w:color w:val="000000" w:themeColor="text1"/>
        </w:rPr>
      </w:pPr>
    </w:p>
    <w:p w14:paraId="46E04D10" w14:textId="28153935" w:rsidR="005C7C24" w:rsidRPr="00B46F22" w:rsidRDefault="005C7C24" w:rsidP="00FD1049">
      <w:pPr>
        <w:pStyle w:val="Prrafodelista"/>
        <w:numPr>
          <w:ilvl w:val="0"/>
          <w:numId w:val="15"/>
        </w:numPr>
        <w:spacing w:line="360" w:lineRule="auto"/>
        <w:jc w:val="both"/>
        <w:rPr>
          <w:rFonts w:ascii="Arial" w:hAnsi="Arial" w:cs="Arial"/>
          <w:color w:val="000000" w:themeColor="text1"/>
        </w:rPr>
      </w:pPr>
      <w:r>
        <w:rPr>
          <w:rFonts w:ascii="Arial" w:hAnsi="Arial" w:cs="Arial"/>
          <w:b/>
          <w:bCs/>
          <w:color w:val="000000" w:themeColor="text1"/>
        </w:rPr>
        <w:t>PASO 3.</w:t>
      </w:r>
      <w:r>
        <w:rPr>
          <w:rFonts w:ascii="Arial" w:hAnsi="Arial" w:cs="Arial"/>
        </w:rPr>
        <w:t xml:space="preserve"> Una vez recopiladas las respuestas a las preguntas </w:t>
      </w:r>
      <w:r w:rsidR="003A7560">
        <w:rPr>
          <w:rFonts w:ascii="Arial" w:hAnsi="Arial" w:cs="Arial"/>
        </w:rPr>
        <w:t>planteadas</w:t>
      </w:r>
      <w:r>
        <w:rPr>
          <w:rFonts w:ascii="Arial" w:hAnsi="Arial" w:cs="Arial"/>
        </w:rPr>
        <w:t xml:space="preserve"> debéis considerar si las hipótesis iniciales se confirmaron o si se necesitan ajusten en el modelo de negocio</w:t>
      </w:r>
      <w:r w:rsidR="003A7560">
        <w:rPr>
          <w:rFonts w:ascii="Arial" w:hAnsi="Arial" w:cs="Arial"/>
        </w:rPr>
        <w:t xml:space="preserve">, tomando la decisión de pivotar o perseverar. </w:t>
      </w:r>
    </w:p>
    <w:p w14:paraId="514067E4" w14:textId="77777777" w:rsidR="00B46F22" w:rsidRPr="00B46F22" w:rsidRDefault="00B46F22" w:rsidP="00B46F22">
      <w:pPr>
        <w:pStyle w:val="Prrafodelista"/>
        <w:spacing w:line="360" w:lineRule="auto"/>
        <w:jc w:val="both"/>
        <w:rPr>
          <w:rFonts w:ascii="Arial" w:hAnsi="Arial" w:cs="Arial"/>
          <w:color w:val="000000" w:themeColor="text1"/>
        </w:rPr>
      </w:pPr>
    </w:p>
    <w:p w14:paraId="13EEC74A" w14:textId="746F4557" w:rsidR="00B46F22" w:rsidRPr="00B46F22" w:rsidRDefault="00B46F22" w:rsidP="00B46F22">
      <w:pPr>
        <w:pStyle w:val="Prrafodelista"/>
        <w:spacing w:line="360" w:lineRule="auto"/>
        <w:jc w:val="both"/>
        <w:rPr>
          <w:rFonts w:ascii="Arial" w:hAnsi="Arial" w:cs="Arial"/>
          <w:color w:val="000000" w:themeColor="text1"/>
          <w:u w:val="single"/>
        </w:rPr>
      </w:pPr>
      <w:r w:rsidRPr="00B46F22">
        <w:rPr>
          <w:rFonts w:ascii="Arial" w:hAnsi="Arial" w:cs="Arial"/>
          <w:color w:val="000000" w:themeColor="text1"/>
          <w:u w:val="single"/>
        </w:rPr>
        <w:t>Próximos pasos:</w:t>
      </w:r>
    </w:p>
    <w:p w14:paraId="4A602000"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 Desarrollar una app con meditaciones cortas y guiadas: Los adolescentes prefieren sesiones breves y fáciles de seguir.  </w:t>
      </w:r>
    </w:p>
    <w:p w14:paraId="64B869BA"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 Ofrecer opciones de personalización: Permitir a los usuarios elegir el tipo de meditación, la duración y la música de fondo.  </w:t>
      </w:r>
    </w:p>
    <w:p w14:paraId="11BCFA96" w14:textId="77777777" w:rsidR="00B46F22" w:rsidRP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xml:space="preserve">- Incluir temas relevantes para los adolescentes: Abordar temas como el estrés académico, las relaciones sociales y la autoestima.  </w:t>
      </w:r>
    </w:p>
    <w:p w14:paraId="19E60331" w14:textId="77777777" w:rsidR="00B46F22" w:rsidRDefault="00B46F22" w:rsidP="00B46F22">
      <w:pPr>
        <w:pStyle w:val="Prrafodelista"/>
        <w:spacing w:line="360" w:lineRule="auto"/>
        <w:jc w:val="both"/>
        <w:rPr>
          <w:rFonts w:ascii="Arial" w:hAnsi="Arial" w:cs="Arial"/>
          <w:color w:val="000000" w:themeColor="text1"/>
        </w:rPr>
      </w:pPr>
      <w:r w:rsidRPr="00B46F22">
        <w:rPr>
          <w:rFonts w:ascii="Arial" w:hAnsi="Arial" w:cs="Arial"/>
          <w:color w:val="000000" w:themeColor="text1"/>
        </w:rPr>
        <w:t>- Crear una interfaz intuitiva y atractiva: El diseño de la app debe ser atractivo para el público adolescente.</w:t>
      </w:r>
    </w:p>
    <w:p w14:paraId="616785CD" w14:textId="77777777" w:rsidR="00B46F22" w:rsidRPr="003A7560" w:rsidRDefault="00B46F22" w:rsidP="00B46F22">
      <w:pPr>
        <w:pStyle w:val="Prrafodelista"/>
        <w:spacing w:line="360" w:lineRule="auto"/>
        <w:jc w:val="both"/>
        <w:rPr>
          <w:rFonts w:ascii="Arial" w:hAnsi="Arial" w:cs="Arial"/>
          <w:color w:val="000000" w:themeColor="text1"/>
        </w:rPr>
      </w:pPr>
    </w:p>
    <w:p w14:paraId="25F941DF" w14:textId="77777777" w:rsidR="003A7560" w:rsidRDefault="003A7560" w:rsidP="003A7560">
      <w:pPr>
        <w:spacing w:line="360" w:lineRule="auto"/>
        <w:jc w:val="both"/>
        <w:rPr>
          <w:rFonts w:ascii="Arial" w:hAnsi="Arial" w:cs="Arial"/>
        </w:rPr>
      </w:pPr>
    </w:p>
    <w:p w14:paraId="15EB9110" w14:textId="77777777" w:rsidR="00B505ED" w:rsidRDefault="00B505ED" w:rsidP="0013463C">
      <w:pPr>
        <w:spacing w:line="360" w:lineRule="auto"/>
        <w:jc w:val="both"/>
        <w:rPr>
          <w:rFonts w:ascii="Arial" w:hAnsi="Arial" w:cs="Arial"/>
          <w:b/>
          <w:bCs/>
          <w:color w:val="ED7D31" w:themeColor="accent2"/>
        </w:rPr>
      </w:pPr>
    </w:p>
    <w:p w14:paraId="7EEF5829" w14:textId="77777777" w:rsidR="00B505ED" w:rsidRDefault="00B505ED" w:rsidP="0013463C">
      <w:pPr>
        <w:spacing w:line="360" w:lineRule="auto"/>
        <w:jc w:val="both"/>
        <w:rPr>
          <w:rFonts w:ascii="Arial" w:hAnsi="Arial" w:cs="Arial"/>
          <w:b/>
          <w:bCs/>
          <w:color w:val="ED7D31" w:themeColor="accent2"/>
        </w:rPr>
      </w:pPr>
    </w:p>
    <w:p w14:paraId="4CEE8AB2" w14:textId="77777777" w:rsidR="00B505ED" w:rsidRDefault="00B505ED" w:rsidP="0013463C">
      <w:pPr>
        <w:spacing w:line="360" w:lineRule="auto"/>
        <w:jc w:val="both"/>
        <w:rPr>
          <w:rFonts w:ascii="Arial" w:hAnsi="Arial" w:cs="Arial"/>
          <w:b/>
          <w:bCs/>
          <w:color w:val="ED7D31" w:themeColor="accent2"/>
        </w:rPr>
      </w:pPr>
    </w:p>
    <w:p w14:paraId="4FE54A86" w14:textId="77777777" w:rsidR="00B505ED" w:rsidRDefault="00B505ED" w:rsidP="0013463C">
      <w:pPr>
        <w:spacing w:line="360" w:lineRule="auto"/>
        <w:jc w:val="both"/>
        <w:rPr>
          <w:rFonts w:ascii="Arial" w:hAnsi="Arial" w:cs="Arial"/>
          <w:b/>
          <w:bCs/>
          <w:color w:val="ED7D31" w:themeColor="accent2"/>
        </w:rPr>
      </w:pPr>
    </w:p>
    <w:p w14:paraId="15DFE447" w14:textId="77777777" w:rsidR="00B505ED" w:rsidRDefault="00B505ED" w:rsidP="0013463C">
      <w:pPr>
        <w:spacing w:line="360" w:lineRule="auto"/>
        <w:jc w:val="both"/>
        <w:rPr>
          <w:rFonts w:ascii="Arial" w:hAnsi="Arial" w:cs="Arial"/>
          <w:b/>
          <w:bCs/>
          <w:color w:val="ED7D31" w:themeColor="accent2"/>
        </w:rPr>
      </w:pPr>
    </w:p>
    <w:p w14:paraId="01821ABD" w14:textId="77777777" w:rsidR="00B505ED" w:rsidRDefault="00B505ED" w:rsidP="0013463C">
      <w:pPr>
        <w:spacing w:line="360" w:lineRule="auto"/>
        <w:jc w:val="both"/>
        <w:rPr>
          <w:rFonts w:ascii="Arial" w:hAnsi="Arial" w:cs="Arial"/>
          <w:b/>
          <w:bCs/>
          <w:color w:val="ED7D31" w:themeColor="accent2"/>
        </w:rPr>
      </w:pPr>
    </w:p>
    <w:p w14:paraId="2FF10283" w14:textId="77777777" w:rsidR="00B505ED" w:rsidRDefault="00B505ED" w:rsidP="0013463C">
      <w:pPr>
        <w:spacing w:line="360" w:lineRule="auto"/>
        <w:jc w:val="both"/>
        <w:rPr>
          <w:rFonts w:ascii="Arial" w:hAnsi="Arial" w:cs="Arial"/>
          <w:b/>
          <w:bCs/>
          <w:color w:val="ED7D31" w:themeColor="accent2"/>
        </w:rPr>
      </w:pPr>
    </w:p>
    <w:p w14:paraId="6660C06E" w14:textId="774868FF" w:rsidR="0013463C" w:rsidRDefault="0013463C" w:rsidP="0013463C">
      <w:pPr>
        <w:spacing w:line="360" w:lineRule="auto"/>
        <w:jc w:val="both"/>
        <w:rPr>
          <w:rFonts w:ascii="Arial" w:hAnsi="Arial" w:cs="Arial"/>
          <w:b/>
          <w:bCs/>
          <w:color w:val="ED7D31" w:themeColor="accent2"/>
        </w:rPr>
      </w:pPr>
      <w:r>
        <w:rPr>
          <w:rFonts w:ascii="Arial" w:hAnsi="Arial" w:cs="Arial"/>
          <w:b/>
          <w:bCs/>
          <w:color w:val="ED7D31" w:themeColor="accent2"/>
        </w:rPr>
        <w:t>4. EL PLAN DE MARKETING</w:t>
      </w:r>
    </w:p>
    <w:p w14:paraId="28C3338C" w14:textId="77777777" w:rsidR="0013463C" w:rsidRDefault="0013463C" w:rsidP="003A7560">
      <w:pPr>
        <w:spacing w:line="360" w:lineRule="auto"/>
        <w:jc w:val="both"/>
        <w:rPr>
          <w:rFonts w:ascii="Arial" w:hAnsi="Arial" w:cs="Arial"/>
          <w:b/>
          <w:bCs/>
          <w:u w:val="single"/>
        </w:rPr>
      </w:pPr>
    </w:p>
    <w:p w14:paraId="639D57CD" w14:textId="77777777" w:rsidR="003A7560" w:rsidRDefault="003A7560" w:rsidP="003A7560">
      <w:pPr>
        <w:spacing w:line="360" w:lineRule="auto"/>
        <w:jc w:val="both"/>
        <w:rPr>
          <w:rFonts w:ascii="Arial" w:hAnsi="Arial" w:cs="Arial"/>
        </w:rPr>
      </w:pPr>
      <w:r w:rsidRPr="003A7560">
        <w:rPr>
          <w:rFonts w:ascii="Arial" w:hAnsi="Arial" w:cs="Arial"/>
          <w:b/>
          <w:bCs/>
          <w:u w:val="single"/>
        </w:rPr>
        <w:t>ACTIVIDAD 3.</w:t>
      </w:r>
      <w:r>
        <w:rPr>
          <w:rFonts w:ascii="Arial" w:hAnsi="Arial" w:cs="Arial"/>
        </w:rPr>
        <w:t xml:space="preserve"> Lee el siguiente artículo de emprendedores y enumera las ventajas e inconvenientes de la franquicia. </w:t>
      </w:r>
    </w:p>
    <w:p w14:paraId="263E3A6D" w14:textId="4BFA34FB" w:rsidR="003A7560" w:rsidRDefault="00B00F51" w:rsidP="003A7560">
      <w:pPr>
        <w:spacing w:line="360" w:lineRule="auto"/>
        <w:jc w:val="both"/>
        <w:rPr>
          <w:rStyle w:val="Hipervnculo"/>
          <w:rFonts w:ascii="Arial" w:hAnsi="Arial" w:cs="Arial"/>
        </w:rPr>
      </w:pPr>
      <w:hyperlink r:id="rId8" w:history="1">
        <w:r w:rsidR="003A7560" w:rsidRPr="00632B90">
          <w:rPr>
            <w:rStyle w:val="Hipervnculo"/>
            <w:rFonts w:ascii="Arial" w:hAnsi="Arial" w:cs="Arial"/>
          </w:rPr>
          <w:t>https://emprendedores.es/franquicias/ventajas-y-desventajas-franquicias/</w:t>
        </w:r>
      </w:hyperlink>
    </w:p>
    <w:p w14:paraId="58CF4F68" w14:textId="24263AE6" w:rsidR="00B505ED" w:rsidRDefault="00B505ED" w:rsidP="003A7560">
      <w:pPr>
        <w:spacing w:line="360" w:lineRule="auto"/>
        <w:jc w:val="both"/>
        <w:rPr>
          <w:rStyle w:val="Hipervnculo"/>
          <w:rFonts w:ascii="Arial" w:hAnsi="Arial" w:cs="Arial"/>
        </w:rPr>
      </w:pPr>
    </w:p>
    <w:p w14:paraId="3D66AB74"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 xml:space="preserve">Las franquicias presentan varias ventajas significativas. </w:t>
      </w:r>
    </w:p>
    <w:p w14:paraId="0A690E3C"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 xml:space="preserve">En primer lugar, cuentan con un modelo de negocio probado, lo que significa que han demostrado ser exitosas en el mercado, lo que reduce considerablemente el riesgo de fracaso para el franquiciado. </w:t>
      </w:r>
    </w:p>
    <w:p w14:paraId="5B0D37B3"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lastRenderedPageBreak/>
        <w:t xml:space="preserve">Además, el reconocimiento de marca es un factor clave; los franquiciados se benefician del prestigio y la lealtad de los clientes hacia la marca, facilitando la atracción de clientes desde el primer día. Otra ventaja importante es el soporte y la formación continua que ofrecen los franquiciadores. </w:t>
      </w:r>
    </w:p>
    <w:p w14:paraId="267C25E8"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 xml:space="preserve">Esto incluye capacitación inicial y asistencia en la gestión del negocio, lo que resulta invaluable para aquellos sin experiencia previa. </w:t>
      </w:r>
    </w:p>
    <w:p w14:paraId="02185DED"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 xml:space="preserve">También tienen la ventaja de economías de escala, </w:t>
      </w:r>
      <w:proofErr w:type="gramStart"/>
      <w:r w:rsidRPr="00B505ED">
        <w:rPr>
          <w:rFonts w:ascii="Arial" w:hAnsi="Arial" w:cs="Arial"/>
          <w:color w:val="000000" w:themeColor="text1"/>
        </w:rPr>
        <w:t>ya que</w:t>
      </w:r>
      <w:proofErr w:type="gramEnd"/>
      <w:r w:rsidRPr="00B505ED">
        <w:rPr>
          <w:rFonts w:ascii="Arial" w:hAnsi="Arial" w:cs="Arial"/>
          <w:color w:val="000000" w:themeColor="text1"/>
        </w:rPr>
        <w:t xml:space="preserve"> al formar parte de una red más grande, pueden acceder a precios más competitivos en productos y suministros. </w:t>
      </w:r>
    </w:p>
    <w:p w14:paraId="2997CDB3"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 xml:space="preserve">Por último, muchas franquicias participan en campañas publicitarias a nivel nacional o regional, lo que maximiza la visibilidad y atractivo del negocio. Sin embargo, las franquicias también presentan inconvenientes. Uno de los principales es el costo inicial elevado, que incluye tarifas de franquicia y la inversión en infraestructura, lo que puede ser una barrera para muchos emprendedores. Además, los franquiciados a menudo experimentan una menor autonomía, ya que deben seguir estrictamente las directrices y políticas establecidas por el franquiciador, lo que puede limitar su capacidad para innovar. Otro inconveniente son las regalías y tarifas que se deben pagar sobre las ventas, lo que puede erosionar los márgenes de ganancia. </w:t>
      </w:r>
    </w:p>
    <w:p w14:paraId="04B2007C"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La dependencia del franquiciador es también un factor de riesgo; si el franquiciador enfrenta problemas financieros o de reputación, esto puede repercutir negativamente en todos los franquiciados.</w:t>
      </w:r>
    </w:p>
    <w:p w14:paraId="7D66B1D7" w14:textId="77777777" w:rsidR="00DC5218"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 xml:space="preserve">Por último, los contratos de franquicia pueden ser restrictivos y difíciles de negociar, lo que puede llevar a complicaciones a largo plazo. </w:t>
      </w:r>
    </w:p>
    <w:p w14:paraId="69AE5588" w14:textId="36A1EF50" w:rsidR="00B505ED" w:rsidRDefault="00B505ED" w:rsidP="003A7560">
      <w:pPr>
        <w:spacing w:line="360" w:lineRule="auto"/>
        <w:jc w:val="both"/>
        <w:rPr>
          <w:rFonts w:ascii="Arial" w:hAnsi="Arial" w:cs="Arial"/>
          <w:color w:val="000000" w:themeColor="text1"/>
        </w:rPr>
      </w:pPr>
      <w:r w:rsidRPr="00B505ED">
        <w:rPr>
          <w:rFonts w:ascii="Arial" w:hAnsi="Arial" w:cs="Arial"/>
          <w:color w:val="000000" w:themeColor="text1"/>
        </w:rPr>
        <w:t>En resumen, las franquicias ofrecen un equilibrio entre oportunidades y desafíos, y es crucial que los potenciales franquiciados evalúen cuidadosamente tanto las ventajas como los inconvenientes antes de realizar una inversión.</w:t>
      </w:r>
    </w:p>
    <w:p w14:paraId="2BB60B1D" w14:textId="01D5174E" w:rsidR="00DC5218" w:rsidRDefault="00DC5218" w:rsidP="003A7560">
      <w:pPr>
        <w:spacing w:line="360" w:lineRule="auto"/>
        <w:jc w:val="both"/>
        <w:rPr>
          <w:rFonts w:ascii="Arial" w:hAnsi="Arial" w:cs="Arial"/>
          <w:color w:val="000000" w:themeColor="text1"/>
        </w:rPr>
      </w:pPr>
    </w:p>
    <w:p w14:paraId="66EBAE8D" w14:textId="7A943F4C" w:rsidR="00DC5218" w:rsidRDefault="00DC5218" w:rsidP="003A7560">
      <w:pPr>
        <w:spacing w:line="360" w:lineRule="auto"/>
        <w:jc w:val="both"/>
        <w:rPr>
          <w:rFonts w:ascii="Arial" w:hAnsi="Arial" w:cs="Arial"/>
          <w:color w:val="000000" w:themeColor="text1"/>
        </w:rPr>
      </w:pPr>
    </w:p>
    <w:p w14:paraId="1CEA8C6B" w14:textId="77777777" w:rsidR="00DC5218" w:rsidRDefault="00DC5218" w:rsidP="003A7560">
      <w:pPr>
        <w:spacing w:line="360" w:lineRule="auto"/>
        <w:jc w:val="both"/>
        <w:rPr>
          <w:rFonts w:ascii="Arial" w:hAnsi="Arial" w:cs="Arial"/>
          <w:color w:val="000000" w:themeColor="text1"/>
        </w:rPr>
      </w:pPr>
    </w:p>
    <w:p w14:paraId="3C54311A" w14:textId="77777777" w:rsidR="00660376" w:rsidRDefault="00660376" w:rsidP="003A7560">
      <w:pPr>
        <w:spacing w:line="360" w:lineRule="auto"/>
        <w:jc w:val="both"/>
        <w:rPr>
          <w:rFonts w:ascii="Arial" w:hAnsi="Arial" w:cs="Arial"/>
          <w:color w:val="000000" w:themeColor="text1"/>
        </w:rPr>
      </w:pPr>
    </w:p>
    <w:p w14:paraId="04EC938E" w14:textId="6BDC2EC5" w:rsidR="009C456C" w:rsidRDefault="009C456C" w:rsidP="003A7560">
      <w:pPr>
        <w:spacing w:line="360" w:lineRule="auto"/>
        <w:jc w:val="both"/>
        <w:rPr>
          <w:rFonts w:ascii="Arial" w:hAnsi="Arial" w:cs="Arial"/>
          <w:color w:val="000000" w:themeColor="text1"/>
        </w:rPr>
      </w:pPr>
      <w:r>
        <w:rPr>
          <w:rFonts w:ascii="Arial" w:hAnsi="Arial" w:cs="Arial"/>
          <w:b/>
          <w:bCs/>
          <w:color w:val="000000" w:themeColor="text1"/>
          <w:u w:val="single"/>
        </w:rPr>
        <w:t xml:space="preserve">ACTIVIDAD 4. </w:t>
      </w:r>
      <w:r>
        <w:rPr>
          <w:rFonts w:ascii="Arial" w:hAnsi="Arial" w:cs="Arial"/>
          <w:color w:val="000000" w:themeColor="text1"/>
        </w:rPr>
        <w:t xml:space="preserve">Clasifica los siguientes productos de Apple según la matriz Boston e indica en qué fase del ciclo de vida se encuentran. </w:t>
      </w:r>
    </w:p>
    <w:p w14:paraId="02E571A7" w14:textId="27FAE65C" w:rsidR="009C456C" w:rsidRDefault="009C456C" w:rsidP="009C456C">
      <w:pPr>
        <w:spacing w:line="360" w:lineRule="auto"/>
        <w:jc w:val="both"/>
        <w:rPr>
          <w:rFonts w:ascii="Arial" w:hAnsi="Arial" w:cs="Arial"/>
          <w:color w:val="000000" w:themeColor="text1"/>
          <w:lang w:val="en-US"/>
        </w:rPr>
      </w:pPr>
      <w:r w:rsidRPr="009C456C">
        <w:rPr>
          <w:rFonts w:ascii="Arial" w:hAnsi="Arial" w:cs="Arial"/>
          <w:color w:val="000000" w:themeColor="text1"/>
          <w:lang w:val="en-US"/>
        </w:rPr>
        <w:t xml:space="preserve">iPhone, </w:t>
      </w:r>
      <w:proofErr w:type="spellStart"/>
      <w:r w:rsidRPr="009C456C">
        <w:rPr>
          <w:rFonts w:ascii="Arial" w:hAnsi="Arial" w:cs="Arial"/>
          <w:color w:val="000000" w:themeColor="text1"/>
          <w:lang w:val="en-US"/>
        </w:rPr>
        <w:t>iPOD</w:t>
      </w:r>
      <w:proofErr w:type="spellEnd"/>
      <w:r w:rsidRPr="009C456C">
        <w:rPr>
          <w:rFonts w:ascii="Arial" w:hAnsi="Arial" w:cs="Arial"/>
          <w:color w:val="000000" w:themeColor="text1"/>
          <w:lang w:val="en-US"/>
        </w:rPr>
        <w:t xml:space="preserve">, Apple TV, </w:t>
      </w:r>
      <w:proofErr w:type="spellStart"/>
      <w:r w:rsidRPr="009C456C">
        <w:rPr>
          <w:rFonts w:ascii="Arial" w:hAnsi="Arial" w:cs="Arial"/>
          <w:color w:val="000000" w:themeColor="text1"/>
          <w:lang w:val="en-US"/>
        </w:rPr>
        <w:t>M</w:t>
      </w:r>
      <w:r>
        <w:rPr>
          <w:rFonts w:ascii="Arial" w:hAnsi="Arial" w:cs="Arial"/>
          <w:color w:val="000000" w:themeColor="text1"/>
          <w:lang w:val="en-US"/>
        </w:rPr>
        <w:t>acbook</w:t>
      </w:r>
      <w:proofErr w:type="spellEnd"/>
      <w:r>
        <w:rPr>
          <w:rFonts w:ascii="Arial" w:hAnsi="Arial" w:cs="Arial"/>
          <w:color w:val="000000" w:themeColor="text1"/>
          <w:lang w:val="en-US"/>
        </w:rPr>
        <w:t xml:space="preserve">. </w:t>
      </w:r>
    </w:p>
    <w:p w14:paraId="5F6427BE" w14:textId="20559970" w:rsidR="00DC5218" w:rsidRDefault="00DC5218" w:rsidP="009C456C">
      <w:pPr>
        <w:spacing w:line="360" w:lineRule="auto"/>
        <w:jc w:val="both"/>
        <w:rPr>
          <w:rFonts w:ascii="Arial" w:hAnsi="Arial" w:cs="Arial"/>
          <w:color w:val="000000" w:themeColor="text1"/>
          <w:lang w:val="en-US"/>
        </w:rPr>
      </w:pPr>
    </w:p>
    <w:p w14:paraId="1AA23918" w14:textId="44C081F5" w:rsidR="00DC5218" w:rsidRDefault="00DC5218" w:rsidP="009C456C">
      <w:pPr>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La </w:t>
      </w:r>
      <w:proofErr w:type="spellStart"/>
      <w:r w:rsidRPr="00DC5218">
        <w:rPr>
          <w:rFonts w:ascii="Arial" w:hAnsi="Arial" w:cs="Arial"/>
          <w:color w:val="000000" w:themeColor="text1"/>
          <w:lang w:val="en-US"/>
        </w:rPr>
        <w:t>Matriz</w:t>
      </w:r>
      <w:proofErr w:type="spellEnd"/>
      <w:r w:rsidRPr="00DC5218">
        <w:rPr>
          <w:rFonts w:ascii="Arial" w:hAnsi="Arial" w:cs="Arial"/>
          <w:color w:val="000000" w:themeColor="text1"/>
          <w:lang w:val="en-US"/>
        </w:rPr>
        <w:t xml:space="preserve"> BCG se </w:t>
      </w:r>
      <w:proofErr w:type="spellStart"/>
      <w:r w:rsidRPr="00DC5218">
        <w:rPr>
          <w:rFonts w:ascii="Arial" w:hAnsi="Arial" w:cs="Arial"/>
          <w:color w:val="000000" w:themeColor="text1"/>
          <w:lang w:val="en-US"/>
        </w:rPr>
        <w:t>utiliza</w:t>
      </w:r>
      <w:proofErr w:type="spellEnd"/>
      <w:r w:rsidRPr="00DC5218">
        <w:rPr>
          <w:rFonts w:ascii="Arial" w:hAnsi="Arial" w:cs="Arial"/>
          <w:color w:val="000000" w:themeColor="text1"/>
          <w:lang w:val="en-US"/>
        </w:rPr>
        <w:t xml:space="preserve"> para </w:t>
      </w:r>
      <w:proofErr w:type="spellStart"/>
      <w:r w:rsidRPr="00DC5218">
        <w:rPr>
          <w:rFonts w:ascii="Arial" w:hAnsi="Arial" w:cs="Arial"/>
          <w:color w:val="000000" w:themeColor="text1"/>
          <w:lang w:val="en-US"/>
        </w:rPr>
        <w:t>evaluar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posicionamiento</w:t>
      </w:r>
      <w:proofErr w:type="spellEnd"/>
      <w:r w:rsidRPr="00DC5218">
        <w:rPr>
          <w:rFonts w:ascii="Arial" w:hAnsi="Arial" w:cs="Arial"/>
          <w:color w:val="000000" w:themeColor="text1"/>
          <w:lang w:val="en-US"/>
        </w:rPr>
        <w:t xml:space="preserve"> de los </w:t>
      </w:r>
      <w:proofErr w:type="spellStart"/>
      <w:r w:rsidRPr="00DC5218">
        <w:rPr>
          <w:rFonts w:ascii="Arial" w:hAnsi="Arial" w:cs="Arial"/>
          <w:color w:val="000000" w:themeColor="text1"/>
          <w:lang w:val="en-US"/>
        </w:rPr>
        <w:t>productos</w:t>
      </w:r>
      <w:proofErr w:type="spellEnd"/>
      <w:r w:rsidRPr="00DC5218">
        <w:rPr>
          <w:rFonts w:ascii="Arial" w:hAnsi="Arial" w:cs="Arial"/>
          <w:color w:val="000000" w:themeColor="text1"/>
          <w:lang w:val="en-US"/>
        </w:rPr>
        <w:t xml:space="preserve"> de una </w:t>
      </w:r>
      <w:proofErr w:type="spellStart"/>
      <w:r w:rsidRPr="00DC5218">
        <w:rPr>
          <w:rFonts w:ascii="Arial" w:hAnsi="Arial" w:cs="Arial"/>
          <w:color w:val="000000" w:themeColor="text1"/>
          <w:lang w:val="en-US"/>
        </w:rPr>
        <w:t>empresa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función</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cuota</w:t>
      </w:r>
      <w:proofErr w:type="spellEnd"/>
      <w:r w:rsidRPr="00DC5218">
        <w:rPr>
          <w:rFonts w:ascii="Arial" w:hAnsi="Arial" w:cs="Arial"/>
          <w:color w:val="000000" w:themeColor="text1"/>
          <w:lang w:val="en-US"/>
        </w:rPr>
        <w:t xml:space="preserve"> de mercado y la </w:t>
      </w:r>
      <w:proofErr w:type="spellStart"/>
      <w:r w:rsidRPr="00DC5218">
        <w:rPr>
          <w:rFonts w:ascii="Arial" w:hAnsi="Arial" w:cs="Arial"/>
          <w:color w:val="000000" w:themeColor="text1"/>
          <w:lang w:val="en-US"/>
        </w:rPr>
        <w:t>tasa</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crecimiento</w:t>
      </w:r>
      <w:proofErr w:type="spellEnd"/>
      <w:r w:rsidRPr="00DC5218">
        <w:rPr>
          <w:rFonts w:ascii="Arial" w:hAnsi="Arial" w:cs="Arial"/>
          <w:color w:val="000000" w:themeColor="text1"/>
          <w:lang w:val="en-US"/>
        </w:rPr>
        <w:t xml:space="preserve"> del mercado.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este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análisis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clasificaremos</w:t>
      </w:r>
      <w:proofErr w:type="spellEnd"/>
      <w:r w:rsidRPr="00DC5218">
        <w:rPr>
          <w:rFonts w:ascii="Arial" w:hAnsi="Arial" w:cs="Arial"/>
          <w:color w:val="000000" w:themeColor="text1"/>
          <w:lang w:val="en-US"/>
        </w:rPr>
        <w:t xml:space="preserve"> los </w:t>
      </w:r>
      <w:proofErr w:type="spellStart"/>
      <w:r w:rsidRPr="00DC5218">
        <w:rPr>
          <w:rFonts w:ascii="Arial" w:hAnsi="Arial" w:cs="Arial"/>
          <w:color w:val="000000" w:themeColor="text1"/>
          <w:lang w:val="en-US"/>
        </w:rPr>
        <w:t>productos</w:t>
      </w:r>
      <w:proofErr w:type="spellEnd"/>
      <w:r w:rsidRPr="00DC5218">
        <w:rPr>
          <w:rFonts w:ascii="Arial" w:hAnsi="Arial" w:cs="Arial"/>
          <w:color w:val="000000" w:themeColor="text1"/>
          <w:lang w:val="en-US"/>
        </w:rPr>
        <w:t xml:space="preserve"> de Apple: iPhone, iPod, Apple TV y MacBook, </w:t>
      </w:r>
      <w:proofErr w:type="spellStart"/>
      <w:r w:rsidRPr="00DC5218">
        <w:rPr>
          <w:rFonts w:ascii="Arial" w:hAnsi="Arial" w:cs="Arial"/>
          <w:color w:val="000000" w:themeColor="text1"/>
          <w:lang w:val="en-US"/>
        </w:rPr>
        <w:t>según</w:t>
      </w:r>
      <w:proofErr w:type="spellEnd"/>
      <w:r w:rsidRPr="00DC5218">
        <w:rPr>
          <w:rFonts w:ascii="Arial" w:hAnsi="Arial" w:cs="Arial"/>
          <w:color w:val="000000" w:themeColor="text1"/>
          <w:lang w:val="en-US"/>
        </w:rPr>
        <w:t xml:space="preserve"> las </w:t>
      </w:r>
      <w:proofErr w:type="spellStart"/>
      <w:r w:rsidRPr="00DC5218">
        <w:rPr>
          <w:rFonts w:ascii="Arial" w:hAnsi="Arial" w:cs="Arial"/>
          <w:color w:val="000000" w:themeColor="text1"/>
          <w:lang w:val="en-US"/>
        </w:rPr>
        <w:t>categorías</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Estrellas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Interrogantes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Vacas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Lecheras</w:t>
      </w:r>
      <w:proofErr w:type="spellEnd"/>
      <w:r w:rsidRPr="00DC5218">
        <w:rPr>
          <w:rFonts w:ascii="Arial" w:hAnsi="Arial" w:cs="Arial"/>
          <w:color w:val="000000" w:themeColor="text1"/>
          <w:lang w:val="en-US"/>
        </w:rPr>
        <w:t xml:space="preserve"> y </w:t>
      </w:r>
      <w:proofErr w:type="spellStart"/>
      <w:r w:rsidRPr="00DC5218">
        <w:rPr>
          <w:rFonts w:ascii="Arial" w:hAnsi="Arial" w:cs="Arial"/>
          <w:color w:val="000000" w:themeColor="text1"/>
          <w:lang w:val="en-US"/>
        </w:rPr>
        <w:t>Perros</w:t>
      </w:r>
      <w:proofErr w:type="spellEnd"/>
      <w:r w:rsidRPr="00DC5218">
        <w:rPr>
          <w:rFonts w:ascii="Arial" w:hAnsi="Arial" w:cs="Arial"/>
          <w:color w:val="000000" w:themeColor="text1"/>
          <w:lang w:val="en-US"/>
        </w:rPr>
        <w:t xml:space="preserve">. </w:t>
      </w:r>
    </w:p>
    <w:p w14:paraId="2846739D" w14:textId="77777777" w:rsidR="00DC5218" w:rsidRDefault="00DC5218" w:rsidP="009C456C">
      <w:pPr>
        <w:spacing w:line="360" w:lineRule="auto"/>
        <w:jc w:val="both"/>
        <w:rPr>
          <w:rFonts w:ascii="Arial" w:hAnsi="Arial" w:cs="Arial"/>
          <w:color w:val="000000" w:themeColor="text1"/>
          <w:lang w:val="en-US"/>
        </w:rPr>
      </w:pPr>
    </w:p>
    <w:p w14:paraId="1317262C" w14:textId="7A201470" w:rsidR="00DC5218" w:rsidRPr="00DC5218" w:rsidRDefault="00DC5218" w:rsidP="00DC5218">
      <w:pPr>
        <w:pStyle w:val="Prrafodelista"/>
        <w:numPr>
          <w:ilvl w:val="0"/>
          <w:numId w:val="18"/>
        </w:numPr>
        <w:spacing w:line="360" w:lineRule="auto"/>
        <w:jc w:val="both"/>
        <w:rPr>
          <w:rFonts w:ascii="Arial" w:hAnsi="Arial" w:cs="Arial"/>
          <w:color w:val="000000" w:themeColor="text1"/>
          <w:lang w:val="en-US"/>
        </w:rPr>
      </w:pPr>
      <w:r w:rsidRPr="00DC5218">
        <w:rPr>
          <w:rFonts w:ascii="Arial" w:hAnsi="Arial" w:cs="Arial"/>
          <w:color w:val="000000" w:themeColor="text1"/>
          <w:lang w:val="en-US"/>
        </w:rPr>
        <w:lastRenderedPageBreak/>
        <w:t xml:space="preserve">iPhone - Estrella </w:t>
      </w:r>
    </w:p>
    <w:p w14:paraId="7603122F" w14:textId="54982E5F" w:rsidR="00DC5218" w:rsidRDefault="00DC5218" w:rsidP="00DC5218">
      <w:pPr>
        <w:pStyle w:val="Prrafodelista"/>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El iPhone se </w:t>
      </w:r>
      <w:proofErr w:type="spellStart"/>
      <w:r w:rsidRPr="00DC5218">
        <w:rPr>
          <w:rFonts w:ascii="Arial" w:hAnsi="Arial" w:cs="Arial"/>
          <w:color w:val="000000" w:themeColor="text1"/>
          <w:lang w:val="en-US"/>
        </w:rPr>
        <w:t>clasifica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como</w:t>
      </w:r>
      <w:proofErr w:type="spellEnd"/>
      <w:r w:rsidRPr="00DC5218">
        <w:rPr>
          <w:rFonts w:ascii="Arial" w:hAnsi="Arial" w:cs="Arial"/>
          <w:color w:val="000000" w:themeColor="text1"/>
          <w:lang w:val="en-US"/>
        </w:rPr>
        <w:t xml:space="preserve"> una </w:t>
      </w:r>
      <w:proofErr w:type="spellStart"/>
      <w:r w:rsidRPr="00DC5218">
        <w:rPr>
          <w:rFonts w:ascii="Arial" w:hAnsi="Arial" w:cs="Arial"/>
          <w:color w:val="000000" w:themeColor="text1"/>
          <w:lang w:val="en-US"/>
        </w:rPr>
        <w:t>estrella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la </w:t>
      </w:r>
      <w:proofErr w:type="spellStart"/>
      <w:r w:rsidRPr="00DC5218">
        <w:rPr>
          <w:rFonts w:ascii="Arial" w:hAnsi="Arial" w:cs="Arial"/>
          <w:color w:val="000000" w:themeColor="text1"/>
          <w:lang w:val="en-US"/>
        </w:rPr>
        <w:t>Matriz</w:t>
      </w:r>
      <w:proofErr w:type="spellEnd"/>
      <w:r w:rsidRPr="00DC5218">
        <w:rPr>
          <w:rFonts w:ascii="Arial" w:hAnsi="Arial" w:cs="Arial"/>
          <w:color w:val="000000" w:themeColor="text1"/>
          <w:lang w:val="en-US"/>
        </w:rPr>
        <w:t xml:space="preserve"> BCG </w:t>
      </w:r>
      <w:proofErr w:type="spellStart"/>
      <w:r w:rsidRPr="00DC5218">
        <w:rPr>
          <w:rFonts w:ascii="Arial" w:hAnsi="Arial" w:cs="Arial"/>
          <w:color w:val="000000" w:themeColor="text1"/>
          <w:lang w:val="en-US"/>
        </w:rPr>
        <w:t>debido</w:t>
      </w:r>
      <w:proofErr w:type="spellEnd"/>
      <w:r w:rsidRPr="00DC5218">
        <w:rPr>
          <w:rFonts w:ascii="Arial" w:hAnsi="Arial" w:cs="Arial"/>
          <w:color w:val="000000" w:themeColor="text1"/>
          <w:lang w:val="en-US"/>
        </w:rPr>
        <w:t xml:space="preserve"> a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alta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cuota</w:t>
      </w:r>
      <w:proofErr w:type="spellEnd"/>
      <w:r w:rsidRPr="00DC5218">
        <w:rPr>
          <w:rFonts w:ascii="Arial" w:hAnsi="Arial" w:cs="Arial"/>
          <w:color w:val="000000" w:themeColor="text1"/>
          <w:lang w:val="en-US"/>
        </w:rPr>
        <w:t xml:space="preserve"> de mercado y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continua </w:t>
      </w:r>
      <w:proofErr w:type="spellStart"/>
      <w:r w:rsidRPr="00DC5218">
        <w:rPr>
          <w:rFonts w:ascii="Arial" w:hAnsi="Arial" w:cs="Arial"/>
          <w:color w:val="000000" w:themeColor="text1"/>
          <w:lang w:val="en-US"/>
        </w:rPr>
        <w:t>tasa</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crecimiento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Desde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lanzamiento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iPhone ha </w:t>
      </w:r>
      <w:proofErr w:type="spellStart"/>
      <w:r w:rsidRPr="00DC5218">
        <w:rPr>
          <w:rFonts w:ascii="Arial" w:hAnsi="Arial" w:cs="Arial"/>
          <w:color w:val="000000" w:themeColor="text1"/>
          <w:lang w:val="en-US"/>
        </w:rPr>
        <w:t>revolucionado</w:t>
      </w:r>
      <w:proofErr w:type="spellEnd"/>
      <w:r w:rsidRPr="00DC5218">
        <w:rPr>
          <w:rFonts w:ascii="Arial" w:hAnsi="Arial" w:cs="Arial"/>
          <w:color w:val="000000" w:themeColor="text1"/>
          <w:lang w:val="en-US"/>
        </w:rPr>
        <w:t xml:space="preserve"> la </w:t>
      </w:r>
      <w:proofErr w:type="spellStart"/>
      <w:r w:rsidRPr="00DC5218">
        <w:rPr>
          <w:rFonts w:ascii="Arial" w:hAnsi="Arial" w:cs="Arial"/>
          <w:color w:val="000000" w:themeColor="text1"/>
          <w:lang w:val="en-US"/>
        </w:rPr>
        <w:t>industria</w:t>
      </w:r>
      <w:proofErr w:type="spellEnd"/>
      <w:r w:rsidRPr="00DC5218">
        <w:rPr>
          <w:rFonts w:ascii="Arial" w:hAnsi="Arial" w:cs="Arial"/>
          <w:color w:val="000000" w:themeColor="text1"/>
          <w:lang w:val="en-US"/>
        </w:rPr>
        <w:t xml:space="preserve"> de los smartphones, </w:t>
      </w:r>
      <w:proofErr w:type="spellStart"/>
      <w:r w:rsidRPr="00DC5218">
        <w:rPr>
          <w:rFonts w:ascii="Arial" w:hAnsi="Arial" w:cs="Arial"/>
          <w:color w:val="000000" w:themeColor="text1"/>
          <w:lang w:val="en-US"/>
        </w:rPr>
        <w:t>manteniendo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relevancia</w:t>
      </w:r>
      <w:proofErr w:type="spellEnd"/>
      <w:r w:rsidRPr="00DC5218">
        <w:rPr>
          <w:rFonts w:ascii="Arial" w:hAnsi="Arial" w:cs="Arial"/>
          <w:color w:val="000000" w:themeColor="text1"/>
          <w:lang w:val="en-US"/>
        </w:rPr>
        <w:t xml:space="preserve"> a </w:t>
      </w:r>
      <w:proofErr w:type="spellStart"/>
      <w:r w:rsidRPr="00DC5218">
        <w:rPr>
          <w:rFonts w:ascii="Arial" w:hAnsi="Arial" w:cs="Arial"/>
          <w:color w:val="000000" w:themeColor="text1"/>
          <w:lang w:val="en-US"/>
        </w:rPr>
        <w:t>través</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constantes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innovaciones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tecnología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diseño</w:t>
      </w:r>
      <w:proofErr w:type="spellEnd"/>
      <w:r w:rsidRPr="00DC5218">
        <w:rPr>
          <w:rFonts w:ascii="Arial" w:hAnsi="Arial" w:cs="Arial"/>
          <w:color w:val="000000" w:themeColor="text1"/>
          <w:lang w:val="en-US"/>
        </w:rPr>
        <w:t xml:space="preserve"> y </w:t>
      </w:r>
      <w:proofErr w:type="spellStart"/>
      <w:r w:rsidRPr="00DC5218">
        <w:rPr>
          <w:rFonts w:ascii="Arial" w:hAnsi="Arial" w:cs="Arial"/>
          <w:color w:val="000000" w:themeColor="text1"/>
          <w:lang w:val="en-US"/>
        </w:rPr>
        <w:t>funcionalidad</w:t>
      </w:r>
      <w:proofErr w:type="spellEnd"/>
      <w:r w:rsidRPr="00DC5218">
        <w:rPr>
          <w:rFonts w:ascii="Arial" w:hAnsi="Arial" w:cs="Arial"/>
          <w:color w:val="000000" w:themeColor="text1"/>
          <w:lang w:val="en-US"/>
        </w:rPr>
        <w:t xml:space="preserve">. Apple ha </w:t>
      </w:r>
      <w:proofErr w:type="spellStart"/>
      <w:r w:rsidRPr="00DC5218">
        <w:rPr>
          <w:rFonts w:ascii="Arial" w:hAnsi="Arial" w:cs="Arial"/>
          <w:color w:val="000000" w:themeColor="text1"/>
          <w:lang w:val="en-US"/>
        </w:rPr>
        <w:t>sabido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posicionar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iPhone </w:t>
      </w:r>
      <w:proofErr w:type="spellStart"/>
      <w:r w:rsidRPr="00DC5218">
        <w:rPr>
          <w:rFonts w:ascii="Arial" w:hAnsi="Arial" w:cs="Arial"/>
          <w:color w:val="000000" w:themeColor="text1"/>
          <w:lang w:val="en-US"/>
        </w:rPr>
        <w:t>como</w:t>
      </w:r>
      <w:proofErr w:type="spellEnd"/>
      <w:r w:rsidRPr="00DC5218">
        <w:rPr>
          <w:rFonts w:ascii="Arial" w:hAnsi="Arial" w:cs="Arial"/>
          <w:color w:val="000000" w:themeColor="text1"/>
          <w:lang w:val="en-US"/>
        </w:rPr>
        <w:t xml:space="preserve"> un </w:t>
      </w:r>
      <w:proofErr w:type="spellStart"/>
      <w:r w:rsidRPr="00DC5218">
        <w:rPr>
          <w:rFonts w:ascii="Arial" w:hAnsi="Arial" w:cs="Arial"/>
          <w:color w:val="000000" w:themeColor="text1"/>
          <w:lang w:val="en-US"/>
        </w:rPr>
        <w:t>producto</w:t>
      </w:r>
      <w:proofErr w:type="spellEnd"/>
      <w:r w:rsidRPr="00DC5218">
        <w:rPr>
          <w:rFonts w:ascii="Arial" w:hAnsi="Arial" w:cs="Arial"/>
          <w:color w:val="000000" w:themeColor="text1"/>
          <w:lang w:val="en-US"/>
        </w:rPr>
        <w:t xml:space="preserve"> premium, lo que ha </w:t>
      </w:r>
      <w:proofErr w:type="spellStart"/>
      <w:r w:rsidRPr="00DC5218">
        <w:rPr>
          <w:rFonts w:ascii="Arial" w:hAnsi="Arial" w:cs="Arial"/>
          <w:color w:val="000000" w:themeColor="text1"/>
          <w:lang w:val="en-US"/>
        </w:rPr>
        <w:t>generado</w:t>
      </w:r>
      <w:proofErr w:type="spellEnd"/>
      <w:r w:rsidRPr="00DC5218">
        <w:rPr>
          <w:rFonts w:ascii="Arial" w:hAnsi="Arial" w:cs="Arial"/>
          <w:color w:val="000000" w:themeColor="text1"/>
          <w:lang w:val="en-US"/>
        </w:rPr>
        <w:t xml:space="preserve"> una </w:t>
      </w:r>
      <w:proofErr w:type="spellStart"/>
      <w:r w:rsidRPr="00DC5218">
        <w:rPr>
          <w:rFonts w:ascii="Arial" w:hAnsi="Arial" w:cs="Arial"/>
          <w:color w:val="000000" w:themeColor="text1"/>
          <w:lang w:val="en-US"/>
        </w:rPr>
        <w:t>fuerte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lealtad</w:t>
      </w:r>
      <w:proofErr w:type="spellEnd"/>
      <w:r w:rsidRPr="00DC5218">
        <w:rPr>
          <w:rFonts w:ascii="Arial" w:hAnsi="Arial" w:cs="Arial"/>
          <w:color w:val="000000" w:themeColor="text1"/>
          <w:lang w:val="en-US"/>
        </w:rPr>
        <w:t xml:space="preserve"> del </w:t>
      </w:r>
      <w:proofErr w:type="spellStart"/>
      <w:r w:rsidRPr="00DC5218">
        <w:rPr>
          <w:rFonts w:ascii="Arial" w:hAnsi="Arial" w:cs="Arial"/>
          <w:color w:val="000000" w:themeColor="text1"/>
          <w:lang w:val="en-US"/>
        </w:rPr>
        <w:t>cliente</w:t>
      </w:r>
      <w:proofErr w:type="spellEnd"/>
      <w:r w:rsidRPr="00DC5218">
        <w:rPr>
          <w:rFonts w:ascii="Arial" w:hAnsi="Arial" w:cs="Arial"/>
          <w:color w:val="000000" w:themeColor="text1"/>
          <w:lang w:val="en-US"/>
        </w:rPr>
        <w:t xml:space="preserve">. A </w:t>
      </w:r>
      <w:proofErr w:type="spellStart"/>
      <w:r w:rsidRPr="00DC5218">
        <w:rPr>
          <w:rFonts w:ascii="Arial" w:hAnsi="Arial" w:cs="Arial"/>
          <w:color w:val="000000" w:themeColor="text1"/>
          <w:lang w:val="en-US"/>
        </w:rPr>
        <w:t>medida</w:t>
      </w:r>
      <w:proofErr w:type="spellEnd"/>
      <w:r w:rsidRPr="00DC5218">
        <w:rPr>
          <w:rFonts w:ascii="Arial" w:hAnsi="Arial" w:cs="Arial"/>
          <w:color w:val="000000" w:themeColor="text1"/>
          <w:lang w:val="en-US"/>
        </w:rPr>
        <w:t xml:space="preserve"> que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mercado de smartphones </w:t>
      </w:r>
      <w:proofErr w:type="spellStart"/>
      <w:r w:rsidRPr="00DC5218">
        <w:rPr>
          <w:rFonts w:ascii="Arial" w:hAnsi="Arial" w:cs="Arial"/>
          <w:color w:val="000000" w:themeColor="text1"/>
          <w:lang w:val="en-US"/>
        </w:rPr>
        <w:t>sigue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creciendo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iPhone se beneficia de la </w:t>
      </w:r>
      <w:proofErr w:type="spellStart"/>
      <w:r w:rsidRPr="00DC5218">
        <w:rPr>
          <w:rFonts w:ascii="Arial" w:hAnsi="Arial" w:cs="Arial"/>
          <w:color w:val="000000" w:themeColor="text1"/>
          <w:lang w:val="en-US"/>
        </w:rPr>
        <w:t>demanda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constante</w:t>
      </w:r>
      <w:proofErr w:type="spellEnd"/>
      <w:r w:rsidRPr="00DC5218">
        <w:rPr>
          <w:rFonts w:ascii="Arial" w:hAnsi="Arial" w:cs="Arial"/>
          <w:color w:val="000000" w:themeColor="text1"/>
          <w:lang w:val="en-US"/>
        </w:rPr>
        <w:t xml:space="preserve">, lo que </w:t>
      </w:r>
      <w:proofErr w:type="spellStart"/>
      <w:r w:rsidRPr="00DC5218">
        <w:rPr>
          <w:rFonts w:ascii="Arial" w:hAnsi="Arial" w:cs="Arial"/>
          <w:color w:val="000000" w:themeColor="text1"/>
          <w:lang w:val="en-US"/>
        </w:rPr>
        <w:t>refuerza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clasificación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como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estrella</w:t>
      </w:r>
      <w:proofErr w:type="spellEnd"/>
      <w:r w:rsidRPr="00DC5218">
        <w:rPr>
          <w:rFonts w:ascii="Arial" w:hAnsi="Arial" w:cs="Arial"/>
          <w:color w:val="000000" w:themeColor="text1"/>
          <w:lang w:val="en-US"/>
        </w:rPr>
        <w:t xml:space="preserve">. </w:t>
      </w:r>
    </w:p>
    <w:p w14:paraId="6D37D6B0" w14:textId="77777777" w:rsidR="00DC5218" w:rsidRDefault="00DC5218" w:rsidP="00DC5218">
      <w:pPr>
        <w:pStyle w:val="Prrafodelista"/>
        <w:spacing w:line="360" w:lineRule="auto"/>
        <w:jc w:val="both"/>
        <w:rPr>
          <w:rFonts w:ascii="Arial" w:hAnsi="Arial" w:cs="Arial"/>
          <w:color w:val="000000" w:themeColor="text1"/>
          <w:lang w:val="en-US"/>
        </w:rPr>
      </w:pPr>
    </w:p>
    <w:p w14:paraId="448C83C9" w14:textId="6A40B82E" w:rsidR="00DC5218" w:rsidRDefault="00DC5218" w:rsidP="00DC5218">
      <w:pPr>
        <w:pStyle w:val="Prrafodelista"/>
        <w:numPr>
          <w:ilvl w:val="0"/>
          <w:numId w:val="18"/>
        </w:numPr>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iPod - </w:t>
      </w:r>
      <w:proofErr w:type="spellStart"/>
      <w:r w:rsidR="00D44EA9">
        <w:rPr>
          <w:rFonts w:ascii="Arial" w:hAnsi="Arial" w:cs="Arial"/>
          <w:color w:val="000000" w:themeColor="text1"/>
          <w:lang w:val="en-US"/>
        </w:rPr>
        <w:t>perro</w:t>
      </w:r>
      <w:proofErr w:type="spellEnd"/>
    </w:p>
    <w:p w14:paraId="023A818D" w14:textId="1283E347" w:rsidR="00DC5218" w:rsidRDefault="00DC5218" w:rsidP="00DC5218">
      <w:pPr>
        <w:pStyle w:val="Prrafodelista"/>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El iPod se </w:t>
      </w:r>
      <w:proofErr w:type="spellStart"/>
      <w:r w:rsidRPr="00DC5218">
        <w:rPr>
          <w:rFonts w:ascii="Arial" w:hAnsi="Arial" w:cs="Arial"/>
          <w:color w:val="000000" w:themeColor="text1"/>
          <w:lang w:val="en-US"/>
        </w:rPr>
        <w:t>considera</w:t>
      </w:r>
      <w:proofErr w:type="spellEnd"/>
      <w:r w:rsidRPr="00DC5218">
        <w:rPr>
          <w:rFonts w:ascii="Arial" w:hAnsi="Arial" w:cs="Arial"/>
          <w:color w:val="000000" w:themeColor="text1"/>
          <w:lang w:val="en-US"/>
        </w:rPr>
        <w:t xml:space="preserve"> un</w:t>
      </w:r>
      <w:r w:rsidR="00D44EA9">
        <w:rPr>
          <w:rFonts w:ascii="Arial" w:hAnsi="Arial" w:cs="Arial"/>
          <w:color w:val="000000" w:themeColor="text1"/>
          <w:lang w:val="en-US"/>
        </w:rPr>
        <w:t xml:space="preserve"> </w:t>
      </w:r>
      <w:proofErr w:type="spellStart"/>
      <w:r w:rsidR="00D44EA9">
        <w:rPr>
          <w:rFonts w:ascii="Arial" w:hAnsi="Arial" w:cs="Arial"/>
          <w:color w:val="000000" w:themeColor="text1"/>
          <w:lang w:val="en-US"/>
        </w:rPr>
        <w:t>perro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Aunque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apogeo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tuvo</w:t>
      </w:r>
      <w:proofErr w:type="spellEnd"/>
      <w:r w:rsidRPr="00DC5218">
        <w:rPr>
          <w:rFonts w:ascii="Arial" w:hAnsi="Arial" w:cs="Arial"/>
          <w:color w:val="000000" w:themeColor="text1"/>
          <w:lang w:val="en-US"/>
        </w:rPr>
        <w:t xml:space="preserve"> una </w:t>
      </w:r>
      <w:proofErr w:type="spellStart"/>
      <w:r w:rsidRPr="00DC5218">
        <w:rPr>
          <w:rFonts w:ascii="Arial" w:hAnsi="Arial" w:cs="Arial"/>
          <w:color w:val="000000" w:themeColor="text1"/>
          <w:lang w:val="en-US"/>
        </w:rPr>
        <w:t>alta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cuota</w:t>
      </w:r>
      <w:proofErr w:type="spellEnd"/>
      <w:r w:rsidRPr="00DC5218">
        <w:rPr>
          <w:rFonts w:ascii="Arial" w:hAnsi="Arial" w:cs="Arial"/>
          <w:color w:val="000000" w:themeColor="text1"/>
          <w:lang w:val="en-US"/>
        </w:rPr>
        <w:t xml:space="preserve"> de mercado, </w:t>
      </w:r>
      <w:proofErr w:type="spellStart"/>
      <w:r w:rsidRPr="00DC5218">
        <w:rPr>
          <w:rFonts w:ascii="Arial" w:hAnsi="Arial" w:cs="Arial"/>
          <w:color w:val="000000" w:themeColor="text1"/>
          <w:lang w:val="en-US"/>
        </w:rPr>
        <w:t>actualmente</w:t>
      </w:r>
      <w:proofErr w:type="spellEnd"/>
      <w:r w:rsidRPr="00DC5218">
        <w:rPr>
          <w:rFonts w:ascii="Arial" w:hAnsi="Arial" w:cs="Arial"/>
          <w:color w:val="000000" w:themeColor="text1"/>
          <w:lang w:val="en-US"/>
        </w:rPr>
        <w:t xml:space="preserve"> se </w:t>
      </w:r>
      <w:proofErr w:type="spellStart"/>
      <w:r w:rsidRPr="00DC5218">
        <w:rPr>
          <w:rFonts w:ascii="Arial" w:hAnsi="Arial" w:cs="Arial"/>
          <w:color w:val="000000" w:themeColor="text1"/>
          <w:lang w:val="en-US"/>
        </w:rPr>
        <w:t>enfrenta</w:t>
      </w:r>
      <w:proofErr w:type="spellEnd"/>
      <w:r w:rsidRPr="00DC5218">
        <w:rPr>
          <w:rFonts w:ascii="Arial" w:hAnsi="Arial" w:cs="Arial"/>
          <w:color w:val="000000" w:themeColor="text1"/>
          <w:lang w:val="en-US"/>
        </w:rPr>
        <w:t xml:space="preserve"> a un </w:t>
      </w:r>
      <w:proofErr w:type="spellStart"/>
      <w:r w:rsidRPr="00DC5218">
        <w:rPr>
          <w:rFonts w:ascii="Arial" w:hAnsi="Arial" w:cs="Arial"/>
          <w:color w:val="000000" w:themeColor="text1"/>
          <w:lang w:val="en-US"/>
        </w:rPr>
        <w:t>declive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debido</w:t>
      </w:r>
      <w:proofErr w:type="spellEnd"/>
      <w:r w:rsidRPr="00DC5218">
        <w:rPr>
          <w:rFonts w:ascii="Arial" w:hAnsi="Arial" w:cs="Arial"/>
          <w:color w:val="000000" w:themeColor="text1"/>
          <w:lang w:val="en-US"/>
        </w:rPr>
        <w:t xml:space="preserve"> a la </w:t>
      </w:r>
      <w:proofErr w:type="spellStart"/>
      <w:r w:rsidRPr="00DC5218">
        <w:rPr>
          <w:rFonts w:ascii="Arial" w:hAnsi="Arial" w:cs="Arial"/>
          <w:color w:val="000000" w:themeColor="text1"/>
          <w:lang w:val="en-US"/>
        </w:rPr>
        <w:t>competencia</w:t>
      </w:r>
      <w:proofErr w:type="spellEnd"/>
      <w:r w:rsidRPr="00DC5218">
        <w:rPr>
          <w:rFonts w:ascii="Arial" w:hAnsi="Arial" w:cs="Arial"/>
          <w:color w:val="000000" w:themeColor="text1"/>
          <w:lang w:val="en-US"/>
        </w:rPr>
        <w:t xml:space="preserve"> de smartphones que </w:t>
      </w:r>
      <w:proofErr w:type="spellStart"/>
      <w:r w:rsidRPr="00DC5218">
        <w:rPr>
          <w:rFonts w:ascii="Arial" w:hAnsi="Arial" w:cs="Arial"/>
          <w:color w:val="000000" w:themeColor="text1"/>
          <w:lang w:val="en-US"/>
        </w:rPr>
        <w:t>ofrecen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funciones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similares</w:t>
      </w:r>
      <w:proofErr w:type="spellEnd"/>
      <w:r w:rsidRPr="00DC5218">
        <w:rPr>
          <w:rFonts w:ascii="Arial" w:hAnsi="Arial" w:cs="Arial"/>
          <w:color w:val="000000" w:themeColor="text1"/>
          <w:lang w:val="en-US"/>
        </w:rPr>
        <w:t xml:space="preserve">. Sin embargo,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iPod </w:t>
      </w:r>
      <w:proofErr w:type="spellStart"/>
      <w:r w:rsidRPr="00DC5218">
        <w:rPr>
          <w:rFonts w:ascii="Arial" w:hAnsi="Arial" w:cs="Arial"/>
          <w:color w:val="000000" w:themeColor="text1"/>
          <w:lang w:val="en-US"/>
        </w:rPr>
        <w:t>sigue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generando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ingresos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significativos</w:t>
      </w:r>
      <w:proofErr w:type="spellEnd"/>
      <w:r w:rsidRPr="00DC5218">
        <w:rPr>
          <w:rFonts w:ascii="Arial" w:hAnsi="Arial" w:cs="Arial"/>
          <w:color w:val="000000" w:themeColor="text1"/>
          <w:lang w:val="en-US"/>
        </w:rPr>
        <w:t xml:space="preserve"> </w:t>
      </w:r>
      <w:proofErr w:type="gramStart"/>
      <w:r w:rsidRPr="00DC5218">
        <w:rPr>
          <w:rFonts w:ascii="Arial" w:hAnsi="Arial" w:cs="Arial"/>
          <w:color w:val="000000" w:themeColor="text1"/>
          <w:lang w:val="en-US"/>
        </w:rPr>
        <w:t>para Apple</w:t>
      </w:r>
      <w:proofErr w:type="gramEnd"/>
      <w:r w:rsidRPr="00DC5218">
        <w:rPr>
          <w:rFonts w:ascii="Arial" w:hAnsi="Arial" w:cs="Arial"/>
          <w:color w:val="000000" w:themeColor="text1"/>
          <w:lang w:val="en-US"/>
        </w:rPr>
        <w:t xml:space="preserve">, lo que lo </w:t>
      </w:r>
      <w:proofErr w:type="spellStart"/>
      <w:r w:rsidRPr="00DC5218">
        <w:rPr>
          <w:rFonts w:ascii="Arial" w:hAnsi="Arial" w:cs="Arial"/>
          <w:color w:val="000000" w:themeColor="text1"/>
          <w:lang w:val="en-US"/>
        </w:rPr>
        <w:t>convierte</w:t>
      </w:r>
      <w:proofErr w:type="spellEnd"/>
      <w:r w:rsidRPr="00DC5218">
        <w:rPr>
          <w:rFonts w:ascii="Arial" w:hAnsi="Arial" w:cs="Arial"/>
          <w:color w:val="000000" w:themeColor="text1"/>
          <w:lang w:val="en-US"/>
        </w:rPr>
        <w:t xml:space="preserve"> </w:t>
      </w:r>
      <w:proofErr w:type="spellStart"/>
      <w:r w:rsidR="00D44EA9">
        <w:rPr>
          <w:rFonts w:ascii="Arial" w:hAnsi="Arial" w:cs="Arial"/>
          <w:color w:val="000000" w:themeColor="text1"/>
          <w:lang w:val="en-US"/>
        </w:rPr>
        <w:t>perro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capacidad</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generar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flujo</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caja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permite</w:t>
      </w:r>
      <w:proofErr w:type="spellEnd"/>
      <w:r w:rsidRPr="00DC5218">
        <w:rPr>
          <w:rFonts w:ascii="Arial" w:hAnsi="Arial" w:cs="Arial"/>
          <w:color w:val="000000" w:themeColor="text1"/>
          <w:lang w:val="en-US"/>
        </w:rPr>
        <w:t xml:space="preserve"> a la </w:t>
      </w:r>
      <w:proofErr w:type="spellStart"/>
      <w:r w:rsidRPr="00DC5218">
        <w:rPr>
          <w:rFonts w:ascii="Arial" w:hAnsi="Arial" w:cs="Arial"/>
          <w:color w:val="000000" w:themeColor="text1"/>
          <w:lang w:val="en-US"/>
        </w:rPr>
        <w:t>empresa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financiar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nuevas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iniciativas</w:t>
      </w:r>
      <w:proofErr w:type="spellEnd"/>
      <w:r w:rsidRPr="00DC5218">
        <w:rPr>
          <w:rFonts w:ascii="Arial" w:hAnsi="Arial" w:cs="Arial"/>
          <w:color w:val="000000" w:themeColor="text1"/>
          <w:lang w:val="en-US"/>
        </w:rPr>
        <w:t xml:space="preserve"> y </w:t>
      </w:r>
      <w:proofErr w:type="spellStart"/>
      <w:r w:rsidRPr="00DC5218">
        <w:rPr>
          <w:rFonts w:ascii="Arial" w:hAnsi="Arial" w:cs="Arial"/>
          <w:color w:val="000000" w:themeColor="text1"/>
          <w:lang w:val="en-US"/>
        </w:rPr>
        <w:t>desarrollos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otros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productos</w:t>
      </w:r>
      <w:proofErr w:type="spellEnd"/>
      <w:r w:rsidRPr="00DC5218">
        <w:rPr>
          <w:rFonts w:ascii="Arial" w:hAnsi="Arial" w:cs="Arial"/>
          <w:color w:val="000000" w:themeColor="text1"/>
          <w:lang w:val="en-US"/>
        </w:rPr>
        <w:t xml:space="preserve">, a </w:t>
      </w:r>
      <w:proofErr w:type="spellStart"/>
      <w:r w:rsidRPr="00DC5218">
        <w:rPr>
          <w:rFonts w:ascii="Arial" w:hAnsi="Arial" w:cs="Arial"/>
          <w:color w:val="000000" w:themeColor="text1"/>
          <w:lang w:val="en-US"/>
        </w:rPr>
        <w:t>pesar</w:t>
      </w:r>
      <w:proofErr w:type="spellEnd"/>
      <w:r w:rsidRPr="00DC5218">
        <w:rPr>
          <w:rFonts w:ascii="Arial" w:hAnsi="Arial" w:cs="Arial"/>
          <w:color w:val="000000" w:themeColor="text1"/>
          <w:lang w:val="en-US"/>
        </w:rPr>
        <w:t xml:space="preserve"> de que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crecimiento</w:t>
      </w:r>
      <w:proofErr w:type="spellEnd"/>
      <w:r w:rsidRPr="00DC5218">
        <w:rPr>
          <w:rFonts w:ascii="Arial" w:hAnsi="Arial" w:cs="Arial"/>
          <w:color w:val="000000" w:themeColor="text1"/>
          <w:lang w:val="en-US"/>
        </w:rPr>
        <w:t xml:space="preserve"> es </w:t>
      </w:r>
      <w:proofErr w:type="spellStart"/>
      <w:r w:rsidRPr="00DC5218">
        <w:rPr>
          <w:rFonts w:ascii="Arial" w:hAnsi="Arial" w:cs="Arial"/>
          <w:color w:val="000000" w:themeColor="text1"/>
          <w:lang w:val="en-US"/>
        </w:rPr>
        <w:t>limitado</w:t>
      </w:r>
      <w:proofErr w:type="spellEnd"/>
      <w:r w:rsidRPr="00DC5218">
        <w:rPr>
          <w:rFonts w:ascii="Arial" w:hAnsi="Arial" w:cs="Arial"/>
          <w:color w:val="000000" w:themeColor="text1"/>
          <w:lang w:val="en-US"/>
        </w:rPr>
        <w:t xml:space="preserve">. </w:t>
      </w:r>
    </w:p>
    <w:p w14:paraId="2B50C4BC" w14:textId="77777777" w:rsidR="00DC5218" w:rsidRDefault="00DC5218" w:rsidP="00DC5218">
      <w:pPr>
        <w:pStyle w:val="Prrafodelista"/>
        <w:spacing w:line="360" w:lineRule="auto"/>
        <w:jc w:val="both"/>
        <w:rPr>
          <w:rFonts w:ascii="Arial" w:hAnsi="Arial" w:cs="Arial"/>
          <w:color w:val="000000" w:themeColor="text1"/>
          <w:lang w:val="en-US"/>
        </w:rPr>
      </w:pPr>
    </w:p>
    <w:p w14:paraId="2BEAD3A5" w14:textId="6AC61C0F" w:rsidR="00DC5218" w:rsidRDefault="00DC5218" w:rsidP="00DC5218">
      <w:pPr>
        <w:pStyle w:val="Prrafodelista"/>
        <w:numPr>
          <w:ilvl w:val="0"/>
          <w:numId w:val="18"/>
        </w:numPr>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Apple TV - </w:t>
      </w:r>
      <w:proofErr w:type="spellStart"/>
      <w:r w:rsidRPr="00DC5218">
        <w:rPr>
          <w:rFonts w:ascii="Arial" w:hAnsi="Arial" w:cs="Arial"/>
          <w:color w:val="000000" w:themeColor="text1"/>
          <w:lang w:val="en-US"/>
        </w:rPr>
        <w:t>Interrogante</w:t>
      </w:r>
      <w:proofErr w:type="spellEnd"/>
      <w:r w:rsidRPr="00DC5218">
        <w:rPr>
          <w:rFonts w:ascii="Arial" w:hAnsi="Arial" w:cs="Arial"/>
          <w:color w:val="000000" w:themeColor="text1"/>
          <w:lang w:val="en-US"/>
        </w:rPr>
        <w:t xml:space="preserve"> </w:t>
      </w:r>
    </w:p>
    <w:p w14:paraId="739D8672" w14:textId="31CE1F2F" w:rsidR="00DC5218" w:rsidRDefault="00DC5218" w:rsidP="00DC5218">
      <w:pPr>
        <w:pStyle w:val="Prrafodelista"/>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Apple TV se </w:t>
      </w:r>
      <w:proofErr w:type="spellStart"/>
      <w:r w:rsidRPr="00DC5218">
        <w:rPr>
          <w:rFonts w:ascii="Arial" w:hAnsi="Arial" w:cs="Arial"/>
          <w:color w:val="000000" w:themeColor="text1"/>
          <w:lang w:val="en-US"/>
        </w:rPr>
        <w:t>clasifica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como</w:t>
      </w:r>
      <w:proofErr w:type="spellEnd"/>
      <w:r w:rsidRPr="00DC5218">
        <w:rPr>
          <w:rFonts w:ascii="Arial" w:hAnsi="Arial" w:cs="Arial"/>
          <w:color w:val="000000" w:themeColor="text1"/>
          <w:lang w:val="en-US"/>
        </w:rPr>
        <w:t xml:space="preserve"> un </w:t>
      </w:r>
      <w:proofErr w:type="spellStart"/>
      <w:r w:rsidRPr="00DC5218">
        <w:rPr>
          <w:rFonts w:ascii="Arial" w:hAnsi="Arial" w:cs="Arial"/>
          <w:color w:val="000000" w:themeColor="text1"/>
          <w:lang w:val="en-US"/>
        </w:rPr>
        <w:t>interrogante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Aunque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tiene</w:t>
      </w:r>
      <w:proofErr w:type="spellEnd"/>
      <w:r w:rsidRPr="00DC5218">
        <w:rPr>
          <w:rFonts w:ascii="Arial" w:hAnsi="Arial" w:cs="Arial"/>
          <w:color w:val="000000" w:themeColor="text1"/>
          <w:lang w:val="en-US"/>
        </w:rPr>
        <w:t xml:space="preserve"> una </w:t>
      </w:r>
      <w:proofErr w:type="spellStart"/>
      <w:r w:rsidRPr="00DC5218">
        <w:rPr>
          <w:rFonts w:ascii="Arial" w:hAnsi="Arial" w:cs="Arial"/>
          <w:color w:val="000000" w:themeColor="text1"/>
          <w:lang w:val="en-US"/>
        </w:rPr>
        <w:t>baja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cuota</w:t>
      </w:r>
      <w:proofErr w:type="spellEnd"/>
      <w:r w:rsidRPr="00DC5218">
        <w:rPr>
          <w:rFonts w:ascii="Arial" w:hAnsi="Arial" w:cs="Arial"/>
          <w:color w:val="000000" w:themeColor="text1"/>
          <w:lang w:val="en-US"/>
        </w:rPr>
        <w:t xml:space="preserve"> de mercado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comparación</w:t>
      </w:r>
      <w:proofErr w:type="spellEnd"/>
      <w:r w:rsidRPr="00DC5218">
        <w:rPr>
          <w:rFonts w:ascii="Arial" w:hAnsi="Arial" w:cs="Arial"/>
          <w:color w:val="000000" w:themeColor="text1"/>
          <w:lang w:val="en-US"/>
        </w:rPr>
        <w:t xml:space="preserve"> con </w:t>
      </w:r>
      <w:proofErr w:type="spellStart"/>
      <w:r w:rsidRPr="00DC5218">
        <w:rPr>
          <w:rFonts w:ascii="Arial" w:hAnsi="Arial" w:cs="Arial"/>
          <w:color w:val="000000" w:themeColor="text1"/>
          <w:lang w:val="en-US"/>
        </w:rPr>
        <w:t>otros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productos</w:t>
      </w:r>
      <w:proofErr w:type="spellEnd"/>
      <w:r w:rsidRPr="00DC5218">
        <w:rPr>
          <w:rFonts w:ascii="Arial" w:hAnsi="Arial" w:cs="Arial"/>
          <w:color w:val="000000" w:themeColor="text1"/>
          <w:lang w:val="en-US"/>
        </w:rPr>
        <w:t xml:space="preserve"> de Apple, se </w:t>
      </w:r>
      <w:proofErr w:type="spellStart"/>
      <w:r w:rsidRPr="00DC5218">
        <w:rPr>
          <w:rFonts w:ascii="Arial" w:hAnsi="Arial" w:cs="Arial"/>
          <w:color w:val="000000" w:themeColor="text1"/>
          <w:lang w:val="en-US"/>
        </w:rPr>
        <w:t>encuentra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un sector que </w:t>
      </w:r>
      <w:proofErr w:type="spellStart"/>
      <w:r w:rsidRPr="00DC5218">
        <w:rPr>
          <w:rFonts w:ascii="Arial" w:hAnsi="Arial" w:cs="Arial"/>
          <w:color w:val="000000" w:themeColor="text1"/>
          <w:lang w:val="en-US"/>
        </w:rPr>
        <w:t>está</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experimentando</w:t>
      </w:r>
      <w:proofErr w:type="spellEnd"/>
      <w:r w:rsidRPr="00DC5218">
        <w:rPr>
          <w:rFonts w:ascii="Arial" w:hAnsi="Arial" w:cs="Arial"/>
          <w:color w:val="000000" w:themeColor="text1"/>
          <w:lang w:val="en-US"/>
        </w:rPr>
        <w:t xml:space="preserve"> un </w:t>
      </w:r>
      <w:proofErr w:type="spellStart"/>
      <w:r w:rsidRPr="00DC5218">
        <w:rPr>
          <w:rFonts w:ascii="Arial" w:hAnsi="Arial" w:cs="Arial"/>
          <w:color w:val="000000" w:themeColor="text1"/>
          <w:lang w:val="en-US"/>
        </w:rPr>
        <w:t>crecimiento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significativo</w:t>
      </w:r>
      <w:proofErr w:type="spellEnd"/>
      <w:r w:rsidRPr="00DC5218">
        <w:rPr>
          <w:rFonts w:ascii="Arial" w:hAnsi="Arial" w:cs="Arial"/>
          <w:color w:val="000000" w:themeColor="text1"/>
          <w:lang w:val="en-US"/>
        </w:rPr>
        <w:t xml:space="preserve">. La </w:t>
      </w:r>
      <w:proofErr w:type="spellStart"/>
      <w:r w:rsidRPr="00DC5218">
        <w:rPr>
          <w:rFonts w:ascii="Arial" w:hAnsi="Arial" w:cs="Arial"/>
          <w:color w:val="000000" w:themeColor="text1"/>
          <w:lang w:val="en-US"/>
        </w:rPr>
        <w:t>demanda</w:t>
      </w:r>
      <w:proofErr w:type="spellEnd"/>
      <w:r w:rsidRPr="00DC5218">
        <w:rPr>
          <w:rFonts w:ascii="Arial" w:hAnsi="Arial" w:cs="Arial"/>
          <w:color w:val="000000" w:themeColor="text1"/>
          <w:lang w:val="en-US"/>
        </w:rPr>
        <w:t xml:space="preserve"> de </w:t>
      </w:r>
      <w:proofErr w:type="spellStart"/>
      <w:r w:rsidRPr="00DC5218">
        <w:rPr>
          <w:rFonts w:ascii="Arial" w:hAnsi="Arial" w:cs="Arial"/>
          <w:color w:val="000000" w:themeColor="text1"/>
          <w:lang w:val="en-US"/>
        </w:rPr>
        <w:t>servicios</w:t>
      </w:r>
      <w:proofErr w:type="spellEnd"/>
      <w:r w:rsidRPr="00DC5218">
        <w:rPr>
          <w:rFonts w:ascii="Arial" w:hAnsi="Arial" w:cs="Arial"/>
          <w:color w:val="000000" w:themeColor="text1"/>
          <w:lang w:val="en-US"/>
        </w:rPr>
        <w:t xml:space="preserve"> de streaming y </w:t>
      </w:r>
      <w:proofErr w:type="spellStart"/>
      <w:r w:rsidRPr="00DC5218">
        <w:rPr>
          <w:rFonts w:ascii="Arial" w:hAnsi="Arial" w:cs="Arial"/>
          <w:color w:val="000000" w:themeColor="text1"/>
          <w:lang w:val="en-US"/>
        </w:rPr>
        <w:t>contenido</w:t>
      </w:r>
      <w:proofErr w:type="spellEnd"/>
      <w:r w:rsidRPr="00DC5218">
        <w:rPr>
          <w:rFonts w:ascii="Arial" w:hAnsi="Arial" w:cs="Arial"/>
          <w:color w:val="000000" w:themeColor="text1"/>
          <w:lang w:val="en-US"/>
        </w:rPr>
        <w:t xml:space="preserve"> digital </w:t>
      </w:r>
      <w:proofErr w:type="spellStart"/>
      <w:r w:rsidRPr="00DC5218">
        <w:rPr>
          <w:rFonts w:ascii="Arial" w:hAnsi="Arial" w:cs="Arial"/>
          <w:color w:val="000000" w:themeColor="text1"/>
          <w:lang w:val="en-US"/>
        </w:rPr>
        <w:t>está</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aumento</w:t>
      </w:r>
      <w:proofErr w:type="spellEnd"/>
      <w:r w:rsidRPr="00DC5218">
        <w:rPr>
          <w:rFonts w:ascii="Arial" w:hAnsi="Arial" w:cs="Arial"/>
          <w:color w:val="000000" w:themeColor="text1"/>
          <w:lang w:val="en-US"/>
        </w:rPr>
        <w:t xml:space="preserve">, lo que </w:t>
      </w:r>
      <w:proofErr w:type="spellStart"/>
      <w:r w:rsidRPr="00DC5218">
        <w:rPr>
          <w:rFonts w:ascii="Arial" w:hAnsi="Arial" w:cs="Arial"/>
          <w:color w:val="000000" w:themeColor="text1"/>
          <w:lang w:val="en-US"/>
        </w:rPr>
        <w:t>presenta</w:t>
      </w:r>
      <w:proofErr w:type="spellEnd"/>
      <w:r w:rsidRPr="00DC5218">
        <w:rPr>
          <w:rFonts w:ascii="Arial" w:hAnsi="Arial" w:cs="Arial"/>
          <w:color w:val="000000" w:themeColor="text1"/>
          <w:lang w:val="en-US"/>
        </w:rPr>
        <w:t xml:space="preserve"> una </w:t>
      </w:r>
      <w:proofErr w:type="spellStart"/>
      <w:r w:rsidRPr="00DC5218">
        <w:rPr>
          <w:rFonts w:ascii="Arial" w:hAnsi="Arial" w:cs="Arial"/>
          <w:color w:val="000000" w:themeColor="text1"/>
          <w:lang w:val="en-US"/>
        </w:rPr>
        <w:t>oportunidad</w:t>
      </w:r>
      <w:proofErr w:type="spellEnd"/>
      <w:r w:rsidRPr="00DC5218">
        <w:rPr>
          <w:rFonts w:ascii="Arial" w:hAnsi="Arial" w:cs="Arial"/>
          <w:color w:val="000000" w:themeColor="text1"/>
          <w:lang w:val="en-US"/>
        </w:rPr>
        <w:t xml:space="preserve"> </w:t>
      </w:r>
      <w:proofErr w:type="gramStart"/>
      <w:r w:rsidRPr="00DC5218">
        <w:rPr>
          <w:rFonts w:ascii="Arial" w:hAnsi="Arial" w:cs="Arial"/>
          <w:color w:val="000000" w:themeColor="text1"/>
          <w:lang w:val="en-US"/>
        </w:rPr>
        <w:t>para Apple TV</w:t>
      </w:r>
      <w:proofErr w:type="gramEnd"/>
      <w:r w:rsidRPr="00DC5218">
        <w:rPr>
          <w:rFonts w:ascii="Arial" w:hAnsi="Arial" w:cs="Arial"/>
          <w:color w:val="000000" w:themeColor="text1"/>
          <w:lang w:val="en-US"/>
        </w:rPr>
        <w:t xml:space="preserve">. Sin embargo,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capacidad</w:t>
      </w:r>
      <w:proofErr w:type="spellEnd"/>
      <w:r w:rsidRPr="00DC5218">
        <w:rPr>
          <w:rFonts w:ascii="Arial" w:hAnsi="Arial" w:cs="Arial"/>
          <w:color w:val="000000" w:themeColor="text1"/>
          <w:lang w:val="en-US"/>
        </w:rPr>
        <w:t xml:space="preserve"> para </w:t>
      </w:r>
      <w:proofErr w:type="spellStart"/>
      <w:r w:rsidRPr="00DC5218">
        <w:rPr>
          <w:rFonts w:ascii="Arial" w:hAnsi="Arial" w:cs="Arial"/>
          <w:color w:val="000000" w:themeColor="text1"/>
          <w:lang w:val="en-US"/>
        </w:rPr>
        <w:t>capturar</w:t>
      </w:r>
      <w:proofErr w:type="spellEnd"/>
      <w:r w:rsidRPr="00DC5218">
        <w:rPr>
          <w:rFonts w:ascii="Arial" w:hAnsi="Arial" w:cs="Arial"/>
          <w:color w:val="000000" w:themeColor="text1"/>
          <w:lang w:val="en-US"/>
        </w:rPr>
        <w:t xml:space="preserve"> una mayor </w:t>
      </w:r>
      <w:proofErr w:type="spellStart"/>
      <w:r w:rsidRPr="00DC5218">
        <w:rPr>
          <w:rFonts w:ascii="Arial" w:hAnsi="Arial" w:cs="Arial"/>
          <w:color w:val="000000" w:themeColor="text1"/>
          <w:lang w:val="en-US"/>
        </w:rPr>
        <w:t>cuota</w:t>
      </w:r>
      <w:proofErr w:type="spellEnd"/>
      <w:r w:rsidRPr="00DC5218">
        <w:rPr>
          <w:rFonts w:ascii="Arial" w:hAnsi="Arial" w:cs="Arial"/>
          <w:color w:val="000000" w:themeColor="text1"/>
          <w:lang w:val="en-US"/>
        </w:rPr>
        <w:t xml:space="preserve"> de mercado es </w:t>
      </w:r>
      <w:proofErr w:type="spellStart"/>
      <w:r w:rsidRPr="00DC5218">
        <w:rPr>
          <w:rFonts w:ascii="Arial" w:hAnsi="Arial" w:cs="Arial"/>
          <w:color w:val="000000" w:themeColor="text1"/>
          <w:lang w:val="en-US"/>
        </w:rPr>
        <w:t>incierta</w:t>
      </w:r>
      <w:proofErr w:type="spellEnd"/>
      <w:r w:rsidRPr="00DC5218">
        <w:rPr>
          <w:rFonts w:ascii="Arial" w:hAnsi="Arial" w:cs="Arial"/>
          <w:color w:val="000000" w:themeColor="text1"/>
          <w:lang w:val="en-US"/>
        </w:rPr>
        <w:t xml:space="preserve">, lo que lo </w:t>
      </w:r>
      <w:proofErr w:type="spellStart"/>
      <w:r w:rsidRPr="00DC5218">
        <w:rPr>
          <w:rFonts w:ascii="Arial" w:hAnsi="Arial" w:cs="Arial"/>
          <w:color w:val="000000" w:themeColor="text1"/>
          <w:lang w:val="en-US"/>
        </w:rPr>
        <w:t>clasifica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como</w:t>
      </w:r>
      <w:proofErr w:type="spellEnd"/>
      <w:r w:rsidRPr="00DC5218">
        <w:rPr>
          <w:rFonts w:ascii="Arial" w:hAnsi="Arial" w:cs="Arial"/>
          <w:color w:val="000000" w:themeColor="text1"/>
          <w:lang w:val="en-US"/>
        </w:rPr>
        <w:t xml:space="preserve"> un </w:t>
      </w:r>
      <w:proofErr w:type="spellStart"/>
      <w:r w:rsidRPr="00DC5218">
        <w:rPr>
          <w:rFonts w:ascii="Arial" w:hAnsi="Arial" w:cs="Arial"/>
          <w:color w:val="000000" w:themeColor="text1"/>
          <w:lang w:val="en-US"/>
        </w:rPr>
        <w:t>interrogante</w:t>
      </w:r>
      <w:proofErr w:type="spellEnd"/>
      <w:r w:rsidRPr="00DC5218">
        <w:rPr>
          <w:rFonts w:ascii="Arial" w:hAnsi="Arial" w:cs="Arial"/>
          <w:color w:val="000000" w:themeColor="text1"/>
          <w:lang w:val="en-US"/>
        </w:rPr>
        <w:t xml:space="preserve">. Apple debe </w:t>
      </w:r>
      <w:proofErr w:type="spellStart"/>
      <w:r w:rsidRPr="00DC5218">
        <w:rPr>
          <w:rFonts w:ascii="Arial" w:hAnsi="Arial" w:cs="Arial"/>
          <w:color w:val="000000" w:themeColor="text1"/>
          <w:lang w:val="en-US"/>
        </w:rPr>
        <w:t>decidir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si</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invertir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más</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este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producto</w:t>
      </w:r>
      <w:proofErr w:type="spellEnd"/>
      <w:r w:rsidRPr="00DC5218">
        <w:rPr>
          <w:rFonts w:ascii="Arial" w:hAnsi="Arial" w:cs="Arial"/>
          <w:color w:val="000000" w:themeColor="text1"/>
          <w:lang w:val="en-US"/>
        </w:rPr>
        <w:t xml:space="preserve"> para </w:t>
      </w:r>
      <w:proofErr w:type="spellStart"/>
      <w:r w:rsidRPr="00DC5218">
        <w:rPr>
          <w:rFonts w:ascii="Arial" w:hAnsi="Arial" w:cs="Arial"/>
          <w:color w:val="000000" w:themeColor="text1"/>
          <w:lang w:val="en-US"/>
        </w:rPr>
        <w:t>potenciar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crecimiento</w:t>
      </w:r>
      <w:proofErr w:type="spellEnd"/>
      <w:r w:rsidRPr="00DC5218">
        <w:rPr>
          <w:rFonts w:ascii="Arial" w:hAnsi="Arial" w:cs="Arial"/>
          <w:color w:val="000000" w:themeColor="text1"/>
          <w:lang w:val="en-US"/>
        </w:rPr>
        <w:t xml:space="preserve"> o </w:t>
      </w:r>
      <w:proofErr w:type="spellStart"/>
      <w:r w:rsidRPr="00DC5218">
        <w:rPr>
          <w:rFonts w:ascii="Arial" w:hAnsi="Arial" w:cs="Arial"/>
          <w:color w:val="000000" w:themeColor="text1"/>
          <w:lang w:val="en-US"/>
        </w:rPr>
        <w:t>reconsiderar</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su</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enfoque</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en</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mercado de streaming. </w:t>
      </w:r>
    </w:p>
    <w:p w14:paraId="4B8F1D0C" w14:textId="77777777" w:rsidR="00DC5218" w:rsidRDefault="00DC5218" w:rsidP="00DC5218">
      <w:pPr>
        <w:pStyle w:val="Prrafodelista"/>
        <w:spacing w:line="360" w:lineRule="auto"/>
        <w:jc w:val="both"/>
        <w:rPr>
          <w:rFonts w:ascii="Arial" w:hAnsi="Arial" w:cs="Arial"/>
          <w:color w:val="000000" w:themeColor="text1"/>
          <w:lang w:val="en-US"/>
        </w:rPr>
      </w:pPr>
    </w:p>
    <w:p w14:paraId="09E8D859" w14:textId="77777777" w:rsidR="00DC5218" w:rsidRDefault="00DC5218" w:rsidP="00DC5218">
      <w:pPr>
        <w:pStyle w:val="Prrafodelista"/>
        <w:spacing w:line="360" w:lineRule="auto"/>
        <w:jc w:val="both"/>
        <w:rPr>
          <w:rFonts w:ascii="Arial" w:hAnsi="Arial" w:cs="Arial"/>
          <w:color w:val="000000" w:themeColor="text1"/>
          <w:lang w:val="en-US"/>
        </w:rPr>
      </w:pPr>
    </w:p>
    <w:p w14:paraId="790E733E" w14:textId="3A680D3B" w:rsidR="00DC5218" w:rsidRDefault="00DC5218" w:rsidP="00DC5218">
      <w:pPr>
        <w:pStyle w:val="Prrafodelista"/>
        <w:numPr>
          <w:ilvl w:val="0"/>
          <w:numId w:val="18"/>
        </w:numPr>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MacBook - </w:t>
      </w:r>
      <w:proofErr w:type="spellStart"/>
      <w:r w:rsidRPr="00DC5218">
        <w:rPr>
          <w:rFonts w:ascii="Arial" w:hAnsi="Arial" w:cs="Arial"/>
          <w:color w:val="000000" w:themeColor="text1"/>
          <w:lang w:val="en-US"/>
        </w:rPr>
        <w:t>Vaca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Lechera</w:t>
      </w:r>
      <w:proofErr w:type="spellEnd"/>
      <w:r w:rsidRPr="00DC5218">
        <w:rPr>
          <w:rFonts w:ascii="Arial" w:hAnsi="Arial" w:cs="Arial"/>
          <w:color w:val="000000" w:themeColor="text1"/>
          <w:lang w:val="en-US"/>
        </w:rPr>
        <w:t xml:space="preserve"> </w:t>
      </w:r>
    </w:p>
    <w:p w14:paraId="0EEC295E" w14:textId="7D3BC556" w:rsidR="00DC5218" w:rsidRPr="00DC5218" w:rsidRDefault="00DC5218" w:rsidP="00DC5218">
      <w:pPr>
        <w:pStyle w:val="Prrafodelista"/>
        <w:spacing w:line="360" w:lineRule="auto"/>
        <w:jc w:val="both"/>
        <w:rPr>
          <w:rFonts w:ascii="Arial" w:hAnsi="Arial" w:cs="Arial"/>
          <w:color w:val="000000" w:themeColor="text1"/>
          <w:lang w:val="en-US"/>
        </w:rPr>
      </w:pPr>
      <w:r w:rsidRPr="00DC5218">
        <w:rPr>
          <w:rFonts w:ascii="Arial" w:hAnsi="Arial" w:cs="Arial"/>
          <w:color w:val="000000" w:themeColor="text1"/>
          <w:lang w:val="en-US"/>
        </w:rPr>
        <w:t xml:space="preserve">Por </w:t>
      </w:r>
      <w:proofErr w:type="spellStart"/>
      <w:r w:rsidRPr="00DC5218">
        <w:rPr>
          <w:rFonts w:ascii="Arial" w:hAnsi="Arial" w:cs="Arial"/>
          <w:color w:val="000000" w:themeColor="text1"/>
          <w:lang w:val="en-US"/>
        </w:rPr>
        <w:t>último</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el</w:t>
      </w:r>
      <w:proofErr w:type="spellEnd"/>
      <w:r w:rsidRPr="00DC5218">
        <w:rPr>
          <w:rFonts w:ascii="Arial" w:hAnsi="Arial" w:cs="Arial"/>
          <w:color w:val="000000" w:themeColor="text1"/>
          <w:lang w:val="en-US"/>
        </w:rPr>
        <w:t xml:space="preserve"> MacBook se </w:t>
      </w:r>
      <w:proofErr w:type="spellStart"/>
      <w:r w:rsidRPr="00DC5218">
        <w:rPr>
          <w:rFonts w:ascii="Arial" w:hAnsi="Arial" w:cs="Arial"/>
          <w:color w:val="000000" w:themeColor="text1"/>
          <w:lang w:val="en-US"/>
        </w:rPr>
        <w:t>ubica</w:t>
      </w:r>
      <w:proofErr w:type="spellEnd"/>
      <w:r w:rsidRPr="00DC5218">
        <w:rPr>
          <w:rFonts w:ascii="Arial" w:hAnsi="Arial" w:cs="Arial"/>
          <w:color w:val="000000" w:themeColor="text1"/>
          <w:lang w:val="en-US"/>
        </w:rPr>
        <w:t xml:space="preserve"> </w:t>
      </w:r>
      <w:proofErr w:type="spellStart"/>
      <w:r w:rsidRPr="00DC5218">
        <w:rPr>
          <w:rFonts w:ascii="Arial" w:hAnsi="Arial" w:cs="Arial"/>
          <w:color w:val="000000" w:themeColor="text1"/>
          <w:lang w:val="en-US"/>
        </w:rPr>
        <w:t>también</w:t>
      </w:r>
      <w:proofErr w:type="spellEnd"/>
    </w:p>
    <w:p w14:paraId="5508DF5D" w14:textId="506DE80C" w:rsidR="00DC5218" w:rsidRDefault="00DC5218" w:rsidP="009C456C">
      <w:pPr>
        <w:spacing w:line="360" w:lineRule="auto"/>
        <w:jc w:val="both"/>
        <w:rPr>
          <w:rFonts w:ascii="Arial" w:hAnsi="Arial" w:cs="Arial"/>
          <w:color w:val="000000" w:themeColor="text1"/>
          <w:lang w:val="en-US"/>
        </w:rPr>
      </w:pPr>
    </w:p>
    <w:p w14:paraId="3745B696" w14:textId="77777777" w:rsidR="003A7560" w:rsidRDefault="003A7560" w:rsidP="009C456C">
      <w:pPr>
        <w:spacing w:line="360" w:lineRule="auto"/>
        <w:jc w:val="both"/>
        <w:rPr>
          <w:rFonts w:ascii="Arial" w:hAnsi="Arial" w:cs="Arial"/>
          <w:color w:val="000000" w:themeColor="text1"/>
          <w:lang w:val="en-US"/>
        </w:rPr>
      </w:pPr>
    </w:p>
    <w:p w14:paraId="087A64B3" w14:textId="77777777" w:rsidR="009C456C" w:rsidRDefault="009C456C" w:rsidP="009C456C">
      <w:pPr>
        <w:spacing w:line="360" w:lineRule="auto"/>
        <w:jc w:val="both"/>
        <w:rPr>
          <w:rFonts w:ascii="Arial" w:hAnsi="Arial" w:cs="Arial"/>
          <w:color w:val="000000" w:themeColor="text1"/>
        </w:rPr>
      </w:pPr>
      <w:r w:rsidRPr="00D90564">
        <w:rPr>
          <w:rFonts w:ascii="Arial" w:hAnsi="Arial" w:cs="Arial"/>
          <w:b/>
          <w:bCs/>
          <w:color w:val="000000" w:themeColor="text1"/>
          <w:u w:val="single"/>
        </w:rPr>
        <w:t>ACTIVIDAD 5</w:t>
      </w:r>
      <w:r w:rsidRPr="009C456C">
        <w:rPr>
          <w:rFonts w:ascii="Arial" w:hAnsi="Arial" w:cs="Arial"/>
          <w:color w:val="000000" w:themeColor="text1"/>
        </w:rPr>
        <w:t>. ¿Cuál es la estrategia de precio</w:t>
      </w:r>
      <w:r>
        <w:rPr>
          <w:rFonts w:ascii="Arial" w:hAnsi="Arial" w:cs="Arial"/>
          <w:color w:val="000000" w:themeColor="text1"/>
        </w:rPr>
        <w:t>s que siguen las siguientes empresas?</w:t>
      </w:r>
    </w:p>
    <w:p w14:paraId="5A75E717" w14:textId="77777777" w:rsidR="009C456C" w:rsidRDefault="009C456C" w:rsidP="009C456C">
      <w:pPr>
        <w:spacing w:line="360" w:lineRule="auto"/>
        <w:jc w:val="both"/>
        <w:rPr>
          <w:rFonts w:ascii="Arial" w:hAnsi="Arial" w:cs="Arial"/>
          <w:color w:val="000000" w:themeColor="text1"/>
        </w:rPr>
      </w:pPr>
    </w:p>
    <w:p w14:paraId="782F42CE" w14:textId="77777777" w:rsidR="009C456C" w:rsidRDefault="009C456C" w:rsidP="009C456C">
      <w:pPr>
        <w:pStyle w:val="Prrafodelista"/>
        <w:numPr>
          <w:ilvl w:val="0"/>
          <w:numId w:val="16"/>
        </w:numPr>
        <w:spacing w:line="360" w:lineRule="auto"/>
        <w:jc w:val="both"/>
        <w:rPr>
          <w:rFonts w:ascii="Arial" w:hAnsi="Arial" w:cs="Arial"/>
          <w:color w:val="000000" w:themeColor="text1"/>
        </w:rPr>
      </w:pPr>
      <w:r>
        <w:rPr>
          <w:rFonts w:ascii="Arial" w:hAnsi="Arial" w:cs="Arial"/>
          <w:color w:val="000000" w:themeColor="text1"/>
        </w:rPr>
        <w:t>Apple</w:t>
      </w:r>
    </w:p>
    <w:p w14:paraId="4822D6CA" w14:textId="77777777" w:rsidR="009C456C" w:rsidRDefault="00D90564" w:rsidP="009C456C">
      <w:pPr>
        <w:pStyle w:val="Prrafodelista"/>
        <w:numPr>
          <w:ilvl w:val="0"/>
          <w:numId w:val="16"/>
        </w:numPr>
        <w:spacing w:line="360" w:lineRule="auto"/>
        <w:jc w:val="both"/>
        <w:rPr>
          <w:rFonts w:ascii="Arial" w:hAnsi="Arial" w:cs="Arial"/>
          <w:color w:val="000000" w:themeColor="text1"/>
        </w:rPr>
      </w:pPr>
      <w:r>
        <w:rPr>
          <w:rFonts w:ascii="Arial" w:hAnsi="Arial" w:cs="Arial"/>
          <w:color w:val="000000" w:themeColor="text1"/>
        </w:rPr>
        <w:t xml:space="preserve">Mercadona a través de sus productos de alimentación. </w:t>
      </w:r>
    </w:p>
    <w:p w14:paraId="7B96EA42" w14:textId="77777777" w:rsidR="00D90564" w:rsidRDefault="00D90564" w:rsidP="009C456C">
      <w:pPr>
        <w:pStyle w:val="Prrafodelista"/>
        <w:numPr>
          <w:ilvl w:val="0"/>
          <w:numId w:val="16"/>
        </w:numPr>
        <w:spacing w:line="360" w:lineRule="auto"/>
        <w:jc w:val="both"/>
        <w:rPr>
          <w:rFonts w:ascii="Arial" w:hAnsi="Arial" w:cs="Arial"/>
          <w:color w:val="000000" w:themeColor="text1"/>
        </w:rPr>
      </w:pPr>
      <w:r>
        <w:rPr>
          <w:rFonts w:ascii="Arial" w:hAnsi="Arial" w:cs="Arial"/>
          <w:color w:val="000000" w:themeColor="text1"/>
        </w:rPr>
        <w:t xml:space="preserve">Rebajas en el precio de los turrones en primavera. </w:t>
      </w:r>
    </w:p>
    <w:p w14:paraId="67A5CEE0" w14:textId="03DF950E" w:rsidR="00D90564" w:rsidRDefault="00D90564" w:rsidP="009C456C">
      <w:pPr>
        <w:pStyle w:val="Prrafodelista"/>
        <w:numPr>
          <w:ilvl w:val="0"/>
          <w:numId w:val="16"/>
        </w:numPr>
        <w:spacing w:line="360" w:lineRule="auto"/>
        <w:jc w:val="both"/>
        <w:rPr>
          <w:rFonts w:ascii="Arial" w:hAnsi="Arial" w:cs="Arial"/>
          <w:color w:val="000000" w:themeColor="text1"/>
        </w:rPr>
      </w:pPr>
      <w:r>
        <w:rPr>
          <w:rFonts w:ascii="Arial" w:hAnsi="Arial" w:cs="Arial"/>
          <w:color w:val="000000" w:themeColor="text1"/>
        </w:rPr>
        <w:t xml:space="preserve">Suscripciones de Netflix. </w:t>
      </w:r>
    </w:p>
    <w:p w14:paraId="3365F761" w14:textId="399D3F1C" w:rsidR="00DC5218" w:rsidRDefault="00DC5218" w:rsidP="00DC5218">
      <w:pPr>
        <w:spacing w:line="360" w:lineRule="auto"/>
        <w:jc w:val="both"/>
        <w:rPr>
          <w:rFonts w:ascii="Arial" w:hAnsi="Arial" w:cs="Arial"/>
          <w:color w:val="000000" w:themeColor="text1"/>
        </w:rPr>
      </w:pPr>
    </w:p>
    <w:p w14:paraId="0E5C6877" w14:textId="0A205475" w:rsidR="00DC5218" w:rsidRDefault="00DC5218" w:rsidP="00DC5218">
      <w:pPr>
        <w:spacing w:line="360" w:lineRule="auto"/>
        <w:jc w:val="both"/>
        <w:rPr>
          <w:rFonts w:ascii="Arial" w:hAnsi="Arial" w:cs="Arial"/>
          <w:color w:val="000000" w:themeColor="text1"/>
        </w:rPr>
      </w:pPr>
    </w:p>
    <w:p w14:paraId="3222DB8E" w14:textId="7E4DB285" w:rsidR="00DC5218" w:rsidRPr="00DC5218" w:rsidRDefault="00DC5218" w:rsidP="00DC5218">
      <w:pPr>
        <w:pStyle w:val="Prrafodelista"/>
        <w:numPr>
          <w:ilvl w:val="0"/>
          <w:numId w:val="17"/>
        </w:numPr>
        <w:spacing w:line="360" w:lineRule="auto"/>
        <w:jc w:val="both"/>
        <w:rPr>
          <w:rFonts w:ascii="Segoe UI Emoji" w:hAnsi="Segoe UI Emoji" w:cs="Segoe UI Emoji"/>
          <w:color w:val="000000" w:themeColor="text1"/>
        </w:rPr>
      </w:pPr>
      <w:r w:rsidRPr="00DC5218">
        <w:rPr>
          <w:rFonts w:ascii="Arial" w:hAnsi="Arial" w:cs="Arial"/>
          <w:color w:val="000000" w:themeColor="text1"/>
        </w:rPr>
        <w:t xml:space="preserve">Apple </w:t>
      </w:r>
    </w:p>
    <w:p w14:paraId="711647EA" w14:textId="040CE382" w:rsidR="00DC5218" w:rsidRDefault="00DC5218" w:rsidP="00DC5218">
      <w:pPr>
        <w:pStyle w:val="Prrafodelista"/>
        <w:spacing w:line="360" w:lineRule="auto"/>
        <w:jc w:val="both"/>
        <w:rPr>
          <w:rFonts w:ascii="Arial" w:hAnsi="Arial" w:cs="Arial"/>
          <w:color w:val="000000" w:themeColor="text1"/>
        </w:rPr>
      </w:pPr>
      <w:r w:rsidRPr="00DC5218">
        <w:rPr>
          <w:rFonts w:ascii="Arial" w:hAnsi="Arial" w:cs="Arial"/>
          <w:color w:val="000000" w:themeColor="text1"/>
        </w:rPr>
        <w:t xml:space="preserve">Estrategia de Precios </w:t>
      </w:r>
      <w:r w:rsidR="00D44EA9">
        <w:rPr>
          <w:rFonts w:ascii="Arial" w:hAnsi="Arial" w:cs="Arial"/>
          <w:color w:val="000000" w:themeColor="text1"/>
        </w:rPr>
        <w:t>prestigio</w:t>
      </w:r>
      <w:r w:rsidRPr="00DC5218">
        <w:rPr>
          <w:rFonts w:ascii="Arial" w:hAnsi="Arial" w:cs="Arial"/>
          <w:color w:val="000000" w:themeColor="text1"/>
        </w:rPr>
        <w:t xml:space="preserve">: Apple se posiciona como una marca de lujo, ofreciendo productos de alta calidad, diseño elegante y tecnología avanzada. Esta estrategia les permite establecer precios más altos que la competencia, sustentando la percepción de exclusividad. Los consumidores están dispuestos a pagar más por la marca, lo que resulta en márgenes de ganancia elevados. Además, la lealtad a la marca juega un papel crucial, ya que los usuarios de Apple tienden a repetir compras, lo que refuerza su estrategia premium. </w:t>
      </w:r>
    </w:p>
    <w:p w14:paraId="092E5022" w14:textId="77777777" w:rsidR="00DC5218" w:rsidRDefault="00DC5218" w:rsidP="00DC5218">
      <w:pPr>
        <w:pStyle w:val="Prrafodelista"/>
        <w:spacing w:line="360" w:lineRule="auto"/>
        <w:jc w:val="both"/>
        <w:rPr>
          <w:rFonts w:ascii="Arial" w:hAnsi="Arial" w:cs="Arial"/>
          <w:color w:val="000000" w:themeColor="text1"/>
        </w:rPr>
      </w:pPr>
    </w:p>
    <w:p w14:paraId="2CECD1C6" w14:textId="3F4D4E0A" w:rsidR="00DC5218" w:rsidRDefault="00DC5218" w:rsidP="00DC5218">
      <w:pPr>
        <w:pStyle w:val="Prrafodelista"/>
        <w:numPr>
          <w:ilvl w:val="0"/>
          <w:numId w:val="17"/>
        </w:numPr>
        <w:spacing w:line="360" w:lineRule="auto"/>
        <w:jc w:val="both"/>
        <w:rPr>
          <w:rFonts w:ascii="Arial" w:hAnsi="Arial" w:cs="Arial"/>
          <w:color w:val="000000" w:themeColor="text1"/>
        </w:rPr>
      </w:pPr>
      <w:proofErr w:type="gramStart"/>
      <w:r w:rsidRPr="00DC5218">
        <w:rPr>
          <w:rFonts w:ascii="Arial" w:hAnsi="Arial" w:cs="Arial"/>
          <w:color w:val="000000" w:themeColor="text1"/>
        </w:rPr>
        <w:t xml:space="preserve">Mercadona  </w:t>
      </w:r>
      <w:r w:rsidR="00D44EA9">
        <w:rPr>
          <w:rFonts w:ascii="Arial" w:hAnsi="Arial" w:cs="Arial"/>
          <w:color w:val="000000" w:themeColor="text1"/>
        </w:rPr>
        <w:t>--</w:t>
      </w:r>
      <w:proofErr w:type="gramEnd"/>
      <w:r w:rsidR="00D44EA9">
        <w:rPr>
          <w:rFonts w:ascii="Arial" w:hAnsi="Arial" w:cs="Arial"/>
          <w:color w:val="000000" w:themeColor="text1"/>
        </w:rPr>
        <w:t xml:space="preserve"> penetración líder en perdidas</w:t>
      </w:r>
    </w:p>
    <w:p w14:paraId="00A767DE" w14:textId="3742DC6F" w:rsidR="00DC5218" w:rsidRDefault="00DC5218" w:rsidP="00DC5218">
      <w:pPr>
        <w:pStyle w:val="Prrafodelista"/>
        <w:spacing w:line="360" w:lineRule="auto"/>
        <w:jc w:val="both"/>
        <w:rPr>
          <w:rFonts w:ascii="Arial" w:hAnsi="Arial" w:cs="Arial"/>
          <w:color w:val="000000" w:themeColor="text1"/>
        </w:rPr>
      </w:pPr>
      <w:r w:rsidRPr="00DC5218">
        <w:rPr>
          <w:rFonts w:ascii="Arial" w:hAnsi="Arial" w:cs="Arial"/>
          <w:color w:val="000000" w:themeColor="text1"/>
        </w:rPr>
        <w:t xml:space="preserve">Estrategia de Precios Competitivos: Mercadona utiliza una estrategia centrada en ofrecer precios bajos, especialmente en productos de marca blanca. Esto les permite atraer a un amplio espectro de consumidores, desde aquellos que buscan calidad a buen precio hasta los que son más sensibles al precio. La eficiencia operativa y la optimización de la cadena de suministro permiten que Mercadona reduzca costos y transfiera esos ahorros a los clientes, manteniendo así una fuerte posición en el mercado. </w:t>
      </w:r>
    </w:p>
    <w:p w14:paraId="1B0F6B8A" w14:textId="77777777" w:rsidR="00DC5218" w:rsidRDefault="00DC5218" w:rsidP="00DC5218">
      <w:pPr>
        <w:pStyle w:val="Prrafodelista"/>
        <w:spacing w:line="360" w:lineRule="auto"/>
        <w:jc w:val="both"/>
        <w:rPr>
          <w:rFonts w:ascii="Arial" w:hAnsi="Arial" w:cs="Arial"/>
          <w:color w:val="000000" w:themeColor="text1"/>
        </w:rPr>
      </w:pPr>
    </w:p>
    <w:p w14:paraId="3F5AA7F5" w14:textId="7119F443" w:rsidR="00DC5218" w:rsidRDefault="00DC5218" w:rsidP="00DC5218">
      <w:pPr>
        <w:pStyle w:val="Prrafodelista"/>
        <w:numPr>
          <w:ilvl w:val="0"/>
          <w:numId w:val="17"/>
        </w:numPr>
        <w:spacing w:line="360" w:lineRule="auto"/>
        <w:jc w:val="both"/>
        <w:rPr>
          <w:rFonts w:ascii="Arial" w:hAnsi="Arial" w:cs="Arial"/>
          <w:color w:val="000000" w:themeColor="text1"/>
        </w:rPr>
      </w:pPr>
      <w:r w:rsidRPr="00DC5218">
        <w:rPr>
          <w:rFonts w:ascii="Arial" w:hAnsi="Arial" w:cs="Arial"/>
          <w:color w:val="000000" w:themeColor="text1"/>
        </w:rPr>
        <w:t xml:space="preserve">Rebajas en el Precio de los Turrones en </w:t>
      </w:r>
      <w:proofErr w:type="gramStart"/>
      <w:r w:rsidRPr="00DC5218">
        <w:rPr>
          <w:rFonts w:ascii="Arial" w:hAnsi="Arial" w:cs="Arial"/>
          <w:color w:val="000000" w:themeColor="text1"/>
        </w:rPr>
        <w:t xml:space="preserve">Primavera  </w:t>
      </w:r>
      <w:r w:rsidR="00D44EA9">
        <w:rPr>
          <w:rFonts w:ascii="Arial" w:hAnsi="Arial" w:cs="Arial"/>
          <w:color w:val="000000" w:themeColor="text1"/>
        </w:rPr>
        <w:t>--</w:t>
      </w:r>
      <w:proofErr w:type="gramEnd"/>
      <w:r w:rsidR="00D44EA9">
        <w:rPr>
          <w:rFonts w:ascii="Arial" w:hAnsi="Arial" w:cs="Arial"/>
          <w:color w:val="000000" w:themeColor="text1"/>
        </w:rPr>
        <w:t xml:space="preserve"> Estacional </w:t>
      </w:r>
    </w:p>
    <w:p w14:paraId="200929E4" w14:textId="09C7F2F7" w:rsidR="00DC5218" w:rsidRDefault="00DC5218" w:rsidP="00DC5218">
      <w:pPr>
        <w:pStyle w:val="Prrafodelista"/>
        <w:spacing w:line="360" w:lineRule="auto"/>
        <w:jc w:val="both"/>
        <w:rPr>
          <w:rFonts w:ascii="Arial" w:hAnsi="Arial" w:cs="Arial"/>
          <w:color w:val="000000" w:themeColor="text1"/>
        </w:rPr>
      </w:pPr>
      <w:r w:rsidRPr="00DC5218">
        <w:rPr>
          <w:rFonts w:ascii="Arial" w:hAnsi="Arial" w:cs="Arial"/>
          <w:color w:val="000000" w:themeColor="text1"/>
        </w:rPr>
        <w:t>Estrategia de Precios Promocionales: Las rebajas en productos como los turrones durante períodos específicos (como la primavera) son tácticas para aumentar la rotación de inventario. Al ofrecer descuentos, las empresas pueden atraer a consumidores que buscan ofertas, impulsando las ventas en temporadas menos activas. Esto no solo ayuda a maximizar el flujo de caja, sino que también permite a las empresas reducir excedentes de stock, optimizando así la gestión del inventario</w:t>
      </w:r>
    </w:p>
    <w:p w14:paraId="56C0A33A" w14:textId="77777777" w:rsidR="00DC5218" w:rsidRDefault="00DC5218" w:rsidP="00DC5218">
      <w:pPr>
        <w:pStyle w:val="Prrafodelista"/>
        <w:spacing w:line="360" w:lineRule="auto"/>
        <w:jc w:val="both"/>
        <w:rPr>
          <w:rFonts w:ascii="Arial" w:hAnsi="Arial" w:cs="Arial"/>
          <w:color w:val="000000" w:themeColor="text1"/>
        </w:rPr>
      </w:pPr>
    </w:p>
    <w:p w14:paraId="50500371" w14:textId="32E38605" w:rsidR="00DC5218" w:rsidRDefault="00DC5218" w:rsidP="00DC5218">
      <w:pPr>
        <w:pStyle w:val="Prrafodelista"/>
        <w:numPr>
          <w:ilvl w:val="0"/>
          <w:numId w:val="17"/>
        </w:numPr>
        <w:spacing w:line="360" w:lineRule="auto"/>
        <w:jc w:val="both"/>
        <w:rPr>
          <w:rFonts w:ascii="Segoe UI Emoji" w:hAnsi="Segoe UI Emoji" w:cs="Segoe UI Emoji"/>
          <w:color w:val="000000" w:themeColor="text1"/>
        </w:rPr>
      </w:pPr>
      <w:r w:rsidRPr="00DC5218">
        <w:rPr>
          <w:rFonts w:ascii="Arial" w:hAnsi="Arial" w:cs="Arial"/>
          <w:color w:val="000000" w:themeColor="text1"/>
        </w:rPr>
        <w:t xml:space="preserve">Suscripciones de Netflix </w:t>
      </w:r>
      <w:r w:rsidR="00D44EA9">
        <w:rPr>
          <w:rFonts w:ascii="Arial" w:hAnsi="Arial" w:cs="Arial"/>
          <w:color w:val="000000" w:themeColor="text1"/>
        </w:rPr>
        <w:t>– precio paquete</w:t>
      </w:r>
    </w:p>
    <w:p w14:paraId="1554BAF6" w14:textId="46CA0C8B" w:rsidR="00DC5218" w:rsidRPr="00DC5218" w:rsidRDefault="00DC5218" w:rsidP="00DC5218">
      <w:pPr>
        <w:pStyle w:val="Prrafodelista"/>
        <w:spacing w:line="360" w:lineRule="auto"/>
        <w:jc w:val="both"/>
        <w:rPr>
          <w:rFonts w:ascii="Arial" w:hAnsi="Arial" w:cs="Arial"/>
          <w:color w:val="000000" w:themeColor="text1"/>
        </w:rPr>
      </w:pPr>
      <w:r w:rsidRPr="00DC5218">
        <w:rPr>
          <w:rFonts w:ascii="Arial" w:hAnsi="Arial" w:cs="Arial"/>
          <w:color w:val="000000" w:themeColor="text1"/>
        </w:rPr>
        <w:t>Estrategia de Precios de Penetración: Netflix aplica precios bajos inicialmente para atraer a nuevos suscriptores. Esta táctica busca construir una base sólida de usuarios, haciendo que la oferta sea atractiva frente a la competencia. A medida que los usuarios se familiarizan con el servicio y la plataforma se consolida, Netflix puede considerar ajustes de precios. Este enfoque permite a la empresa establecerse en el mercado y fidelizar a los clientes, lo que es esencial para su crecimiento a largo plazo.</w:t>
      </w:r>
    </w:p>
    <w:sectPr w:rsidR="00DC5218" w:rsidRPr="00DC5218" w:rsidSect="005A5B04">
      <w:headerReference w:type="default" r:id="rId9"/>
      <w:pgSz w:w="11900" w:h="1682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1918" w14:textId="77777777" w:rsidR="00B00F51" w:rsidRDefault="00B00F51" w:rsidP="005A5B04">
      <w:r>
        <w:separator/>
      </w:r>
    </w:p>
  </w:endnote>
  <w:endnote w:type="continuationSeparator" w:id="0">
    <w:p w14:paraId="0FD4E82B" w14:textId="77777777" w:rsidR="00B00F51" w:rsidRDefault="00B00F51" w:rsidP="005A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C2E9" w14:textId="77777777" w:rsidR="00B00F51" w:rsidRDefault="00B00F51" w:rsidP="005A5B04">
      <w:r>
        <w:separator/>
      </w:r>
    </w:p>
  </w:footnote>
  <w:footnote w:type="continuationSeparator" w:id="0">
    <w:p w14:paraId="7C8D2AF6" w14:textId="77777777" w:rsidR="00B00F51" w:rsidRDefault="00B00F51" w:rsidP="005A5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187A" w14:textId="77777777" w:rsidR="00D22492" w:rsidRDefault="004E7F79">
    <w:pPr>
      <w:pStyle w:val="Encabezado"/>
      <w:rPr>
        <w:rFonts w:ascii="Arial" w:hAnsi="Arial" w:cs="Arial"/>
        <w:b/>
        <w:bCs/>
        <w:i/>
        <w:iCs/>
      </w:rPr>
    </w:pPr>
    <w:r>
      <w:rPr>
        <w:rFonts w:ascii="Arial" w:hAnsi="Arial" w:cs="Arial"/>
        <w:b/>
        <w:bCs/>
        <w:i/>
        <w:iCs/>
      </w:rPr>
      <w:t xml:space="preserve">EMPRESA E INICITIVA EMPRENDEDORA </w:t>
    </w:r>
  </w:p>
  <w:p w14:paraId="1ACFED45" w14:textId="77777777" w:rsidR="004E7F79" w:rsidRDefault="004E7F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686"/>
    <w:multiLevelType w:val="hybridMultilevel"/>
    <w:tmpl w:val="D23E24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C62E1A"/>
    <w:multiLevelType w:val="hybridMultilevel"/>
    <w:tmpl w:val="438825F4"/>
    <w:lvl w:ilvl="0" w:tplc="C36A51D2">
      <w:start w:val="1"/>
      <w:numFmt w:val="lowerLetter"/>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3209E"/>
    <w:multiLevelType w:val="hybridMultilevel"/>
    <w:tmpl w:val="D8D031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B92224D"/>
    <w:multiLevelType w:val="hybridMultilevel"/>
    <w:tmpl w:val="0EE0E7E6"/>
    <w:lvl w:ilvl="0" w:tplc="A1A2579C">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DBC279E"/>
    <w:multiLevelType w:val="hybridMultilevel"/>
    <w:tmpl w:val="390047EC"/>
    <w:lvl w:ilvl="0" w:tplc="A1A2579C">
      <w:start w:val="2"/>
      <w:numFmt w:val="bullet"/>
      <w:lvlText w:val="-"/>
      <w:lvlJc w:val="left"/>
      <w:pPr>
        <w:ind w:left="783" w:hanging="360"/>
      </w:pPr>
      <w:rPr>
        <w:rFonts w:ascii="Arial" w:eastAsiaTheme="minorEastAsia" w:hAnsi="Arial" w:cs="Arial" w:hint="default"/>
        <w:b w:val="0"/>
        <w:u w:val="none"/>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5" w15:restartNumberingAfterBreak="0">
    <w:nsid w:val="13ED28DD"/>
    <w:multiLevelType w:val="hybridMultilevel"/>
    <w:tmpl w:val="F04634D4"/>
    <w:lvl w:ilvl="0" w:tplc="040A0017">
      <w:start w:val="1"/>
      <w:numFmt w:val="lowerLetter"/>
      <w:lvlText w:val="%1)"/>
      <w:lvlJc w:val="left"/>
      <w:pPr>
        <w:ind w:left="720" w:hanging="360"/>
      </w:pPr>
      <w:rPr>
        <w:rFont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447110F"/>
    <w:multiLevelType w:val="hybridMultilevel"/>
    <w:tmpl w:val="7D7C7B52"/>
    <w:lvl w:ilvl="0" w:tplc="A1A2579C">
      <w:start w:val="2"/>
      <w:numFmt w:val="bullet"/>
      <w:lvlText w:val="-"/>
      <w:lvlJc w:val="left"/>
      <w:pPr>
        <w:ind w:left="720" w:hanging="360"/>
      </w:pPr>
      <w:rPr>
        <w:rFonts w:ascii="Arial" w:eastAsiaTheme="minorEastAsia" w:hAnsi="Arial" w:cs="Arial" w:hint="default"/>
        <w:b w:val="0"/>
        <w:u w:val="no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5B38A6"/>
    <w:multiLevelType w:val="hybridMultilevel"/>
    <w:tmpl w:val="885CB99A"/>
    <w:lvl w:ilvl="0" w:tplc="66D8F7E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326220E"/>
    <w:multiLevelType w:val="hybridMultilevel"/>
    <w:tmpl w:val="ED14A4A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0684D3B"/>
    <w:multiLevelType w:val="multilevel"/>
    <w:tmpl w:val="3350CD2A"/>
    <w:lvl w:ilvl="0">
      <w:start w:val="1"/>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4212D7"/>
    <w:multiLevelType w:val="multilevel"/>
    <w:tmpl w:val="FFC0F49E"/>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BC5C70"/>
    <w:multiLevelType w:val="hybridMultilevel"/>
    <w:tmpl w:val="A90480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DB383E"/>
    <w:multiLevelType w:val="hybridMultilevel"/>
    <w:tmpl w:val="73D64340"/>
    <w:lvl w:ilvl="0" w:tplc="A1A2579C">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65B2E32"/>
    <w:multiLevelType w:val="hybridMultilevel"/>
    <w:tmpl w:val="05AE6370"/>
    <w:lvl w:ilvl="0" w:tplc="A1A2579C">
      <w:start w:val="2"/>
      <w:numFmt w:val="bullet"/>
      <w:lvlText w:val="-"/>
      <w:lvlJc w:val="left"/>
      <w:pPr>
        <w:ind w:left="720" w:hanging="360"/>
      </w:pPr>
      <w:rPr>
        <w:rFonts w:ascii="Arial" w:eastAsiaTheme="minorEastAsia" w:hAnsi="Arial" w:cs="Arial" w:hint="default"/>
        <w:b w:val="0"/>
        <w:u w:val="no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EAE0ADF"/>
    <w:multiLevelType w:val="hybridMultilevel"/>
    <w:tmpl w:val="AC04871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15B3A11"/>
    <w:multiLevelType w:val="multilevel"/>
    <w:tmpl w:val="AD76FAD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C0F4B5F"/>
    <w:multiLevelType w:val="hybridMultilevel"/>
    <w:tmpl w:val="B9B85D3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73EE3981"/>
    <w:multiLevelType w:val="multilevel"/>
    <w:tmpl w:val="ABA42DA0"/>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7"/>
  </w:num>
  <w:num w:numId="3">
    <w:abstractNumId w:val="10"/>
  </w:num>
  <w:num w:numId="4">
    <w:abstractNumId w:val="2"/>
  </w:num>
  <w:num w:numId="5">
    <w:abstractNumId w:val="9"/>
  </w:num>
  <w:num w:numId="6">
    <w:abstractNumId w:val="16"/>
  </w:num>
  <w:num w:numId="7">
    <w:abstractNumId w:val="5"/>
  </w:num>
  <w:num w:numId="8">
    <w:abstractNumId w:val="14"/>
  </w:num>
  <w:num w:numId="9">
    <w:abstractNumId w:val="6"/>
  </w:num>
  <w:num w:numId="10">
    <w:abstractNumId w:val="4"/>
  </w:num>
  <w:num w:numId="11">
    <w:abstractNumId w:val="0"/>
  </w:num>
  <w:num w:numId="12">
    <w:abstractNumId w:val="7"/>
  </w:num>
  <w:num w:numId="13">
    <w:abstractNumId w:val="3"/>
  </w:num>
  <w:num w:numId="14">
    <w:abstractNumId w:val="13"/>
  </w:num>
  <w:num w:numId="15">
    <w:abstractNumId w:val="12"/>
  </w:num>
  <w:num w:numId="16">
    <w:abstractNumId w:val="8"/>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04"/>
    <w:rsid w:val="00073A25"/>
    <w:rsid w:val="000A1CB6"/>
    <w:rsid w:val="0013463C"/>
    <w:rsid w:val="0014086D"/>
    <w:rsid w:val="00171986"/>
    <w:rsid w:val="001A4A6E"/>
    <w:rsid w:val="001F0601"/>
    <w:rsid w:val="002E166D"/>
    <w:rsid w:val="003070DF"/>
    <w:rsid w:val="00340201"/>
    <w:rsid w:val="003505A3"/>
    <w:rsid w:val="003563C3"/>
    <w:rsid w:val="00381CDE"/>
    <w:rsid w:val="003A7560"/>
    <w:rsid w:val="003D6040"/>
    <w:rsid w:val="004A6B94"/>
    <w:rsid w:val="004E7F79"/>
    <w:rsid w:val="00525D65"/>
    <w:rsid w:val="00550614"/>
    <w:rsid w:val="0057699F"/>
    <w:rsid w:val="005A5B04"/>
    <w:rsid w:val="005C7C24"/>
    <w:rsid w:val="005E5C7A"/>
    <w:rsid w:val="00660376"/>
    <w:rsid w:val="006E22B6"/>
    <w:rsid w:val="0076428D"/>
    <w:rsid w:val="007722EE"/>
    <w:rsid w:val="008A0DAB"/>
    <w:rsid w:val="00905379"/>
    <w:rsid w:val="0091265E"/>
    <w:rsid w:val="009B36F3"/>
    <w:rsid w:val="009C456C"/>
    <w:rsid w:val="00A07524"/>
    <w:rsid w:val="00A1142A"/>
    <w:rsid w:val="00A15833"/>
    <w:rsid w:val="00B00F51"/>
    <w:rsid w:val="00B46F22"/>
    <w:rsid w:val="00B505ED"/>
    <w:rsid w:val="00BC56D3"/>
    <w:rsid w:val="00C56B9A"/>
    <w:rsid w:val="00D22492"/>
    <w:rsid w:val="00D40A36"/>
    <w:rsid w:val="00D44EA9"/>
    <w:rsid w:val="00D55EA0"/>
    <w:rsid w:val="00D90564"/>
    <w:rsid w:val="00DC5218"/>
    <w:rsid w:val="00E40E04"/>
    <w:rsid w:val="00E92D4B"/>
    <w:rsid w:val="00F60847"/>
    <w:rsid w:val="00FD1049"/>
    <w:rsid w:val="00FD1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10AB"/>
  <w15:chartTrackingRefBased/>
  <w15:docId w15:val="{891E1655-EF0F-4447-A72A-DA0C7A7D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5B04"/>
    <w:pPr>
      <w:tabs>
        <w:tab w:val="center" w:pos="4419"/>
        <w:tab w:val="right" w:pos="8838"/>
      </w:tabs>
    </w:pPr>
  </w:style>
  <w:style w:type="character" w:customStyle="1" w:styleId="EncabezadoCar">
    <w:name w:val="Encabezado Car"/>
    <w:basedOn w:val="Fuentedeprrafopredeter"/>
    <w:link w:val="Encabezado"/>
    <w:uiPriority w:val="99"/>
    <w:rsid w:val="005A5B04"/>
    <w:rPr>
      <w:rFonts w:eastAsiaTheme="minorEastAsia"/>
    </w:rPr>
  </w:style>
  <w:style w:type="paragraph" w:styleId="Piedepgina">
    <w:name w:val="footer"/>
    <w:basedOn w:val="Normal"/>
    <w:link w:val="PiedepginaCar"/>
    <w:uiPriority w:val="99"/>
    <w:unhideWhenUsed/>
    <w:rsid w:val="005A5B04"/>
    <w:pPr>
      <w:tabs>
        <w:tab w:val="center" w:pos="4419"/>
        <w:tab w:val="right" w:pos="8838"/>
      </w:tabs>
    </w:pPr>
  </w:style>
  <w:style w:type="character" w:customStyle="1" w:styleId="PiedepginaCar">
    <w:name w:val="Pie de página Car"/>
    <w:basedOn w:val="Fuentedeprrafopredeter"/>
    <w:link w:val="Piedepgina"/>
    <w:uiPriority w:val="99"/>
    <w:rsid w:val="005A5B04"/>
    <w:rPr>
      <w:rFonts w:eastAsiaTheme="minorEastAsia"/>
    </w:rPr>
  </w:style>
  <w:style w:type="paragraph" w:styleId="Prrafodelista">
    <w:name w:val="List Paragraph"/>
    <w:basedOn w:val="Normal"/>
    <w:uiPriority w:val="34"/>
    <w:qFormat/>
    <w:rsid w:val="005A5B04"/>
    <w:pPr>
      <w:ind w:left="720"/>
      <w:contextualSpacing/>
    </w:pPr>
  </w:style>
  <w:style w:type="paragraph" w:customStyle="1" w:styleId="cvgsua">
    <w:name w:val="cvgsua"/>
    <w:basedOn w:val="Normal"/>
    <w:rsid w:val="005A5B0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oypena">
    <w:name w:val="oypena"/>
    <w:basedOn w:val="Fuentedeprrafopredeter"/>
    <w:rsid w:val="005A5B04"/>
  </w:style>
  <w:style w:type="character" w:styleId="Hipervnculo">
    <w:name w:val="Hyperlink"/>
    <w:basedOn w:val="Fuentedeprrafopredeter"/>
    <w:uiPriority w:val="99"/>
    <w:unhideWhenUsed/>
    <w:rsid w:val="005A5B04"/>
    <w:rPr>
      <w:color w:val="0000FF"/>
      <w:u w:val="single"/>
    </w:rPr>
  </w:style>
  <w:style w:type="table" w:styleId="Tablaconcuadrcula">
    <w:name w:val="Table Grid"/>
    <w:basedOn w:val="Tablanormal"/>
    <w:uiPriority w:val="39"/>
    <w:rsid w:val="00D22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A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180257">
      <w:bodyDiv w:val="1"/>
      <w:marLeft w:val="0"/>
      <w:marRight w:val="0"/>
      <w:marTop w:val="0"/>
      <w:marBottom w:val="0"/>
      <w:divBdr>
        <w:top w:val="none" w:sz="0" w:space="0" w:color="auto"/>
        <w:left w:val="none" w:sz="0" w:space="0" w:color="auto"/>
        <w:bottom w:val="none" w:sz="0" w:space="0" w:color="auto"/>
        <w:right w:val="none" w:sz="0" w:space="0" w:color="auto"/>
      </w:divBdr>
    </w:div>
    <w:div w:id="17839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rendedores.es/franquicias/ventajas-y-desventajas-franquicia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1959</Words>
  <Characters>10778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achita.thebest07@gmail.com</cp:lastModifiedBy>
  <cp:revision>4</cp:revision>
  <dcterms:created xsi:type="dcterms:W3CDTF">2024-11-13T10:56:00Z</dcterms:created>
  <dcterms:modified xsi:type="dcterms:W3CDTF">2024-11-17T20:42:00Z</dcterms:modified>
</cp:coreProperties>
</file>