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B04" w:rsidRDefault="005A5B04" w:rsidP="0034020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A5B04">
        <w:rPr>
          <w:rFonts w:ascii="Arial" w:hAnsi="Arial" w:cs="Arial"/>
          <w:b/>
          <w:bCs/>
          <w:u w:val="single"/>
        </w:rPr>
        <w:t xml:space="preserve">ACTIVIDADES DE DESARROLLO TEMA </w:t>
      </w:r>
      <w:r w:rsidR="00A15833">
        <w:rPr>
          <w:rFonts w:ascii="Arial" w:hAnsi="Arial" w:cs="Arial"/>
          <w:b/>
          <w:bCs/>
          <w:u w:val="single"/>
        </w:rPr>
        <w:t>2</w:t>
      </w:r>
      <w:r w:rsidRPr="005A5B04">
        <w:rPr>
          <w:rFonts w:ascii="Arial" w:hAnsi="Arial" w:cs="Arial"/>
          <w:b/>
          <w:bCs/>
          <w:u w:val="single"/>
        </w:rPr>
        <w:t xml:space="preserve">. </w:t>
      </w:r>
      <w:r w:rsidR="00A15833">
        <w:rPr>
          <w:rFonts w:ascii="Arial" w:hAnsi="Arial" w:cs="Arial"/>
          <w:b/>
          <w:bCs/>
          <w:u w:val="single"/>
        </w:rPr>
        <w:t>LA EMPRESA Y SU ENTORNO</w:t>
      </w:r>
      <w:r w:rsidR="004E7F79">
        <w:rPr>
          <w:rFonts w:ascii="Arial" w:hAnsi="Arial" w:cs="Arial"/>
          <w:b/>
          <w:bCs/>
          <w:u w:val="single"/>
        </w:rPr>
        <w:t xml:space="preserve"> </w:t>
      </w:r>
    </w:p>
    <w:p w:rsidR="00340201" w:rsidRPr="00340201" w:rsidRDefault="00340201" w:rsidP="00340201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</w:p>
    <w:p w:rsidR="00340201" w:rsidRDefault="00A15833" w:rsidP="00A15833">
      <w:pPr>
        <w:spacing w:line="360" w:lineRule="auto"/>
        <w:jc w:val="both"/>
        <w:rPr>
          <w:rFonts w:ascii="Arial" w:hAnsi="Arial" w:cs="Arial"/>
          <w:color w:val="C45911" w:themeColor="accent2" w:themeShade="BF"/>
        </w:rPr>
      </w:pPr>
      <w:r w:rsidRPr="00A15833">
        <w:rPr>
          <w:rFonts w:ascii="Arial" w:hAnsi="Arial" w:cs="Arial"/>
          <w:color w:val="C45911" w:themeColor="accent2" w:themeShade="BF"/>
        </w:rPr>
        <w:t>1.</w:t>
      </w:r>
      <w:r w:rsidR="00C56B9A">
        <w:rPr>
          <w:rFonts w:ascii="Arial" w:hAnsi="Arial" w:cs="Arial"/>
          <w:color w:val="C45911" w:themeColor="accent2" w:themeShade="BF"/>
        </w:rPr>
        <w:t>2. LA FUNCIÓN ECONÓMICO-SOCIAL DE LA EMPRESA</w:t>
      </w:r>
    </w:p>
    <w:p w:rsidR="00C56B9A" w:rsidRDefault="00C56B9A" w:rsidP="00A15833">
      <w:pPr>
        <w:spacing w:line="36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A15833">
        <w:rPr>
          <w:rFonts w:ascii="Arial" w:hAnsi="Arial" w:cs="Arial"/>
          <w:color w:val="2F5496" w:themeColor="accent1" w:themeShade="BF"/>
        </w:rPr>
        <w:t xml:space="preserve">RA 2. </w:t>
      </w:r>
      <w:r w:rsidRPr="00A15833">
        <w:rPr>
          <w:rFonts w:ascii="Arial" w:hAnsi="Arial" w:cs="Arial"/>
          <w:b/>
          <w:color w:val="2F5496" w:themeColor="accent1" w:themeShade="BF"/>
        </w:rPr>
        <w:t>Define la oportunidad de creación de una pequeña empresa, valorando el impacto sobre el entorno de actuación e incorporando valores éticos</w:t>
      </w:r>
      <w:r>
        <w:rPr>
          <w:rFonts w:ascii="Arial" w:hAnsi="Arial" w:cs="Arial"/>
          <w:b/>
          <w:color w:val="2F5496" w:themeColor="accent1" w:themeShade="BF"/>
        </w:rPr>
        <w:t>.</w:t>
      </w:r>
    </w:p>
    <w:p w:rsidR="00C56B9A" w:rsidRDefault="00C56B9A" w:rsidP="00C56B9A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C56B9A">
        <w:rPr>
          <w:rFonts w:ascii="Arial" w:hAnsi="Arial" w:cs="Arial"/>
          <w:color w:val="2F5496" w:themeColor="accent1" w:themeShade="BF"/>
        </w:rPr>
        <w:t>a)Se han descrito las funciones básicas que se realizan en una empresa y se ha analizado el concepto de sistema aplicado a la empresa.</w:t>
      </w:r>
    </w:p>
    <w:p w:rsidR="003505A3" w:rsidRDefault="003505A3" w:rsidP="00C56B9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</w:rPr>
      </w:pPr>
    </w:p>
    <w:p w:rsidR="00C56B9A" w:rsidRDefault="00C56B9A" w:rsidP="00C56B9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ACTIVIDAD 1. </w:t>
      </w:r>
      <w:r>
        <w:rPr>
          <w:rFonts w:ascii="Arial" w:hAnsi="Arial" w:cs="Arial"/>
          <w:color w:val="000000" w:themeColor="text1"/>
        </w:rPr>
        <w:t>Responde a las siguientes preguntas.</w:t>
      </w:r>
    </w:p>
    <w:p w:rsidR="00C56B9A" w:rsidRDefault="00C56B9A" w:rsidP="00C56B9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¿Qué funciones realiza una empresa?</w:t>
      </w:r>
    </w:p>
    <w:p w:rsidR="00C56B9A" w:rsidRDefault="00C56B9A" w:rsidP="00C56B9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Teniendo en cuenta las características de un sistema, ¿podemos considerar a la empresa como tal?</w:t>
      </w:r>
    </w:p>
    <w:p w:rsidR="00525D65" w:rsidRDefault="00525D65" w:rsidP="00525D65">
      <w:pPr>
        <w:spacing w:line="360" w:lineRule="auto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:rsidR="00525D65" w:rsidRPr="00525D65" w:rsidRDefault="00525D65" w:rsidP="00525D65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525D65">
        <w:rPr>
          <w:rFonts w:ascii="Arial" w:hAnsi="Arial" w:cs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 w:rsidR="00525D65" w:rsidRDefault="00525D65" w:rsidP="00525D65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525D65">
        <w:rPr>
          <w:rFonts w:ascii="Arial" w:hAnsi="Arial" w:cs="Arial"/>
          <w:color w:val="2F5496" w:themeColor="accent1" w:themeShade="BF"/>
        </w:rPr>
        <w:t>b)</w:t>
      </w:r>
      <w:r w:rsidRPr="00525D65">
        <w:rPr>
          <w:rFonts w:ascii="Arial" w:hAnsi="Arial" w:cs="Arial"/>
          <w:color w:val="2F5496" w:themeColor="accent1" w:themeShade="BF"/>
        </w:rPr>
        <w:t>Se ha analizado el concepto de cultura emprendedora y su importancia como fuente de creación de empleo y bienestar social.</w:t>
      </w:r>
    </w:p>
    <w:p w:rsidR="00525D65" w:rsidRPr="00525D65" w:rsidRDefault="00525D65" w:rsidP="00525D65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</w:p>
    <w:p w:rsidR="003505A3" w:rsidRPr="00525D65" w:rsidRDefault="00525D65" w:rsidP="00525D6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25D65">
        <w:rPr>
          <w:rFonts w:ascii="Arial" w:hAnsi="Arial" w:cs="Arial"/>
          <w:b/>
          <w:bCs/>
          <w:color w:val="000000" w:themeColor="text1"/>
          <w:u w:val="single"/>
        </w:rPr>
        <w:t xml:space="preserve">ACTIVIDAD </w:t>
      </w:r>
      <w:r>
        <w:rPr>
          <w:rFonts w:ascii="Arial" w:hAnsi="Arial" w:cs="Arial"/>
          <w:b/>
          <w:bCs/>
          <w:color w:val="000000" w:themeColor="text1"/>
          <w:u w:val="single"/>
        </w:rPr>
        <w:t>2</w:t>
      </w:r>
      <w:r w:rsidRPr="00525D65">
        <w:rPr>
          <w:rFonts w:ascii="Arial" w:hAnsi="Arial" w:cs="Arial"/>
          <w:b/>
          <w:bCs/>
          <w:color w:val="000000" w:themeColor="text1"/>
          <w:u w:val="single"/>
        </w:rPr>
        <w:t>.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El Objetivo de Desarrollo Sostenible (ODS) </w:t>
      </w:r>
      <w:proofErr w:type="spellStart"/>
      <w:r>
        <w:rPr>
          <w:rFonts w:ascii="Arial" w:hAnsi="Arial" w:cs="Arial"/>
          <w:color w:val="000000" w:themeColor="text1"/>
        </w:rPr>
        <w:t>nº</w:t>
      </w:r>
      <w:proofErr w:type="spellEnd"/>
      <w:r>
        <w:rPr>
          <w:rFonts w:ascii="Arial" w:hAnsi="Arial" w:cs="Arial"/>
          <w:color w:val="000000" w:themeColor="text1"/>
        </w:rPr>
        <w:t xml:space="preserve"> 8 se refiere al “Trabajo decente y crecimiento económico”. Teniendo en cuenta la función económica y social de la empresa, reflexiona por qué es importante la creación de nuevas empresas para el desarrollo de un país relacionándolo con en ODS indicado. </w:t>
      </w:r>
    </w:p>
    <w:p w:rsidR="00525D65" w:rsidRPr="00525D65" w:rsidRDefault="00525D65" w:rsidP="00525D6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56B9A" w:rsidRPr="00C56B9A" w:rsidRDefault="00C56B9A" w:rsidP="00C56B9A">
      <w:pPr>
        <w:spacing w:line="360" w:lineRule="auto"/>
        <w:jc w:val="both"/>
        <w:rPr>
          <w:rFonts w:ascii="Arial" w:hAnsi="Arial" w:cs="Arial"/>
          <w:color w:val="C45911" w:themeColor="accent2" w:themeShade="BF"/>
        </w:rPr>
      </w:pPr>
      <w:r w:rsidRPr="00C56B9A">
        <w:rPr>
          <w:rFonts w:ascii="Arial" w:hAnsi="Arial" w:cs="Arial"/>
          <w:color w:val="C45911" w:themeColor="accent2" w:themeShade="BF"/>
        </w:rPr>
        <w:t>2. EL ENTORNO DE LA EMPRESA</w:t>
      </w:r>
    </w:p>
    <w:p w:rsidR="00C56B9A" w:rsidRDefault="00C56B9A" w:rsidP="00C56B9A">
      <w:pPr>
        <w:spacing w:line="36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A15833">
        <w:rPr>
          <w:rFonts w:ascii="Arial" w:hAnsi="Arial" w:cs="Arial"/>
          <w:color w:val="2F5496" w:themeColor="accent1" w:themeShade="BF"/>
        </w:rPr>
        <w:t xml:space="preserve">RA 2. </w:t>
      </w:r>
      <w:r w:rsidRPr="00A15833">
        <w:rPr>
          <w:rFonts w:ascii="Arial" w:hAnsi="Arial" w:cs="Arial"/>
          <w:b/>
          <w:color w:val="2F5496" w:themeColor="accent1" w:themeShade="BF"/>
        </w:rPr>
        <w:t>Define la oportunidad de creación de una pequeña empresa, valorando el impacto sobre el entorno de actuación e incorporando valores éticos</w:t>
      </w:r>
      <w:r>
        <w:rPr>
          <w:rFonts w:ascii="Arial" w:hAnsi="Arial" w:cs="Arial"/>
          <w:b/>
          <w:color w:val="2F5496" w:themeColor="accent1" w:themeShade="BF"/>
        </w:rPr>
        <w:t>.</w:t>
      </w:r>
    </w:p>
    <w:p w:rsidR="00A15833" w:rsidRDefault="00C56B9A" w:rsidP="00A15833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C56B9A">
        <w:rPr>
          <w:rFonts w:ascii="Arial" w:hAnsi="Arial" w:cs="Arial"/>
          <w:color w:val="2F5496" w:themeColor="accent1" w:themeShade="BF"/>
        </w:rPr>
        <w:t>b) Se han identificado los principales componentes del entorno general que rodea a la empresa, en especial el entorno económico, social, demográfico y cultural.</w:t>
      </w:r>
    </w:p>
    <w:p w:rsidR="00C56B9A" w:rsidRPr="003505A3" w:rsidRDefault="00C56B9A" w:rsidP="00A15833">
      <w:pPr>
        <w:spacing w:line="360" w:lineRule="auto"/>
        <w:jc w:val="both"/>
        <w:rPr>
          <w:rFonts w:ascii="Arial" w:hAnsi="Arial" w:cs="Arial"/>
          <w:color w:val="2F5496" w:themeColor="accent1" w:themeShade="BF"/>
          <w:spacing w:val="-4"/>
        </w:rPr>
      </w:pPr>
      <w:r w:rsidRPr="003505A3">
        <w:rPr>
          <w:rFonts w:ascii="Arial" w:hAnsi="Arial" w:cs="Arial"/>
          <w:color w:val="2F5496" w:themeColor="accent1" w:themeShade="BF"/>
          <w:spacing w:val="-4"/>
        </w:rPr>
        <w:t>c) Se ha analizado la influencia en la actividad empresarial de las relaciones con los clientes, con los proveedores y con la competencia como principales integrantes del entorno específico.</w:t>
      </w:r>
    </w:p>
    <w:p w:rsidR="003505A3" w:rsidRPr="003505A3" w:rsidRDefault="003505A3" w:rsidP="00A15833">
      <w:pPr>
        <w:spacing w:line="360" w:lineRule="auto"/>
        <w:jc w:val="both"/>
        <w:rPr>
          <w:rFonts w:ascii="Arial" w:hAnsi="Arial" w:cs="Arial"/>
          <w:color w:val="1F4E79" w:themeColor="accent5" w:themeShade="80"/>
        </w:rPr>
      </w:pPr>
      <w:r w:rsidRPr="003505A3">
        <w:rPr>
          <w:rFonts w:ascii="Arial" w:hAnsi="Arial" w:cs="Arial"/>
          <w:color w:val="2F5496" w:themeColor="accent1" w:themeShade="BF"/>
          <w:spacing w:val="-4"/>
        </w:rPr>
        <w:t xml:space="preserve">d) </w:t>
      </w:r>
      <w:r w:rsidRPr="003505A3">
        <w:rPr>
          <w:rFonts w:ascii="Arial" w:hAnsi="Arial" w:cs="Arial"/>
          <w:color w:val="2F5496" w:themeColor="accent1" w:themeShade="BF"/>
        </w:rPr>
        <w:t xml:space="preserve">Se han identificado los elementos del entorno de una pyme </w:t>
      </w:r>
      <w:r w:rsidRPr="003505A3">
        <w:rPr>
          <w:rFonts w:ascii="Arial" w:hAnsi="Arial" w:cs="Arial"/>
          <w:color w:val="1F4E79" w:themeColor="accent5" w:themeShade="80"/>
        </w:rPr>
        <w:t>del sector.</w:t>
      </w:r>
    </w:p>
    <w:p w:rsidR="00C56B9A" w:rsidRDefault="00C56B9A" w:rsidP="00A1583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</w:rPr>
      </w:pPr>
    </w:p>
    <w:p w:rsidR="00C56B9A" w:rsidRDefault="00C56B9A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ACTIVIDAD </w:t>
      </w:r>
      <w:r w:rsidR="00525D65">
        <w:rPr>
          <w:rFonts w:ascii="Arial" w:hAnsi="Arial" w:cs="Arial"/>
          <w:b/>
          <w:bCs/>
          <w:color w:val="000000" w:themeColor="text1"/>
          <w:u w:val="single"/>
        </w:rPr>
        <w:t>3</w:t>
      </w: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Identifica los principales elementos del entorno (macroentorno y microentorno) de </w:t>
      </w:r>
      <w:r w:rsidR="00FD1C25">
        <w:rPr>
          <w:rFonts w:ascii="Arial" w:hAnsi="Arial" w:cs="Arial"/>
          <w:color w:val="000000" w:themeColor="text1"/>
        </w:rPr>
        <w:t xml:space="preserve">una empresa del sector de la informática. </w:t>
      </w:r>
      <w:r>
        <w:rPr>
          <w:rFonts w:ascii="Arial" w:hAnsi="Arial" w:cs="Arial"/>
          <w:color w:val="000000" w:themeColor="text1"/>
        </w:rPr>
        <w:t xml:space="preserve"> </w:t>
      </w:r>
    </w:p>
    <w:p w:rsidR="003505A3" w:rsidRDefault="003505A3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25D65" w:rsidRDefault="00525D65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25D65" w:rsidRDefault="00525D65" w:rsidP="00525D65">
      <w:pPr>
        <w:spacing w:line="360" w:lineRule="auto"/>
        <w:jc w:val="both"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lastRenderedPageBreak/>
        <w:t>4</w:t>
      </w:r>
      <w:r w:rsidRPr="00FD1C25">
        <w:rPr>
          <w:rFonts w:ascii="Arial" w:hAnsi="Arial" w:cs="Arial"/>
          <w:color w:val="C45911" w:themeColor="accent2" w:themeShade="BF"/>
        </w:rPr>
        <w:t xml:space="preserve">. </w:t>
      </w:r>
      <w:r>
        <w:rPr>
          <w:rFonts w:ascii="Arial" w:hAnsi="Arial" w:cs="Arial"/>
          <w:color w:val="C45911" w:themeColor="accent2" w:themeShade="BF"/>
        </w:rPr>
        <w:t>OBJETIVOS, DECISIONES Y ESTRATEGIAS EMPRESARIALES</w:t>
      </w:r>
    </w:p>
    <w:p w:rsidR="00525D65" w:rsidRPr="00525D65" w:rsidRDefault="00525D65" w:rsidP="00525D65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525D65">
        <w:rPr>
          <w:rFonts w:ascii="Arial" w:hAnsi="Arial" w:cs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 w:rsidR="00525D65" w:rsidRDefault="00525D65" w:rsidP="00525D65">
      <w:pPr>
        <w:tabs>
          <w:tab w:val="left" w:pos="406"/>
        </w:tabs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525D65">
        <w:rPr>
          <w:rFonts w:ascii="Arial" w:hAnsi="Arial" w:cs="Arial"/>
          <w:color w:val="2F5496" w:themeColor="accent1" w:themeShade="BF"/>
        </w:rPr>
        <w:t xml:space="preserve">h) </w:t>
      </w:r>
      <w:r w:rsidRPr="00525D65">
        <w:rPr>
          <w:rFonts w:ascii="Arial" w:hAnsi="Arial" w:cs="Arial"/>
          <w:color w:val="2F5496" w:themeColor="accent1" w:themeShade="BF"/>
        </w:rPr>
        <w:t>Se ha descrito la estrategia empresarial, relacionándola con los objetivos de la empresa.</w:t>
      </w:r>
    </w:p>
    <w:p w:rsidR="00525D65" w:rsidRDefault="00525D65" w:rsidP="00525D65">
      <w:pPr>
        <w:tabs>
          <w:tab w:val="left" w:pos="406"/>
        </w:tabs>
        <w:spacing w:line="360" w:lineRule="auto"/>
        <w:jc w:val="both"/>
        <w:rPr>
          <w:rFonts w:ascii="Arial" w:hAnsi="Arial" w:cs="Arial"/>
          <w:color w:val="2F5496" w:themeColor="accent1" w:themeShade="BF"/>
        </w:rPr>
      </w:pPr>
    </w:p>
    <w:p w:rsidR="00525D65" w:rsidRDefault="00525D65" w:rsidP="00525D6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ACTIVIDAD </w:t>
      </w:r>
      <w:r>
        <w:rPr>
          <w:rFonts w:ascii="Arial" w:hAnsi="Arial" w:cs="Arial"/>
          <w:b/>
          <w:bCs/>
          <w:color w:val="000000" w:themeColor="text1"/>
          <w:u w:val="single"/>
        </w:rPr>
        <w:t>4</w:t>
      </w: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Indica los objetivos y estrategias de la empresa seleccionada.  </w:t>
      </w:r>
      <w:r>
        <w:rPr>
          <w:rFonts w:ascii="Arial" w:hAnsi="Arial" w:cs="Arial"/>
          <w:color w:val="000000" w:themeColor="text1"/>
        </w:rPr>
        <w:t xml:space="preserve">  </w:t>
      </w:r>
    </w:p>
    <w:p w:rsidR="00525D65" w:rsidRPr="00525D65" w:rsidRDefault="00525D65" w:rsidP="00525D65">
      <w:pPr>
        <w:tabs>
          <w:tab w:val="left" w:pos="406"/>
        </w:tabs>
        <w:spacing w:line="360" w:lineRule="auto"/>
        <w:jc w:val="both"/>
        <w:rPr>
          <w:rFonts w:ascii="Arial" w:hAnsi="Arial" w:cs="Arial"/>
          <w:color w:val="2F5496" w:themeColor="accent1" w:themeShade="BF"/>
        </w:rPr>
      </w:pPr>
    </w:p>
    <w:p w:rsidR="00FD1C25" w:rsidRPr="00FD1C25" w:rsidRDefault="00FD1C25" w:rsidP="00A15833">
      <w:pPr>
        <w:spacing w:line="360" w:lineRule="auto"/>
        <w:jc w:val="both"/>
        <w:rPr>
          <w:rFonts w:ascii="Arial" w:hAnsi="Arial" w:cs="Arial"/>
          <w:color w:val="C45911" w:themeColor="accent2" w:themeShade="BF"/>
        </w:rPr>
      </w:pPr>
      <w:r w:rsidRPr="00FD1C25">
        <w:rPr>
          <w:rFonts w:ascii="Arial" w:hAnsi="Arial" w:cs="Arial"/>
          <w:color w:val="C45911" w:themeColor="accent2" w:themeShade="BF"/>
        </w:rPr>
        <w:t>5. LA CULTURA EMPRESARIAL</w:t>
      </w:r>
    </w:p>
    <w:p w:rsidR="00FD1C25" w:rsidRPr="00A15833" w:rsidRDefault="00FD1C25" w:rsidP="00FD1C25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A15833">
        <w:rPr>
          <w:rFonts w:ascii="Arial" w:hAnsi="Arial" w:cs="Arial"/>
          <w:color w:val="2F5496" w:themeColor="accent1" w:themeShade="BF"/>
        </w:rPr>
        <w:t xml:space="preserve">RA 2. </w:t>
      </w:r>
      <w:r w:rsidRPr="00A15833">
        <w:rPr>
          <w:rFonts w:ascii="Arial" w:hAnsi="Arial" w:cs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 w:rsidR="00FD1C25" w:rsidRPr="00FD1C25" w:rsidRDefault="00FD1C25" w:rsidP="00A15833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FD1C25">
        <w:rPr>
          <w:rFonts w:ascii="Arial" w:hAnsi="Arial" w:cs="Arial"/>
          <w:color w:val="2F5496" w:themeColor="accent1" w:themeShade="BF"/>
        </w:rPr>
        <w:t>e) Se han analizado los conceptos de cultura empresarial e imagen corporativa, y su relación con los objetivos empresariales.</w:t>
      </w:r>
    </w:p>
    <w:p w:rsidR="00FD1C25" w:rsidRDefault="00FD1C25" w:rsidP="00A1583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</w:rPr>
      </w:pPr>
    </w:p>
    <w:p w:rsidR="00FD1C25" w:rsidRDefault="00FD1C25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ACTIVIDAD </w:t>
      </w:r>
      <w:r w:rsidR="00525D65">
        <w:rPr>
          <w:rFonts w:ascii="Arial" w:hAnsi="Arial" w:cs="Arial"/>
          <w:b/>
          <w:bCs/>
          <w:color w:val="000000" w:themeColor="text1"/>
          <w:u w:val="single"/>
        </w:rPr>
        <w:t>5</w:t>
      </w:r>
      <w:r w:rsidRPr="00C56B9A">
        <w:rPr>
          <w:rFonts w:ascii="Arial" w:hAnsi="Arial" w:cs="Arial"/>
          <w:b/>
          <w:bCs/>
          <w:color w:val="000000" w:themeColor="text1"/>
          <w:u w:val="single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Investiga sobre los elementos de la cultura empresarial de la empresa elegida. </w:t>
      </w:r>
    </w:p>
    <w:p w:rsidR="00FD1C25" w:rsidRDefault="00FD1C25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FD1C25" w:rsidRDefault="00FD1C25" w:rsidP="00A158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A15833" w:rsidRPr="00A15833" w:rsidRDefault="00A15833" w:rsidP="004E7F79">
      <w:pPr>
        <w:spacing w:line="360" w:lineRule="auto"/>
        <w:jc w:val="both"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t xml:space="preserve">7. RESPONSABILIDAD SOCIAL CORPORATIVA </w:t>
      </w:r>
    </w:p>
    <w:p w:rsidR="00A07524" w:rsidRDefault="00A15833" w:rsidP="004E7F79">
      <w:pPr>
        <w:spacing w:line="360" w:lineRule="auto"/>
        <w:jc w:val="both"/>
        <w:rPr>
          <w:rFonts w:ascii="Arial" w:hAnsi="Arial" w:cs="Arial"/>
          <w:b/>
          <w:color w:val="2F5496" w:themeColor="accent1" w:themeShade="BF"/>
        </w:rPr>
      </w:pPr>
      <w:r w:rsidRPr="00A15833">
        <w:rPr>
          <w:rFonts w:ascii="Arial" w:hAnsi="Arial" w:cs="Arial"/>
          <w:color w:val="2F5496" w:themeColor="accent1" w:themeShade="BF"/>
        </w:rPr>
        <w:t xml:space="preserve">RA 2. </w:t>
      </w:r>
      <w:r w:rsidRPr="00A15833">
        <w:rPr>
          <w:rFonts w:ascii="Arial" w:hAnsi="Arial" w:cs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 w:rsidR="00FD1C25" w:rsidRPr="00FD1C25" w:rsidRDefault="00FD1C25" w:rsidP="004E7F79">
      <w:pPr>
        <w:spacing w:line="360" w:lineRule="auto"/>
        <w:jc w:val="both"/>
        <w:rPr>
          <w:rFonts w:ascii="Arial" w:hAnsi="Arial" w:cs="Arial"/>
          <w:color w:val="2F5496" w:themeColor="accent1" w:themeShade="BF"/>
        </w:rPr>
      </w:pPr>
      <w:r w:rsidRPr="00FD1C25">
        <w:rPr>
          <w:rFonts w:ascii="Arial" w:hAnsi="Arial" w:cs="Arial"/>
          <w:color w:val="2F5496" w:themeColor="accent1" w:themeShade="BF"/>
        </w:rPr>
        <w:t>f) Se ha analizado el fenómeno de la responsabilidad social de las empresas y su importancia como un elemento de la estrategia empresarial.</w:t>
      </w:r>
    </w:p>
    <w:p w:rsidR="00D40A36" w:rsidRDefault="00A15833" w:rsidP="004E7F79">
      <w:pPr>
        <w:spacing w:line="360" w:lineRule="auto"/>
        <w:jc w:val="both"/>
        <w:rPr>
          <w:rFonts w:ascii="Arial" w:hAnsi="Arial" w:cs="Arial"/>
          <w:color w:val="2F5496" w:themeColor="accent1" w:themeShade="BF"/>
          <w:spacing w:val="-6"/>
        </w:rPr>
      </w:pPr>
      <w:r w:rsidRPr="00A15833">
        <w:rPr>
          <w:rFonts w:ascii="Arial" w:hAnsi="Arial" w:cs="Arial"/>
          <w:color w:val="2F5496" w:themeColor="accent1" w:themeShade="BF"/>
          <w:spacing w:val="-6"/>
        </w:rPr>
        <w:t>h) Se han identificado, en empresas del sector productivo del ciclo formativo, prácticas que incorporan valores éticos y sociales.</w:t>
      </w:r>
    </w:p>
    <w:p w:rsidR="00FD1C25" w:rsidRDefault="00FD1C25" w:rsidP="004E7F79">
      <w:pPr>
        <w:spacing w:line="360" w:lineRule="auto"/>
        <w:jc w:val="both"/>
        <w:rPr>
          <w:rFonts w:ascii="Arial" w:hAnsi="Arial" w:cs="Arial"/>
          <w:color w:val="2F5496" w:themeColor="accent1" w:themeShade="BF"/>
          <w:spacing w:val="-6"/>
        </w:rPr>
      </w:pPr>
    </w:p>
    <w:p w:rsidR="00A15833" w:rsidRPr="00A15833" w:rsidRDefault="00A15833" w:rsidP="004E7F7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15833">
        <w:rPr>
          <w:rFonts w:ascii="Arial" w:hAnsi="Arial" w:cs="Arial"/>
          <w:b/>
          <w:bCs/>
          <w:color w:val="000000" w:themeColor="text1"/>
          <w:u w:val="single"/>
        </w:rPr>
        <w:t>ACTIVIDAD</w:t>
      </w:r>
      <w:r w:rsidR="00FD1C25">
        <w:rPr>
          <w:rFonts w:ascii="Arial" w:hAnsi="Arial" w:cs="Arial"/>
          <w:b/>
          <w:bCs/>
          <w:color w:val="000000" w:themeColor="text1"/>
          <w:u w:val="single"/>
        </w:rPr>
        <w:t xml:space="preserve"> </w:t>
      </w:r>
      <w:r w:rsidR="00525D65">
        <w:rPr>
          <w:rFonts w:ascii="Arial" w:hAnsi="Arial" w:cs="Arial"/>
          <w:b/>
          <w:bCs/>
          <w:color w:val="000000" w:themeColor="text1"/>
          <w:u w:val="single"/>
        </w:rPr>
        <w:t xml:space="preserve">6. </w:t>
      </w:r>
      <w:r w:rsidR="00FD1C25">
        <w:rPr>
          <w:rFonts w:ascii="Arial" w:hAnsi="Arial" w:cs="Arial"/>
          <w:color w:val="000000" w:themeColor="text1"/>
        </w:rPr>
        <w:t xml:space="preserve">De la empresa anterior, </w:t>
      </w:r>
      <w:r>
        <w:rPr>
          <w:rFonts w:ascii="Arial" w:hAnsi="Arial" w:cs="Arial"/>
          <w:color w:val="000000" w:themeColor="text1"/>
        </w:rPr>
        <w:t xml:space="preserve">recoge las prácticas que incorporan valores éticos y sociales. </w:t>
      </w:r>
    </w:p>
    <w:sectPr w:rsidR="00A15833" w:rsidRPr="00A15833" w:rsidSect="005A5B04">
      <w:headerReference w:type="default" r:id="rId7"/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1CB6" w:rsidRDefault="000A1CB6" w:rsidP="005A5B04">
      <w:r>
        <w:separator/>
      </w:r>
    </w:p>
  </w:endnote>
  <w:endnote w:type="continuationSeparator" w:id="0">
    <w:p w:rsidR="000A1CB6" w:rsidRDefault="000A1CB6" w:rsidP="005A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1CB6" w:rsidRDefault="000A1CB6" w:rsidP="005A5B04">
      <w:r>
        <w:separator/>
      </w:r>
    </w:p>
  </w:footnote>
  <w:footnote w:type="continuationSeparator" w:id="0">
    <w:p w:rsidR="000A1CB6" w:rsidRDefault="000A1CB6" w:rsidP="005A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492" w:rsidRDefault="004E7F79">
    <w:pPr>
      <w:pStyle w:val="Encabezado"/>
      <w:rPr>
        <w:rFonts w:ascii="Arial" w:hAnsi="Arial" w:cs="Arial"/>
        <w:b/>
        <w:bCs/>
        <w:i/>
        <w:iCs/>
      </w:rPr>
    </w:pPr>
    <w:r>
      <w:rPr>
        <w:rFonts w:ascii="Arial" w:hAnsi="Arial" w:cs="Arial"/>
        <w:b/>
        <w:bCs/>
        <w:i/>
        <w:iCs/>
      </w:rPr>
      <w:t xml:space="preserve">EMPRESA E INICITIVA EMPRENDEDORA </w:t>
    </w:r>
  </w:p>
  <w:p w:rsidR="004E7F79" w:rsidRDefault="004E7F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09E"/>
    <w:multiLevelType w:val="hybridMultilevel"/>
    <w:tmpl w:val="D8D0319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28DD"/>
    <w:multiLevelType w:val="hybridMultilevel"/>
    <w:tmpl w:val="F04634D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4D3B"/>
    <w:multiLevelType w:val="multilevel"/>
    <w:tmpl w:val="3350CD2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4212D7"/>
    <w:multiLevelType w:val="multilevel"/>
    <w:tmpl w:val="FFC0F49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AE0ADF"/>
    <w:multiLevelType w:val="hybridMultilevel"/>
    <w:tmpl w:val="AC04871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B3A11"/>
    <w:multiLevelType w:val="multilevel"/>
    <w:tmpl w:val="AD76FAD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0F4B5F"/>
    <w:multiLevelType w:val="hybridMultilevel"/>
    <w:tmpl w:val="B9B85D3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E3981"/>
    <w:multiLevelType w:val="multilevel"/>
    <w:tmpl w:val="ABA42DA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80538144">
    <w:abstractNumId w:val="5"/>
  </w:num>
  <w:num w:numId="2" w16cid:durableId="1537545622">
    <w:abstractNumId w:val="7"/>
  </w:num>
  <w:num w:numId="3" w16cid:durableId="219707823">
    <w:abstractNumId w:val="3"/>
  </w:num>
  <w:num w:numId="4" w16cid:durableId="1335568188">
    <w:abstractNumId w:val="0"/>
  </w:num>
  <w:num w:numId="5" w16cid:durableId="866986092">
    <w:abstractNumId w:val="2"/>
  </w:num>
  <w:num w:numId="6" w16cid:durableId="1330792084">
    <w:abstractNumId w:val="6"/>
  </w:num>
  <w:num w:numId="7" w16cid:durableId="506479169">
    <w:abstractNumId w:val="1"/>
  </w:num>
  <w:num w:numId="8" w16cid:durableId="700328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4"/>
    <w:rsid w:val="000A1CB6"/>
    <w:rsid w:val="001A4A6E"/>
    <w:rsid w:val="002E166D"/>
    <w:rsid w:val="003070DF"/>
    <w:rsid w:val="00340201"/>
    <w:rsid w:val="003505A3"/>
    <w:rsid w:val="00381CDE"/>
    <w:rsid w:val="003D6040"/>
    <w:rsid w:val="004E7F79"/>
    <w:rsid w:val="00525D65"/>
    <w:rsid w:val="00550614"/>
    <w:rsid w:val="0057699F"/>
    <w:rsid w:val="005A5B04"/>
    <w:rsid w:val="005E5C7A"/>
    <w:rsid w:val="006E22B6"/>
    <w:rsid w:val="008A0DAB"/>
    <w:rsid w:val="00905379"/>
    <w:rsid w:val="0091265E"/>
    <w:rsid w:val="00A07524"/>
    <w:rsid w:val="00A15833"/>
    <w:rsid w:val="00C56B9A"/>
    <w:rsid w:val="00D22492"/>
    <w:rsid w:val="00D40A36"/>
    <w:rsid w:val="00D55EA0"/>
    <w:rsid w:val="00E40E04"/>
    <w:rsid w:val="00E92D4B"/>
    <w:rsid w:val="00F60847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6E18"/>
  <w15:chartTrackingRefBased/>
  <w15:docId w15:val="{891E1655-EF0F-4447-A72A-DA0C7A7D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B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5B04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B0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A5B04"/>
    <w:pPr>
      <w:ind w:left="720"/>
      <w:contextualSpacing/>
    </w:pPr>
  </w:style>
  <w:style w:type="paragraph" w:customStyle="1" w:styleId="cvgsua">
    <w:name w:val="cvgsua"/>
    <w:basedOn w:val="Normal"/>
    <w:rsid w:val="005A5B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oypena">
    <w:name w:val="oypena"/>
    <w:basedOn w:val="Fuentedeprrafopredeter"/>
    <w:rsid w:val="005A5B04"/>
  </w:style>
  <w:style w:type="character" w:styleId="Hipervnculo">
    <w:name w:val="Hyperlink"/>
    <w:basedOn w:val="Fuentedeprrafopredeter"/>
    <w:uiPriority w:val="99"/>
    <w:semiHidden/>
    <w:unhideWhenUsed/>
    <w:rsid w:val="005A5B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22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2024-09-23T19:53:00Z</dcterms:created>
  <dcterms:modified xsi:type="dcterms:W3CDTF">2024-09-24T20:05:00Z</dcterms:modified>
</cp:coreProperties>
</file>