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line="300"/>
        <w:jc w:val="center"/>
      </w:pPr>
      <w:r>
        <w:rPr>
          <w:rFonts w:ascii="Arial" w:cs="Arial" w:eastAsia="Arial" w:hAnsi="Arial"/>
          <w:b/>
          <w:bCs/>
          <w:sz w:val="32"/>
          <w:szCs w:val="32"/>
          <w:rtl/>
        </w:rPr>
        <w:t xml:space="preserve">عقد الشغل محدد المدة</w:t>
      </w:r>
    </w:p>
    <w:p>
      <w:pPr>
        <w:bidi/>
        <w:spacing w:after="200" w:line="300"/>
        <w:jc w:val="right"/>
      </w:pPr>
      <w:r>
        <w:rPr>
          <w:rFonts w:ascii="Arial" w:cs="Arial" w:eastAsia="Arial" w:hAnsi="Arial"/>
          <w:b w:val="false"/>
          <w:bCs w:val="false"/>
          <w:sz w:val="22"/>
          <w:szCs w:val="22"/>
          <w:rtl/>
        </w:rPr>
        <w:t xml:space="preserve">الرباط بتاريخ : ...... / ...... / ......</w:t>
      </w:r>
    </w:p>
    <w:p>
      <w:pPr>
        <w:bidi/>
        <w:spacing w:after="140" w:line="300"/>
        <w:jc w:val="both"/>
      </w:pPr>
      <w:r>
        <w:rPr>
          <w:rFonts w:ascii="Arial" w:cs="Arial" w:eastAsia="Arial" w:hAnsi="Arial"/>
          <w:b w:val="false"/>
          <w:bCs w:val="false"/>
          <w:sz w:val="22"/>
          <w:szCs w:val="22"/>
          <w:rtl/>
        </w:rPr>
        <w:t xml:space="preserve">بناء على فصول مقتضيات قانون الالتزامات و العقود، و طبقا لمقتضيات القانون رقم: 99/65 المتعلق بمدونة الشغل و خاصة المادة 16 ( في ما يخص ازدياد نشاط المقاولة أو الشركة بكيفية مؤقتة )، حيث يحق للمشغل أن يبرم عقود الشغل محددة المدة.</w:t>
      </w:r>
    </w:p>
    <w:p>
      <w:pPr>
        <w:bidi/>
        <w:spacing w:after="60" w:line="300"/>
        <w:jc w:val="both"/>
      </w:pPr>
      <w:r>
        <w:rPr>
          <w:rFonts w:ascii="Arial" w:cs="Arial" w:eastAsia="Arial" w:hAnsi="Arial"/>
          <w:b/>
          <w:bCs/>
          <w:sz w:val="22"/>
          <w:szCs w:val="22"/>
          <w:rtl/>
        </w:rPr>
        <w:t xml:space="preserve">المشغل : شركة سيراج الشام ش.م.م</w:t>
      </w:r>
    </w:p>
    <w:p>
      <w:pPr>
        <w:bidi/>
        <w:spacing w:after="60" w:line="300"/>
        <w:jc w:val="both"/>
      </w:pPr>
      <w:r>
        <w:rPr>
          <w:rFonts w:ascii="Arial" w:cs="Arial" w:eastAsia="Arial" w:hAnsi="Arial"/>
          <w:b w:val="false"/>
          <w:bCs w:val="false"/>
          <w:sz w:val="22"/>
          <w:szCs w:val="22"/>
          <w:rtl/>
        </w:rPr>
        <w:t xml:space="preserve">الكائن مقرها ب : عمارة رقم 26، زاوية شارع الأبطال وزنقة تانسيفت، أكدال، الرباط</w:t>
      </w:r>
    </w:p>
    <w:p>
      <w:pPr>
        <w:bidi/>
        <w:spacing w:after="60" w:line="300"/>
        <w:jc w:val="both"/>
      </w:pPr>
      <w:r>
        <w:rPr>
          <w:rFonts w:ascii="Arial" w:cs="Arial" w:eastAsia="Arial" w:hAnsi="Arial"/>
          <w:b w:val="false"/>
          <w:bCs w:val="false"/>
          <w:sz w:val="22"/>
          <w:szCs w:val="22"/>
          <w:rtl/>
        </w:rPr>
        <w:t xml:space="preserve">و الأجير (ة) : ..............................، الحامل(ة) للبطاقة الوطنية تحت رقم : ..............................</w:t>
      </w:r>
    </w:p>
    <w:p>
      <w:pPr>
        <w:bidi/>
        <w:spacing w:after="160" w:line="300"/>
        <w:jc w:val="both"/>
      </w:pPr>
      <w:r>
        <w:rPr>
          <w:rFonts w:ascii="Arial" w:cs="Arial" w:eastAsia="Arial" w:hAnsi="Arial"/>
          <w:b w:val="false"/>
          <w:bCs w:val="false"/>
          <w:sz w:val="22"/>
          <w:szCs w:val="22"/>
          <w:rtl/>
        </w:rPr>
        <w:t xml:space="preserve">الساكن (ة) ب : ..............................</w:t>
      </w:r>
    </w:p>
    <w:p>
      <w:pPr>
        <w:bidi/>
        <w:spacing w:after="160" w:line="300"/>
        <w:jc w:val="center"/>
      </w:pPr>
      <w:r>
        <w:rPr>
          <w:rFonts w:ascii="Arial" w:cs="Arial" w:eastAsia="Arial" w:hAnsi="Arial"/>
          <w:b/>
          <w:bCs/>
          <w:sz w:val="22"/>
          <w:szCs w:val="22"/>
          <w:rtl/>
        </w:rPr>
        <w:t xml:space="preserve">تم الاتفاق و التراضي بين الطرفين المتعاقدين على ما يلي :</w:t>
      </w:r>
    </w:p>
    <w:p>
      <w:pPr>
        <w:bidi/>
        <w:spacing w:after="140" w:line="300"/>
        <w:jc w:val="both"/>
      </w:pPr>
      <w:r>
        <w:rPr>
          <w:rFonts w:ascii="Arial" w:cs="Arial" w:eastAsia="Arial" w:hAnsi="Arial"/>
          <w:b/>
          <w:bCs/>
          <w:sz w:val="22"/>
          <w:szCs w:val="22"/>
          <w:rtl/>
        </w:rPr>
        <w:t xml:space="preserve">المادة الأولى : </w:t>
      </w:r>
      <w:r>
        <w:rPr>
          <w:rFonts w:ascii="Arial" w:cs="Arial" w:eastAsia="Arial" w:hAnsi="Arial"/>
          <w:b w:val="false"/>
          <w:bCs w:val="false"/>
          <w:sz w:val="22"/>
          <w:szCs w:val="22"/>
          <w:rtl/>
        </w:rPr>
        <w:t xml:space="preserve">يتم تشغيل السيد(ة) : .............................. كأجير المشار إليه أعلاه، و ذلك لمدة لا يمكنها أن تتجاوز في جميع الأحوال سنة (اثني عشرة شهرا) تبتدئ من يوم المصادقة على صحة إمضاء هذا العقد من طرف الأجير لدى السلطات المختصة. كما يمكن تجديد هذا العقد مرة بعد الاتفاق المسبق بين الطرفين.</w:t>
      </w:r>
    </w:p>
    <w:p>
      <w:pPr>
        <w:bidi/>
        <w:spacing w:after="140" w:line="300"/>
        <w:jc w:val="both"/>
      </w:pPr>
      <w:r>
        <w:rPr>
          <w:rFonts w:ascii="Arial" w:cs="Arial" w:eastAsia="Arial" w:hAnsi="Arial"/>
          <w:b/>
          <w:bCs/>
          <w:sz w:val="22"/>
          <w:szCs w:val="22"/>
          <w:rtl/>
        </w:rPr>
        <w:t xml:space="preserve">المادة الثانية : </w:t>
      </w:r>
      <w:r>
        <w:rPr>
          <w:rFonts w:ascii="Arial" w:cs="Arial" w:eastAsia="Arial" w:hAnsi="Arial"/>
          <w:b w:val="false"/>
          <w:bCs w:val="false"/>
          <w:sz w:val="22"/>
          <w:szCs w:val="22"/>
          <w:rtl/>
        </w:rPr>
        <w:t xml:space="preserve">يكتسي العمل بهذا العقد صفة مؤقتة و يمكن اعتبار الخمسة عشرة يوما الأولى التي تبتدئ من يوم التوقيع على هذا العقد بمثابة فترة تجريبية يمكن للمشغل أن يستغني فيها عن خدمات الأجير إذا تبين له عدم كفاءته للقيام بالعمل المسند إليه أو لأي أسباب أخرى واردة في المادة 39 من مدونة الشغل يعتبرها المشغل كافية لفسخ هذا العقد.</w:t>
      </w:r>
    </w:p>
    <w:p>
      <w:pPr>
        <w:bidi/>
        <w:spacing w:after="140" w:line="300"/>
        <w:jc w:val="both"/>
      </w:pPr>
      <w:r>
        <w:rPr>
          <w:rFonts w:ascii="Arial" w:cs="Arial" w:eastAsia="Arial" w:hAnsi="Arial"/>
          <w:b/>
          <w:bCs/>
          <w:sz w:val="22"/>
          <w:szCs w:val="22"/>
          <w:rtl/>
        </w:rPr>
        <w:t xml:space="preserve">المادة الثالثة : </w:t>
      </w:r>
      <w:r>
        <w:rPr>
          <w:rFonts w:ascii="Arial" w:cs="Arial" w:eastAsia="Arial" w:hAnsi="Arial"/>
          <w:b w:val="false"/>
          <w:bCs w:val="false"/>
          <w:sz w:val="22"/>
          <w:szCs w:val="22"/>
          <w:rtl/>
        </w:rPr>
        <w:t xml:space="preserve">يتحمل الأجير مسؤوليته كاملة في إطار شغله عن فعله أو إهماله أو تقصيره أو عدم احتياطه، مع امتثاله لأوامر مشغله في إطار المقتضيات القانونية أو التنظيمية الجاري بها العمل بالمحل.</w:t>
      </w:r>
    </w:p>
    <w:p>
      <w:pPr>
        <w:bidi/>
        <w:spacing w:after="140" w:line="300"/>
        <w:jc w:val="both"/>
      </w:pPr>
      <w:r>
        <w:rPr>
          <w:rFonts w:ascii="Arial" w:cs="Arial" w:eastAsia="Arial" w:hAnsi="Arial"/>
          <w:b/>
          <w:bCs/>
          <w:sz w:val="22"/>
          <w:szCs w:val="22"/>
          <w:rtl/>
        </w:rPr>
        <w:t xml:space="preserve">المادة الرابعة : </w:t>
      </w:r>
      <w:r>
        <w:rPr>
          <w:rFonts w:ascii="Arial" w:cs="Arial" w:eastAsia="Arial" w:hAnsi="Arial"/>
          <w:b w:val="false"/>
          <w:bCs w:val="false"/>
          <w:sz w:val="22"/>
          <w:szCs w:val="22"/>
          <w:rtl/>
        </w:rPr>
        <w:t xml:space="preserve">على الأجير إطلاع مشغله على عنوانه الجديد حالة تغييره لعنوان إقامته أو العنوان الذي اعتاد الذهاب إليه.</w:t>
      </w:r>
    </w:p>
    <w:p>
      <w:pPr>
        <w:bidi/>
        <w:spacing w:after="140" w:line="300"/>
        <w:jc w:val="both"/>
      </w:pPr>
      <w:r>
        <w:rPr>
          <w:rFonts w:ascii="Arial" w:cs="Arial" w:eastAsia="Arial" w:hAnsi="Arial"/>
          <w:b/>
          <w:bCs/>
          <w:sz w:val="22"/>
          <w:szCs w:val="22"/>
          <w:rtl/>
        </w:rPr>
        <w:t xml:space="preserve">المادة الخامسة : </w:t>
      </w:r>
      <w:r>
        <w:rPr>
          <w:rFonts w:ascii="Arial" w:cs="Arial" w:eastAsia="Arial" w:hAnsi="Arial"/>
          <w:b w:val="false"/>
          <w:bCs w:val="false"/>
          <w:sz w:val="22"/>
          <w:szCs w:val="22"/>
          <w:rtl/>
        </w:rPr>
        <w:t xml:space="preserve">لا يمكن للأجير أن يقوم بفسخ هذا العقد قبل المدة المحددة، و في حالة قيامه بذلك يجب عليه الإعلام المسبق للمشغل في ظرف 15 يوما.</w:t>
      </w:r>
    </w:p>
    <w:p>
      <w:pPr>
        <w:bidi/>
        <w:spacing w:after="140" w:line="300"/>
        <w:jc w:val="both"/>
      </w:pPr>
      <w:r>
        <w:rPr>
          <w:rFonts w:ascii="Arial" w:cs="Arial" w:eastAsia="Arial" w:hAnsi="Arial"/>
          <w:b/>
          <w:bCs/>
          <w:sz w:val="22"/>
          <w:szCs w:val="22"/>
          <w:rtl/>
        </w:rPr>
        <w:t xml:space="preserve">المادة السادسة : </w:t>
      </w:r>
      <w:r>
        <w:rPr>
          <w:rFonts w:ascii="Arial" w:cs="Arial" w:eastAsia="Arial" w:hAnsi="Arial"/>
          <w:b w:val="false"/>
          <w:bCs w:val="false"/>
          <w:sz w:val="22"/>
          <w:szCs w:val="22"/>
          <w:rtl/>
        </w:rPr>
        <w:t xml:space="preserve">ينتهي العمل بهذا العقد و لا تترتب عليه أية آثار قانونية وذلك بانتهاء المدة المحددة في المادة الأولى أعلاه، و في حالة ارتكاب الأجير لخطأ جسيم حسب مقتضيات المادة 39 من مدونة الشغل، أو في حالة انتهاء المدة المحددة للأجير المتفق عليها في العقد.</w:t>
      </w:r>
    </w:p>
    <w:p>
      <w:pPr>
        <w:bidi/>
        <w:spacing w:after="140" w:line="300"/>
        <w:jc w:val="both"/>
      </w:pPr>
      <w:r>
        <w:rPr>
          <w:rFonts w:ascii="Arial" w:cs="Arial" w:eastAsia="Arial" w:hAnsi="Arial"/>
          <w:b/>
          <w:bCs/>
          <w:sz w:val="22"/>
          <w:szCs w:val="22"/>
          <w:rtl/>
        </w:rPr>
        <w:t xml:space="preserve">المادة السابعة : </w:t>
      </w:r>
      <w:r>
        <w:rPr>
          <w:rFonts w:ascii="Arial" w:cs="Arial" w:eastAsia="Arial" w:hAnsi="Arial"/>
          <w:b w:val="false"/>
          <w:bCs w:val="false"/>
          <w:sz w:val="22"/>
          <w:szCs w:val="22"/>
          <w:rtl/>
        </w:rPr>
        <w:t xml:space="preserve">المراسلات بين طرفي هذا العقد على العنوان المبين لكل منها في بداية هذا العقد تعتبر صحيحة و منتجة لكافة آثارها القانونية.</w:t>
      </w:r>
    </w:p>
    <w:p>
      <w:pPr>
        <w:bidi/>
        <w:spacing w:after="140" w:line="300"/>
        <w:jc w:val="both"/>
      </w:pPr>
      <w:r>
        <w:rPr>
          <w:rFonts w:ascii="Arial" w:cs="Arial" w:eastAsia="Arial" w:hAnsi="Arial"/>
          <w:b/>
          <w:bCs/>
          <w:sz w:val="22"/>
          <w:szCs w:val="22"/>
          <w:rtl/>
        </w:rPr>
        <w:t xml:space="preserve">المادة الثامنة : </w:t>
      </w:r>
      <w:r>
        <w:rPr>
          <w:rFonts w:ascii="Arial" w:cs="Arial" w:eastAsia="Arial" w:hAnsi="Arial"/>
          <w:b w:val="false"/>
          <w:bCs w:val="false"/>
          <w:sz w:val="22"/>
          <w:szCs w:val="22"/>
          <w:rtl/>
        </w:rPr>
        <w:t xml:space="preserve">يتكون الأجر الشهري الخام للأجير من أجرة قانونية متفق عليها بين الطرفين حسب ساعات العمل و مقابل عمل فعلي. كما يتم استخلاص من الأجر نسبة مساهمة الأجير(ة) لدى الصندوق الوطني للضمان الاجتماعي التي تقع على عاتقه(ا).</w:t>
      </w:r>
    </w:p>
    <w:p>
      <w:pPr>
        <w:bidi/>
        <w:spacing w:after="140" w:line="300"/>
        <w:jc w:val="both"/>
      </w:pPr>
      <w:r>
        <w:rPr>
          <w:rFonts w:ascii="Arial" w:cs="Arial" w:eastAsia="Arial" w:hAnsi="Arial"/>
          <w:b/>
          <w:bCs/>
          <w:sz w:val="22"/>
          <w:szCs w:val="22"/>
          <w:rtl/>
        </w:rPr>
        <w:t xml:space="preserve">المادة التاسعة : </w:t>
      </w:r>
      <w:r>
        <w:rPr>
          <w:rFonts w:ascii="Arial" w:cs="Arial" w:eastAsia="Arial" w:hAnsi="Arial"/>
          <w:b w:val="false"/>
          <w:bCs w:val="false"/>
          <w:sz w:val="22"/>
          <w:szCs w:val="22"/>
          <w:rtl/>
        </w:rPr>
        <w:t xml:space="preserve">يلتزم الأجير(ة) باحترام النظام الخاص الداخلي في العمل، و الأخذ بعين الاعتبار للتنبيهات و الملاحظات الصادرة من المشغل أو من يمثله في العمل، و خاصة في ما يخص الهندام و الانضباط في العمل.</w:t>
      </w:r>
    </w:p>
    <w:p>
      <w:pPr>
        <w:bidi/>
        <w:spacing w:after="140" w:line="300"/>
        <w:jc w:val="both"/>
      </w:pPr>
      <w:r>
        <w:rPr>
          <w:rFonts w:ascii="Arial" w:cs="Arial" w:eastAsia="Arial" w:hAnsi="Arial"/>
          <w:b/>
          <w:bCs/>
          <w:sz w:val="22"/>
          <w:szCs w:val="22"/>
          <w:rtl/>
        </w:rPr>
        <w:t xml:space="preserve">المادة العاشرة : </w:t>
      </w:r>
      <w:r>
        <w:rPr>
          <w:rFonts w:ascii="Arial" w:cs="Arial" w:eastAsia="Arial" w:hAnsi="Arial"/>
          <w:b w:val="false"/>
          <w:bCs w:val="false"/>
          <w:sz w:val="22"/>
          <w:szCs w:val="22"/>
          <w:rtl/>
        </w:rPr>
        <w:t xml:space="preserve">يلتزم الأجير(ة) بالعمل لفائدة مشغله دون غيره و عدم القيام بأعمال تشبه المذكورة أعلاه لطرف آخر غير مشغله الحالي (أي الأشغال المنافسة لمحل العمل).</w:t>
      </w:r>
    </w:p>
    <w:p>
      <w:pPr>
        <w:bidi/>
        <w:spacing w:after="260" w:line="300"/>
        <w:jc w:val="both"/>
      </w:pPr>
      <w:r>
        <w:rPr>
          <w:rFonts w:ascii="Arial" w:cs="Arial" w:eastAsia="Arial" w:hAnsi="Arial"/>
          <w:b w:val="false"/>
          <w:bCs w:val="false"/>
          <w:sz w:val="22"/>
          <w:szCs w:val="22"/>
          <w:rtl/>
        </w:rPr>
        <w:t xml:space="preserve">حرر هذا العقد في نسختين بفاس بتاريخ .............................. و احتفظ كل طرف بنسخة عنه.</w:t>
      </w:r>
    </w:p>
    <w:p>
      <w:pPr>
        <w:bidi/>
        <w:spacing w:after="400" w:line="300"/>
        <w:jc w:val="right"/>
      </w:pPr>
      <w:r>
        <w:rPr>
          <w:rFonts w:ascii="Arial" w:cs="Arial" w:eastAsia="Arial" w:hAnsi="Arial"/>
          <w:b/>
          <w:bCs/>
          <w:sz w:val="22"/>
          <w:szCs w:val="22"/>
          <w:rtl/>
        </w:rPr>
        <w:t xml:space="preserve">إمضاءات الأطراف المعنية :</w:t>
      </w:r>
    </w:p>
    <w:p>
      <w:pPr>
        <w:bidi/>
        <w:spacing w:after="140" w:line="300"/>
        <w:jc w:val="right"/>
      </w:pPr>
      <w:r>
        <w:rPr>
          <w:rFonts w:ascii="Arial" w:cs="Arial" w:eastAsia="Arial" w:hAnsi="Arial"/>
          <w:b w:val="false"/>
          <w:bCs w:val="false"/>
          <w:sz w:val="22"/>
          <w:szCs w:val="22"/>
          <w:rtl/>
        </w:rPr>
        <w:t xml:space="preserve">السيــد (المشغل) : ..............................</w:t>
      </w:r>
      <w:r>
        <w:rPr>
          <w:rFonts w:ascii="Arial" w:cs="Arial" w:eastAsia="Arial" w:hAnsi="Arial"/>
          <w:b w:val="false"/>
          <w:bCs w:val="false"/>
          <w:sz w:val="22"/>
          <w:szCs w:val="22"/>
          <w:rtl/>
        </w:rPr>
        <w:t xml:space="preserve">                    </w:t>
      </w:r>
      <w:r>
        <w:rPr>
          <w:rFonts w:ascii="Arial" w:cs="Arial" w:eastAsia="Arial" w:hAnsi="Arial"/>
          <w:b w:val="false"/>
          <w:bCs w:val="false"/>
          <w:sz w:val="22"/>
          <w:szCs w:val="22"/>
          <w:rtl/>
        </w:rPr>
        <w:t xml:space="preserve">و السيــد الأجير(ة) :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2026-07-28T14:03:15.786Z</dcterms:created>
  <dcterms:modified xsi:type="dcterms:W3CDTF">2026-07-28T14:03:15.786Z</dcterms:modified>
</cp:coreProperties>
</file>

<file path=docProps/custom.xml><?xml version="1.0" encoding="utf-8"?>
<Properties xmlns="http://schemas.openxmlformats.org/officeDocument/2006/custom-properties" xmlns:vt="http://schemas.openxmlformats.org/officeDocument/2006/docPropsVTypes"/>
</file>