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79" w:rsidRDefault="004A0CEF" w:rsidP="00AD3DD9">
      <w:pPr>
        <w:spacing w:after="0" w:line="240" w:lineRule="auto"/>
        <w:jc w:val="center"/>
        <w:rPr>
          <w:rFonts w:ascii="Copperplate Gothic Bold" w:hAnsi="Copperplate Gothic Bold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74" coordsize="21600,21600" o:spt="174" adj="18514" path="m0@1qy10800,,21600@1m,21600qy10800@0,21600,21600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0;0,@3;10800,@0;21600,@3" o:connectangles="270,180,90,0"/>
            <v:textpath on="t" fitshape="t"/>
            <v:handles>
              <v:h position="center,#0" yrange="14400,21600"/>
            </v:handles>
            <o:lock v:ext="edit" text="t" shapetype="t"/>
          </v:shapetype>
          <v:shape id="_x0000_s1026" type="#_x0000_t174" style="position:absolute;left:0;text-align:left;margin-left:581.8pt;margin-top:54.15pt;width:196.7pt;height:39.1pt;z-index:251661312;mso-wrap-distance-left:2.88pt;mso-wrap-distance-top:2.88pt;mso-wrap-distance-right:2.88pt;mso-wrap-distance-bottom:2.88pt" fillcolor="red" strokecolor="#ffc000" strokeweight="1.5p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on="t" color="#7f7f7f" opacity=".5" offset="-2pt,.74833mm" offset2="8pt,-8pt"/>
            <v:textpath style="font-family:&quot;Arial Black&quot;;font-weight:bold;v-text-kern:t" trim="t" fitpath="t" string="sam"/>
            <v:handles>
              <v:h position="#0,bottomRight" xrange="6629,14971"/>
            </v:handles>
          </v:shape>
        </w:pict>
      </w:r>
      <w:r w:rsidR="00AD3DD9">
        <w:rPr>
          <w:rFonts w:ascii="Copperplate Gothic Bold" w:hAnsi="Copperplate Gothic Bold"/>
          <w:b/>
          <w:sz w:val="36"/>
          <w:szCs w:val="36"/>
          <w:u w:val="single"/>
        </w:rPr>
        <w:t>Tarifs prestations</w:t>
      </w:r>
      <w:r w:rsidR="00690031" w:rsidRPr="00137394">
        <w:rPr>
          <w:rFonts w:ascii="Copperplate Gothic Bold" w:hAnsi="Copperplate Gothic Bold"/>
          <w:b/>
          <w:sz w:val="36"/>
          <w:szCs w:val="36"/>
          <w:u w:val="single"/>
        </w:rPr>
        <w:t xml:space="preserve"> propriétaires</w:t>
      </w:r>
    </w:p>
    <w:p w:rsidR="00EF723D" w:rsidRPr="00361679" w:rsidRDefault="00361679" w:rsidP="00361679">
      <w:pPr>
        <w:spacing w:after="0" w:line="240" w:lineRule="auto"/>
        <w:jc w:val="center"/>
        <w:rPr>
          <w:rFonts w:ascii="Copperplate Gothic Bold" w:hAnsi="Copperplate Gothic Bold"/>
          <w:b/>
          <w:sz w:val="24"/>
          <w:szCs w:val="24"/>
          <w:u w:val="single"/>
        </w:rPr>
      </w:pPr>
      <w:proofErr w:type="gramStart"/>
      <w:r w:rsidRPr="00361679">
        <w:rPr>
          <w:rFonts w:ascii="Copperplate Gothic Bold" w:hAnsi="Copperplate Gothic Bold"/>
          <w:b/>
          <w:sz w:val="24"/>
          <w:szCs w:val="24"/>
          <w:u w:val="single"/>
        </w:rPr>
        <w:t>hiver</w:t>
      </w:r>
      <w:proofErr w:type="gramEnd"/>
      <w:r w:rsidRPr="00361679">
        <w:rPr>
          <w:rFonts w:ascii="Copperplate Gothic Bold" w:hAnsi="Copperplate Gothic Bold"/>
          <w:b/>
          <w:sz w:val="24"/>
          <w:szCs w:val="24"/>
          <w:u w:val="single"/>
        </w:rPr>
        <w:t xml:space="preserve"> 2013/14</w:t>
      </w:r>
    </w:p>
    <w:p w:rsidR="00775C9C" w:rsidRDefault="00931C83" w:rsidP="00931C83">
      <w:pPr>
        <w:spacing w:after="0" w:line="240" w:lineRule="auto"/>
      </w:pPr>
      <w:r w:rsidRPr="00DE11FA">
        <w:rPr>
          <w:rFonts w:ascii="Copperplate Gothic Bold" w:hAnsi="Copperplate Gothic Bold"/>
          <w:color w:val="FF6600"/>
        </w:rPr>
        <w:sym w:font="Wingdings" w:char="F054"/>
      </w:r>
      <w:r w:rsidR="000066C6" w:rsidRPr="00931C83">
        <w:rPr>
          <w:rFonts w:ascii="Copperplate Gothic Bold" w:hAnsi="Copperplate Gothic Bold"/>
        </w:rPr>
        <w:t xml:space="preserve"> </w:t>
      </w:r>
      <w:r w:rsidR="000066C6" w:rsidRPr="00D35EF4">
        <w:rPr>
          <w:rFonts w:ascii="Copperplate Gothic Bold" w:hAnsi="Copperplate Gothic Bold"/>
          <w:color w:val="FF9933"/>
          <w:sz w:val="24"/>
          <w:szCs w:val="24"/>
        </w:rPr>
        <w:t>Le n</w:t>
      </w:r>
      <w:r w:rsidR="00690031" w:rsidRPr="00D35EF4">
        <w:rPr>
          <w:rFonts w:ascii="Copperplate Gothic Bold" w:hAnsi="Copperplate Gothic Bold"/>
          <w:color w:val="FF9933"/>
          <w:sz w:val="24"/>
          <w:szCs w:val="24"/>
        </w:rPr>
        <w:t>ettoyage d’accueil</w:t>
      </w:r>
      <w:r w:rsidR="00690031" w:rsidRPr="00D35EF4">
        <w:rPr>
          <w:color w:val="FF9933"/>
        </w:rPr>
        <w:t xml:space="preserve">  </w:t>
      </w:r>
      <w:r w:rsidR="00690031">
        <w:t>(retouches et assainissement de l’appartement)</w:t>
      </w:r>
    </w:p>
    <w:p w:rsidR="00106FB8" w:rsidRPr="00931C83" w:rsidRDefault="00775C9C" w:rsidP="00137394">
      <w:pPr>
        <w:spacing w:after="0" w:line="240" w:lineRule="auto"/>
        <w:ind w:firstLine="708"/>
        <w:rPr>
          <w:b/>
          <w:u w:val="single"/>
        </w:rPr>
      </w:pPr>
      <w:r w:rsidRPr="00931C83">
        <w:rPr>
          <w:b/>
          <w:u w:val="single"/>
        </w:rPr>
        <w:t>LES FORMULES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06FB8" w:rsidTr="003A7B13">
        <w:tc>
          <w:tcPr>
            <w:tcW w:w="3070" w:type="dxa"/>
            <w:shd w:val="clear" w:color="auto" w:fill="FF9933"/>
          </w:tcPr>
          <w:p w:rsidR="00106FB8" w:rsidRPr="00D029E1" w:rsidRDefault="00106FB8" w:rsidP="003A7B13">
            <w:pPr>
              <w:jc w:val="center"/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CONFORT</w:t>
            </w:r>
          </w:p>
        </w:tc>
        <w:tc>
          <w:tcPr>
            <w:tcW w:w="3071" w:type="dxa"/>
            <w:shd w:val="clear" w:color="auto" w:fill="FF9933"/>
          </w:tcPr>
          <w:p w:rsidR="00106FB8" w:rsidRPr="00D029E1" w:rsidRDefault="00106FB8" w:rsidP="003A7B13">
            <w:pPr>
              <w:jc w:val="center"/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CHARME</w:t>
            </w:r>
          </w:p>
        </w:tc>
        <w:tc>
          <w:tcPr>
            <w:tcW w:w="3071" w:type="dxa"/>
            <w:shd w:val="clear" w:color="auto" w:fill="FF9933"/>
          </w:tcPr>
          <w:p w:rsidR="00106FB8" w:rsidRPr="00D029E1" w:rsidRDefault="00106FB8" w:rsidP="003A7B13">
            <w:pPr>
              <w:jc w:val="center"/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PRESTIGE</w:t>
            </w:r>
          </w:p>
        </w:tc>
      </w:tr>
      <w:tr w:rsidR="00106FB8" w:rsidTr="00106FB8">
        <w:tc>
          <w:tcPr>
            <w:tcW w:w="3070" w:type="dxa"/>
          </w:tcPr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Retouches ménage</w:t>
            </w:r>
          </w:p>
          <w:p w:rsidR="00106FB8" w:rsidRPr="00D029E1" w:rsidRDefault="00D029E1" w:rsidP="00931C83">
            <w:pPr>
              <w:rPr>
                <w:sz w:val="16"/>
                <w:szCs w:val="16"/>
              </w:rPr>
            </w:pPr>
            <w:r w:rsidRPr="00D029E1">
              <w:rPr>
                <w:rFonts w:ascii="Copperplate Gothic Bold" w:hAnsi="Copperplate Gothic Bold"/>
                <w:b/>
                <w:noProof/>
                <w:sz w:val="16"/>
                <w:szCs w:val="16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F4B07" wp14:editId="0E7E216A">
                      <wp:simplePos x="0" y="0"/>
                      <wp:positionH relativeFrom="column">
                        <wp:posOffset>-3004820</wp:posOffset>
                      </wp:positionH>
                      <wp:positionV relativeFrom="paragraph">
                        <wp:posOffset>200660</wp:posOffset>
                      </wp:positionV>
                      <wp:extent cx="1314450" cy="9144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29E1" w:rsidRDefault="00D029E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36.6pt;margin-top:15.8pt;width:103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" fillcolor="white [3201]" strokeweight=".5pt">
                      <v:textbox>
                        <w:txbxContent>
                          <w:p w:rsidR="00D029E1" w:rsidRDefault="00D029E1"/>
                        </w:txbxContent>
                      </v:textbox>
                    </v:shape>
                  </w:pict>
                </mc:Fallback>
              </mc:AlternateContent>
            </w:r>
            <w:r w:rsidR="00106FB8" w:rsidRPr="00D029E1">
              <w:rPr>
                <w:sz w:val="16"/>
                <w:szCs w:val="16"/>
              </w:rPr>
              <w:t>Assainissement sanitaires et cuisine</w:t>
            </w:r>
          </w:p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Mise en place papier toilette et sac</w:t>
            </w:r>
            <w:r w:rsidR="00137394" w:rsidRPr="00D029E1">
              <w:rPr>
                <w:sz w:val="16"/>
                <w:szCs w:val="16"/>
              </w:rPr>
              <w:t>s</w:t>
            </w:r>
            <w:r w:rsidRPr="00D029E1">
              <w:rPr>
                <w:sz w:val="16"/>
                <w:szCs w:val="16"/>
              </w:rPr>
              <w:t xml:space="preserve"> poubelle</w:t>
            </w:r>
          </w:p>
        </w:tc>
        <w:tc>
          <w:tcPr>
            <w:tcW w:w="3071" w:type="dxa"/>
          </w:tcPr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Retouches ménage</w:t>
            </w:r>
          </w:p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Assainissement sanitaires et cuisine</w:t>
            </w:r>
          </w:p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Mise en place papier toilette et sac</w:t>
            </w:r>
            <w:r w:rsidR="00931C83" w:rsidRPr="00D029E1">
              <w:rPr>
                <w:sz w:val="16"/>
                <w:szCs w:val="16"/>
              </w:rPr>
              <w:t>s</w:t>
            </w:r>
            <w:r w:rsidRPr="00D029E1">
              <w:rPr>
                <w:sz w:val="16"/>
                <w:szCs w:val="16"/>
              </w:rPr>
              <w:t xml:space="preserve"> poubelle</w:t>
            </w:r>
          </w:p>
          <w:p w:rsidR="00106FB8" w:rsidRPr="00D029E1" w:rsidRDefault="001E1331" w:rsidP="00931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Brochure d’accueil dans l’appartement</w:t>
            </w:r>
          </w:p>
          <w:p w:rsidR="00106FB8" w:rsidRPr="00D029E1" w:rsidRDefault="00106FB8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Cadeau de bienvenue</w:t>
            </w:r>
          </w:p>
        </w:tc>
        <w:tc>
          <w:tcPr>
            <w:tcW w:w="3071" w:type="dxa"/>
          </w:tcPr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Retouches ménage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Assainissement sanitaires et cuisine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Mise en place papier toilette et sac</w:t>
            </w:r>
            <w:r w:rsidR="00137394" w:rsidRPr="00D029E1">
              <w:rPr>
                <w:sz w:val="16"/>
                <w:szCs w:val="16"/>
              </w:rPr>
              <w:t>s</w:t>
            </w:r>
            <w:r w:rsidRPr="00D029E1">
              <w:rPr>
                <w:sz w:val="16"/>
                <w:szCs w:val="16"/>
              </w:rPr>
              <w:t xml:space="preserve"> poubelle</w:t>
            </w:r>
          </w:p>
          <w:p w:rsidR="00775C9C" w:rsidRPr="00D029E1" w:rsidRDefault="001E1331" w:rsidP="00931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Brochure d’accueil dans l’appartement</w:t>
            </w:r>
          </w:p>
          <w:p w:rsidR="00106FB8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Cadeau de bienvenue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 xml:space="preserve">Linge de toilette 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Linge de lit et lits faits (sauf canapé)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Produit</w:t>
            </w:r>
            <w:r w:rsidR="00311529">
              <w:rPr>
                <w:sz w:val="16"/>
                <w:szCs w:val="16"/>
              </w:rPr>
              <w:t xml:space="preserve">s </w:t>
            </w:r>
            <w:r w:rsidRPr="00D029E1">
              <w:rPr>
                <w:sz w:val="16"/>
                <w:szCs w:val="16"/>
              </w:rPr>
              <w:t xml:space="preserve"> d’hygiène</w:t>
            </w:r>
          </w:p>
          <w:p w:rsidR="00775C9C" w:rsidRPr="00D029E1" w:rsidRDefault="00775C9C" w:rsidP="00931C83">
            <w:pPr>
              <w:rPr>
                <w:sz w:val="16"/>
                <w:szCs w:val="16"/>
              </w:rPr>
            </w:pPr>
            <w:r w:rsidRPr="00D029E1">
              <w:rPr>
                <w:sz w:val="16"/>
                <w:szCs w:val="16"/>
              </w:rPr>
              <w:t>Produit</w:t>
            </w:r>
            <w:bookmarkStart w:id="0" w:name="_GoBack"/>
            <w:bookmarkEnd w:id="0"/>
            <w:r w:rsidR="00311529">
              <w:rPr>
                <w:sz w:val="16"/>
                <w:szCs w:val="16"/>
              </w:rPr>
              <w:t>s</w:t>
            </w:r>
            <w:r w:rsidRPr="00D029E1">
              <w:rPr>
                <w:sz w:val="16"/>
                <w:szCs w:val="16"/>
              </w:rPr>
              <w:t xml:space="preserve"> d’entretien</w:t>
            </w:r>
          </w:p>
        </w:tc>
      </w:tr>
    </w:tbl>
    <w:p w:rsidR="00775C9C" w:rsidRPr="00137394" w:rsidRDefault="001E1331" w:rsidP="00137394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Les</w:t>
      </w:r>
      <w:r w:rsidR="00775C9C" w:rsidRPr="00137394">
        <w:rPr>
          <w:sz w:val="18"/>
          <w:szCs w:val="18"/>
        </w:rPr>
        <w:t xml:space="preserve"> produits</w:t>
      </w:r>
      <w:r>
        <w:rPr>
          <w:sz w:val="18"/>
          <w:szCs w:val="18"/>
        </w:rPr>
        <w:t xml:space="preserve"> utilisés réponde</w:t>
      </w:r>
      <w:r w:rsidR="00775C9C" w:rsidRPr="00137394">
        <w:rPr>
          <w:sz w:val="18"/>
          <w:szCs w:val="18"/>
        </w:rPr>
        <w:t>nt aux normes écologiques</w:t>
      </w:r>
    </w:p>
    <w:p w:rsidR="00106FB8" w:rsidRPr="00931C83" w:rsidRDefault="00775C9C" w:rsidP="00137394">
      <w:pPr>
        <w:spacing w:after="0" w:line="240" w:lineRule="auto"/>
        <w:ind w:firstLine="708"/>
        <w:rPr>
          <w:b/>
          <w:u w:val="single"/>
        </w:rPr>
      </w:pPr>
      <w:r w:rsidRPr="00931C83">
        <w:rPr>
          <w:b/>
          <w:u w:val="single"/>
        </w:rPr>
        <w:t>LES TARIFS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61"/>
        <w:gridCol w:w="1861"/>
        <w:gridCol w:w="1861"/>
        <w:gridCol w:w="1732"/>
      </w:tblGrid>
      <w:tr w:rsidR="00B644C7" w:rsidTr="00B644C7">
        <w:tc>
          <w:tcPr>
            <w:tcW w:w="1973" w:type="dxa"/>
            <w:tcBorders>
              <w:top w:val="nil"/>
              <w:left w:val="nil"/>
              <w:bottom w:val="single" w:sz="4" w:space="0" w:color="auto"/>
              <w:tl2br w:val="nil"/>
            </w:tcBorders>
          </w:tcPr>
          <w:p w:rsidR="00B644C7" w:rsidRPr="00137394" w:rsidRDefault="00B644C7" w:rsidP="00931C83">
            <w:pPr>
              <w:rPr>
                <w:sz w:val="16"/>
                <w:szCs w:val="16"/>
              </w:rPr>
            </w:pPr>
          </w:p>
        </w:tc>
        <w:tc>
          <w:tcPr>
            <w:tcW w:w="1861" w:type="dxa"/>
          </w:tcPr>
          <w:p w:rsidR="00B644C7" w:rsidRPr="00AD3DD9" w:rsidRDefault="00B644C7" w:rsidP="00931C83">
            <w:pPr>
              <w:jc w:val="center"/>
              <w:rPr>
                <w:b/>
              </w:rPr>
            </w:pPr>
            <w:r w:rsidRPr="00AD3DD9">
              <w:rPr>
                <w:b/>
              </w:rPr>
              <w:t>APPT – 35 M2</w:t>
            </w:r>
          </w:p>
        </w:tc>
        <w:tc>
          <w:tcPr>
            <w:tcW w:w="1861" w:type="dxa"/>
          </w:tcPr>
          <w:p w:rsidR="00B644C7" w:rsidRPr="00AD3DD9" w:rsidRDefault="00B644C7" w:rsidP="00B644C7">
            <w:pPr>
              <w:jc w:val="center"/>
              <w:rPr>
                <w:b/>
              </w:rPr>
            </w:pPr>
            <w:r w:rsidRPr="00AD3DD9">
              <w:rPr>
                <w:b/>
              </w:rPr>
              <w:t>APPT 35 à 45 M2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  <w:rPr>
                <w:b/>
              </w:rPr>
            </w:pPr>
            <w:r w:rsidRPr="00AD3DD9">
              <w:rPr>
                <w:b/>
              </w:rPr>
              <w:t>APPT + 45 M2</w:t>
            </w:r>
          </w:p>
          <w:p w:rsidR="00B644C7" w:rsidRPr="00B644C7" w:rsidRDefault="00B644C7" w:rsidP="00931C83">
            <w:pPr>
              <w:jc w:val="center"/>
              <w:rPr>
                <w:b/>
                <w:sz w:val="18"/>
                <w:szCs w:val="18"/>
              </w:rPr>
            </w:pPr>
            <w:r w:rsidRPr="00B644C7">
              <w:rPr>
                <w:b/>
                <w:sz w:val="18"/>
                <w:szCs w:val="18"/>
              </w:rPr>
              <w:t>Jusqu</w:t>
            </w:r>
            <w:r>
              <w:rPr>
                <w:b/>
                <w:sz w:val="18"/>
                <w:szCs w:val="18"/>
              </w:rPr>
              <w:t>’</w:t>
            </w:r>
            <w:r w:rsidRPr="00B644C7">
              <w:rPr>
                <w:b/>
                <w:sz w:val="18"/>
                <w:szCs w:val="18"/>
              </w:rPr>
              <w:t>à 8 couchage</w:t>
            </w:r>
            <w:r>
              <w:rPr>
                <w:b/>
                <w:sz w:val="18"/>
                <w:szCs w:val="18"/>
              </w:rPr>
              <w:t>s</w:t>
            </w:r>
          </w:p>
        </w:tc>
        <w:tc>
          <w:tcPr>
            <w:tcW w:w="1732" w:type="dxa"/>
          </w:tcPr>
          <w:p w:rsidR="00B644C7" w:rsidRDefault="00B644C7" w:rsidP="00931C83">
            <w:pPr>
              <w:jc w:val="center"/>
              <w:rPr>
                <w:b/>
              </w:rPr>
            </w:pPr>
            <w:r w:rsidRPr="00AD3DD9">
              <w:rPr>
                <w:b/>
              </w:rPr>
              <w:t>APPT + 45 M2</w:t>
            </w:r>
          </w:p>
          <w:p w:rsidR="00B644C7" w:rsidRPr="00B644C7" w:rsidRDefault="00B644C7" w:rsidP="00931C83">
            <w:pPr>
              <w:jc w:val="center"/>
              <w:rPr>
                <w:b/>
                <w:sz w:val="18"/>
                <w:szCs w:val="18"/>
              </w:rPr>
            </w:pPr>
            <w:r w:rsidRPr="00B644C7">
              <w:rPr>
                <w:b/>
                <w:sz w:val="18"/>
                <w:szCs w:val="18"/>
              </w:rPr>
              <w:t>+ 8 couchages</w:t>
            </w:r>
          </w:p>
        </w:tc>
      </w:tr>
      <w:tr w:rsidR="00B644C7" w:rsidTr="00B644C7">
        <w:tc>
          <w:tcPr>
            <w:tcW w:w="1973" w:type="dxa"/>
            <w:tcBorders>
              <w:top w:val="single" w:sz="4" w:space="0" w:color="auto"/>
            </w:tcBorders>
          </w:tcPr>
          <w:p w:rsidR="00B644C7" w:rsidRDefault="00B644C7" w:rsidP="00931C83">
            <w:r>
              <w:t>CONFORT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29,5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34,5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39,5</w:t>
            </w:r>
          </w:p>
        </w:tc>
        <w:tc>
          <w:tcPr>
            <w:tcW w:w="1732" w:type="dxa"/>
          </w:tcPr>
          <w:p w:rsidR="00B644C7" w:rsidRDefault="00B644C7" w:rsidP="00931C83">
            <w:pPr>
              <w:jc w:val="center"/>
            </w:pPr>
            <w:r>
              <w:t>49</w:t>
            </w:r>
          </w:p>
        </w:tc>
      </w:tr>
      <w:tr w:rsidR="00B644C7" w:rsidTr="00B644C7">
        <w:tc>
          <w:tcPr>
            <w:tcW w:w="1973" w:type="dxa"/>
          </w:tcPr>
          <w:p w:rsidR="00B644C7" w:rsidRDefault="00B644C7" w:rsidP="00931C83">
            <w:r>
              <w:t>CHARME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32,5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37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45</w:t>
            </w:r>
          </w:p>
        </w:tc>
        <w:tc>
          <w:tcPr>
            <w:tcW w:w="1732" w:type="dxa"/>
          </w:tcPr>
          <w:p w:rsidR="00B644C7" w:rsidRDefault="00B644C7" w:rsidP="00931C83">
            <w:pPr>
              <w:jc w:val="center"/>
            </w:pPr>
            <w:r>
              <w:t>52</w:t>
            </w:r>
          </w:p>
        </w:tc>
      </w:tr>
      <w:tr w:rsidR="00B644C7" w:rsidTr="00B644C7">
        <w:tc>
          <w:tcPr>
            <w:tcW w:w="1973" w:type="dxa"/>
          </w:tcPr>
          <w:p w:rsidR="00B644C7" w:rsidRDefault="00B644C7" w:rsidP="00931C83">
            <w:r>
              <w:t>PRESTIGE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52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57</w:t>
            </w:r>
          </w:p>
        </w:tc>
        <w:tc>
          <w:tcPr>
            <w:tcW w:w="1861" w:type="dxa"/>
          </w:tcPr>
          <w:p w:rsidR="00B644C7" w:rsidRDefault="00B644C7" w:rsidP="00931C83">
            <w:pPr>
              <w:jc w:val="center"/>
            </w:pPr>
            <w:r>
              <w:t>65</w:t>
            </w:r>
          </w:p>
        </w:tc>
        <w:tc>
          <w:tcPr>
            <w:tcW w:w="1732" w:type="dxa"/>
          </w:tcPr>
          <w:p w:rsidR="00B644C7" w:rsidRDefault="00B644C7" w:rsidP="00931C83">
            <w:pPr>
              <w:jc w:val="center"/>
            </w:pPr>
            <w:r>
              <w:t>75</w:t>
            </w:r>
          </w:p>
        </w:tc>
      </w:tr>
    </w:tbl>
    <w:p w:rsidR="00690031" w:rsidRDefault="00106FB8" w:rsidP="00931C83">
      <w:pPr>
        <w:spacing w:after="0" w:line="240" w:lineRule="auto"/>
      </w:pPr>
      <w:r>
        <w:t>Si ménage complet : application du tarif résident</w:t>
      </w:r>
    </w:p>
    <w:p w:rsidR="00137394" w:rsidRDefault="00137394" w:rsidP="00931C83">
      <w:pPr>
        <w:spacing w:after="0" w:line="240" w:lineRule="auto"/>
      </w:pPr>
    </w:p>
    <w:p w:rsidR="00DE11FA" w:rsidRDefault="00DE11FA" w:rsidP="00931C83">
      <w:pPr>
        <w:spacing w:after="0" w:line="240" w:lineRule="auto"/>
      </w:pPr>
    </w:p>
    <w:p w:rsidR="000066C6" w:rsidRPr="00137394" w:rsidRDefault="00137394" w:rsidP="00931C83">
      <w:pPr>
        <w:spacing w:after="0" w:line="240" w:lineRule="auto"/>
        <w:rPr>
          <w:rFonts w:ascii="Copperplate Gothic Bold" w:hAnsi="Copperplate Gothic Bold"/>
          <w:sz w:val="24"/>
          <w:szCs w:val="24"/>
        </w:rPr>
      </w:pPr>
      <w:r w:rsidRPr="00DE11FA">
        <w:rPr>
          <w:rFonts w:ascii="Copperplate Gothic Bold" w:hAnsi="Copperplate Gothic Bold"/>
          <w:color w:val="FF6600"/>
          <w:sz w:val="24"/>
          <w:szCs w:val="24"/>
        </w:rPr>
        <w:sym w:font="Wingdings" w:char="F054"/>
      </w:r>
      <w:r w:rsidR="000066C6" w:rsidRPr="00D35EF4">
        <w:rPr>
          <w:rFonts w:ascii="Copperplate Gothic Bold" w:hAnsi="Copperplate Gothic Bold"/>
          <w:color w:val="FF9933"/>
          <w:sz w:val="24"/>
          <w:szCs w:val="24"/>
        </w:rPr>
        <w:t>La réception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0066C6" w:rsidTr="00137394">
        <w:tc>
          <w:tcPr>
            <w:tcW w:w="6345" w:type="dxa"/>
          </w:tcPr>
          <w:p w:rsidR="00137394" w:rsidRDefault="00721BFC" w:rsidP="00A57406">
            <w:r>
              <w:rPr>
                <w:b/>
              </w:rPr>
              <w:t>FORMALITES D’ARRIVEE</w:t>
            </w:r>
            <w:r w:rsidR="00A57406">
              <w:t> : r</w:t>
            </w:r>
            <w:r w:rsidR="00137394">
              <w:t>emise de clefs</w:t>
            </w:r>
            <w:r w:rsidR="00A57406">
              <w:t>, gestion de caution, é</w:t>
            </w:r>
            <w:r w:rsidR="007138E1">
              <w:t>tat des lieux</w:t>
            </w:r>
            <w:r w:rsidR="00A57406">
              <w:t>, e</w:t>
            </w:r>
            <w:r w:rsidR="00137394">
              <w:t>ncaissement solde</w:t>
            </w:r>
          </w:p>
        </w:tc>
        <w:tc>
          <w:tcPr>
            <w:tcW w:w="2867" w:type="dxa"/>
            <w:vAlign w:val="center"/>
          </w:tcPr>
          <w:p w:rsidR="000066C6" w:rsidRDefault="007138E1" w:rsidP="00137394">
            <w:pPr>
              <w:jc w:val="center"/>
            </w:pPr>
            <w:r>
              <w:t>35</w:t>
            </w:r>
          </w:p>
        </w:tc>
      </w:tr>
      <w:tr w:rsidR="007138E1" w:rsidTr="00137394">
        <w:tc>
          <w:tcPr>
            <w:tcW w:w="6345" w:type="dxa"/>
          </w:tcPr>
          <w:p w:rsidR="007138E1" w:rsidRDefault="007138E1" w:rsidP="00931C83">
            <w:r>
              <w:t>CADEAU de bienvenue</w:t>
            </w:r>
          </w:p>
        </w:tc>
        <w:tc>
          <w:tcPr>
            <w:tcW w:w="2867" w:type="dxa"/>
          </w:tcPr>
          <w:p w:rsidR="007138E1" w:rsidRDefault="007138E1" w:rsidP="00137394">
            <w:pPr>
              <w:jc w:val="center"/>
            </w:pPr>
            <w:r>
              <w:t>5</w:t>
            </w:r>
          </w:p>
        </w:tc>
      </w:tr>
      <w:tr w:rsidR="007138E1" w:rsidTr="00137394">
        <w:tc>
          <w:tcPr>
            <w:tcW w:w="6345" w:type="dxa"/>
          </w:tcPr>
          <w:p w:rsidR="007138E1" w:rsidRDefault="007138E1" w:rsidP="00931C83">
            <w:r>
              <w:t>Inscription liste loueurs (non usager)</w:t>
            </w:r>
          </w:p>
        </w:tc>
        <w:tc>
          <w:tcPr>
            <w:tcW w:w="2867" w:type="dxa"/>
          </w:tcPr>
          <w:p w:rsidR="007138E1" w:rsidRDefault="007138E1" w:rsidP="00137394">
            <w:pPr>
              <w:jc w:val="center"/>
            </w:pPr>
            <w:r>
              <w:t>25/MOIS</w:t>
            </w:r>
          </w:p>
        </w:tc>
      </w:tr>
    </w:tbl>
    <w:p w:rsidR="000066C6" w:rsidRDefault="000066C6" w:rsidP="00931C83">
      <w:pPr>
        <w:spacing w:after="0" w:line="240" w:lineRule="auto"/>
      </w:pPr>
    </w:p>
    <w:p w:rsidR="00DE11FA" w:rsidRDefault="00DE11FA" w:rsidP="00931C83">
      <w:pPr>
        <w:spacing w:after="0" w:line="240" w:lineRule="auto"/>
      </w:pPr>
    </w:p>
    <w:p w:rsidR="007138E1" w:rsidRPr="00D35EF4" w:rsidRDefault="00137394" w:rsidP="00931C83">
      <w:pPr>
        <w:spacing w:after="0" w:line="240" w:lineRule="auto"/>
        <w:rPr>
          <w:rFonts w:ascii="Copperplate Gothic Bold" w:hAnsi="Copperplate Gothic Bold"/>
          <w:color w:val="FF9933"/>
          <w:sz w:val="24"/>
          <w:szCs w:val="24"/>
        </w:rPr>
      </w:pPr>
      <w:r w:rsidRPr="00DE11FA">
        <w:rPr>
          <w:rFonts w:ascii="Copperplate Gothic Bold" w:hAnsi="Copperplate Gothic Bold"/>
          <w:color w:val="FF6600"/>
          <w:sz w:val="24"/>
          <w:szCs w:val="24"/>
        </w:rPr>
        <w:sym w:font="Wingdings" w:char="F054"/>
      </w:r>
      <w:r w:rsidRPr="00D35EF4">
        <w:rPr>
          <w:rFonts w:ascii="Copperplate Gothic Bold" w:hAnsi="Copperplate Gothic Bold"/>
          <w:color w:val="FF9933"/>
          <w:sz w:val="24"/>
          <w:szCs w:val="24"/>
        </w:rPr>
        <w:t>Prestations annexes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578"/>
        <w:gridCol w:w="2215"/>
      </w:tblGrid>
      <w:tr w:rsidR="007138E1" w:rsidTr="00361679">
        <w:tc>
          <w:tcPr>
            <w:tcW w:w="5495" w:type="dxa"/>
          </w:tcPr>
          <w:p w:rsidR="007138E1" w:rsidRDefault="00885E91" w:rsidP="00931C83">
            <w:r>
              <w:t>KIT ENTRETIEN</w:t>
            </w:r>
          </w:p>
        </w:tc>
        <w:tc>
          <w:tcPr>
            <w:tcW w:w="3793" w:type="dxa"/>
            <w:gridSpan w:val="2"/>
          </w:tcPr>
          <w:p w:rsidR="007138E1" w:rsidRDefault="00885E91" w:rsidP="00361679">
            <w:pPr>
              <w:jc w:val="center"/>
            </w:pPr>
            <w:r>
              <w:t>5</w:t>
            </w:r>
          </w:p>
        </w:tc>
      </w:tr>
      <w:tr w:rsidR="007138E1" w:rsidTr="00361679">
        <w:tc>
          <w:tcPr>
            <w:tcW w:w="5495" w:type="dxa"/>
          </w:tcPr>
          <w:p w:rsidR="007138E1" w:rsidRDefault="00885E91" w:rsidP="00931C83">
            <w:r>
              <w:t>KIT HYGIENE</w:t>
            </w:r>
          </w:p>
        </w:tc>
        <w:tc>
          <w:tcPr>
            <w:tcW w:w="3793" w:type="dxa"/>
            <w:gridSpan w:val="2"/>
          </w:tcPr>
          <w:p w:rsidR="007138E1" w:rsidRDefault="00885E91" w:rsidP="00361679">
            <w:pPr>
              <w:jc w:val="center"/>
            </w:pPr>
            <w:r>
              <w:t>3</w:t>
            </w:r>
          </w:p>
        </w:tc>
      </w:tr>
      <w:tr w:rsidR="00931C83" w:rsidTr="00361679">
        <w:tc>
          <w:tcPr>
            <w:tcW w:w="5495" w:type="dxa"/>
            <w:vMerge w:val="restart"/>
          </w:tcPr>
          <w:p w:rsidR="00931C83" w:rsidRDefault="00931C83" w:rsidP="00931C83">
            <w:r>
              <w:t>PROTECTION MATELAS JETABLE</w:t>
            </w:r>
          </w:p>
        </w:tc>
        <w:tc>
          <w:tcPr>
            <w:tcW w:w="1578" w:type="dxa"/>
          </w:tcPr>
          <w:p w:rsidR="00931C83" w:rsidRDefault="00931C83" w:rsidP="00931C83">
            <w:r>
              <w:t>LIT SIMPLE</w:t>
            </w:r>
          </w:p>
        </w:tc>
        <w:tc>
          <w:tcPr>
            <w:tcW w:w="2215" w:type="dxa"/>
          </w:tcPr>
          <w:p w:rsidR="00931C83" w:rsidRDefault="001E1331" w:rsidP="00361679">
            <w:pPr>
              <w:jc w:val="center"/>
            </w:pPr>
            <w:r>
              <w:t>2</w:t>
            </w:r>
          </w:p>
        </w:tc>
      </w:tr>
      <w:tr w:rsidR="00931C83" w:rsidTr="00361679">
        <w:tc>
          <w:tcPr>
            <w:tcW w:w="5495" w:type="dxa"/>
            <w:vMerge/>
          </w:tcPr>
          <w:p w:rsidR="00931C83" w:rsidRDefault="00931C83" w:rsidP="00931C83"/>
        </w:tc>
        <w:tc>
          <w:tcPr>
            <w:tcW w:w="1578" w:type="dxa"/>
          </w:tcPr>
          <w:p w:rsidR="00931C83" w:rsidRDefault="00931C83" w:rsidP="00931C83">
            <w:r>
              <w:t>LIT DOUBLE</w:t>
            </w:r>
          </w:p>
        </w:tc>
        <w:tc>
          <w:tcPr>
            <w:tcW w:w="2215" w:type="dxa"/>
          </w:tcPr>
          <w:p w:rsidR="00931C83" w:rsidRDefault="00931C83" w:rsidP="00361679">
            <w:pPr>
              <w:jc w:val="center"/>
            </w:pPr>
            <w:r>
              <w:t>2</w:t>
            </w:r>
            <w:r w:rsidR="001E1331">
              <w:t>,5</w:t>
            </w:r>
          </w:p>
        </w:tc>
      </w:tr>
      <w:tr w:rsidR="00931C83" w:rsidTr="00361679">
        <w:tc>
          <w:tcPr>
            <w:tcW w:w="5495" w:type="dxa"/>
            <w:vMerge w:val="restart"/>
          </w:tcPr>
          <w:p w:rsidR="00931C83" w:rsidRDefault="00931C83" w:rsidP="00931C83">
            <w:r>
              <w:t>BLANCHISSERIE PROTECTION MATELAS</w:t>
            </w:r>
          </w:p>
        </w:tc>
        <w:tc>
          <w:tcPr>
            <w:tcW w:w="1578" w:type="dxa"/>
          </w:tcPr>
          <w:p w:rsidR="00931C83" w:rsidRDefault="00931C83" w:rsidP="00931C83">
            <w:r>
              <w:t>LIT SIMPLE</w:t>
            </w:r>
          </w:p>
        </w:tc>
        <w:tc>
          <w:tcPr>
            <w:tcW w:w="2215" w:type="dxa"/>
          </w:tcPr>
          <w:p w:rsidR="00931C83" w:rsidRDefault="00931C83" w:rsidP="00361679">
            <w:pPr>
              <w:jc w:val="center"/>
            </w:pPr>
            <w:r>
              <w:t>2</w:t>
            </w:r>
          </w:p>
        </w:tc>
      </w:tr>
      <w:tr w:rsidR="00931C83" w:rsidTr="00361679">
        <w:tc>
          <w:tcPr>
            <w:tcW w:w="5495" w:type="dxa"/>
            <w:vMerge/>
          </w:tcPr>
          <w:p w:rsidR="00931C83" w:rsidRDefault="00931C83" w:rsidP="00931C83"/>
        </w:tc>
        <w:tc>
          <w:tcPr>
            <w:tcW w:w="1578" w:type="dxa"/>
          </w:tcPr>
          <w:p w:rsidR="00931C83" w:rsidRDefault="00931C83" w:rsidP="00931C83">
            <w:r>
              <w:t>LIT DOUBLE</w:t>
            </w:r>
          </w:p>
        </w:tc>
        <w:tc>
          <w:tcPr>
            <w:tcW w:w="2215" w:type="dxa"/>
          </w:tcPr>
          <w:p w:rsidR="00931C83" w:rsidRDefault="00931C83" w:rsidP="00361679">
            <w:pPr>
              <w:jc w:val="center"/>
            </w:pPr>
            <w:r>
              <w:t>3</w:t>
            </w:r>
          </w:p>
        </w:tc>
      </w:tr>
    </w:tbl>
    <w:p w:rsidR="007138E1" w:rsidRDefault="007138E1" w:rsidP="00931C83">
      <w:pPr>
        <w:spacing w:after="0" w:line="240" w:lineRule="auto"/>
      </w:pPr>
    </w:p>
    <w:p w:rsidR="00DE11FA" w:rsidRDefault="00DE11FA" w:rsidP="00931C83">
      <w:pPr>
        <w:spacing w:after="0" w:line="240" w:lineRule="auto"/>
      </w:pPr>
    </w:p>
    <w:p w:rsidR="00885E91" w:rsidRPr="00137394" w:rsidRDefault="00137394" w:rsidP="00931C83">
      <w:pPr>
        <w:spacing w:after="0" w:line="240" w:lineRule="auto"/>
        <w:rPr>
          <w:rFonts w:ascii="Copperplate Gothic Bold" w:hAnsi="Copperplate Gothic Bold"/>
          <w:sz w:val="24"/>
          <w:szCs w:val="24"/>
        </w:rPr>
      </w:pPr>
      <w:r w:rsidRPr="003A7B13">
        <w:rPr>
          <w:rFonts w:ascii="Copperplate Gothic Bold" w:hAnsi="Copperplate Gothic Bold"/>
          <w:color w:val="FF9933"/>
          <w:sz w:val="24"/>
          <w:szCs w:val="24"/>
        </w:rPr>
        <w:sym w:font="Wingdings" w:char="F054"/>
      </w:r>
      <w:r w:rsidR="003A7B13" w:rsidRPr="00D35EF4">
        <w:rPr>
          <w:rFonts w:ascii="Copperplate Gothic Bold" w:hAnsi="Copperplate Gothic Bold"/>
          <w:color w:val="FF9933"/>
          <w:sz w:val="24"/>
          <w:szCs w:val="24"/>
        </w:rPr>
        <w:t>P</w:t>
      </w:r>
      <w:r w:rsidR="00F27B7F" w:rsidRPr="00D35EF4">
        <w:rPr>
          <w:rFonts w:ascii="Copperplate Gothic Bold" w:hAnsi="Copperplate Gothic Bold"/>
          <w:color w:val="FF9933"/>
          <w:sz w:val="24"/>
          <w:szCs w:val="24"/>
        </w:rPr>
        <w:t>restations de fonctionnement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1843"/>
        <w:gridCol w:w="2158"/>
      </w:tblGrid>
      <w:tr w:rsidR="00885E91" w:rsidTr="00FE6733">
        <w:tc>
          <w:tcPr>
            <w:tcW w:w="5211" w:type="dxa"/>
          </w:tcPr>
          <w:p w:rsidR="00885E91" w:rsidRDefault="00885E91" w:rsidP="00931C83">
            <w:r>
              <w:t>OUVERTURE/FERMETURE DES APPT</w:t>
            </w:r>
          </w:p>
        </w:tc>
        <w:tc>
          <w:tcPr>
            <w:tcW w:w="4001" w:type="dxa"/>
            <w:gridSpan w:val="2"/>
          </w:tcPr>
          <w:p w:rsidR="00885E91" w:rsidRDefault="00885E91" w:rsidP="00FE6733">
            <w:pPr>
              <w:jc w:val="center"/>
            </w:pPr>
            <w:r>
              <w:t>25</w:t>
            </w:r>
          </w:p>
        </w:tc>
      </w:tr>
      <w:tr w:rsidR="00931C83" w:rsidTr="00D35EF4">
        <w:tc>
          <w:tcPr>
            <w:tcW w:w="5211" w:type="dxa"/>
            <w:vMerge w:val="restart"/>
          </w:tcPr>
          <w:p w:rsidR="00931C83" w:rsidRDefault="00931C83" w:rsidP="00931C83">
            <w:r>
              <w:t>DEGRAISSAGE</w:t>
            </w:r>
          </w:p>
        </w:tc>
        <w:tc>
          <w:tcPr>
            <w:tcW w:w="1843" w:type="dxa"/>
          </w:tcPr>
          <w:p w:rsidR="00931C83" w:rsidRDefault="003A7B13" w:rsidP="003A7B13">
            <w:r>
              <w:t>APPT -</w:t>
            </w:r>
            <w:r w:rsidR="00931C83">
              <w:t>35 m2</w:t>
            </w:r>
          </w:p>
        </w:tc>
        <w:tc>
          <w:tcPr>
            <w:tcW w:w="2158" w:type="dxa"/>
          </w:tcPr>
          <w:p w:rsidR="00931C83" w:rsidRDefault="00931C83" w:rsidP="00FE6733">
            <w:pPr>
              <w:jc w:val="center"/>
            </w:pPr>
            <w:r>
              <w:t>100</w:t>
            </w:r>
          </w:p>
        </w:tc>
      </w:tr>
      <w:tr w:rsidR="00931C83" w:rsidTr="00D35EF4">
        <w:tc>
          <w:tcPr>
            <w:tcW w:w="5211" w:type="dxa"/>
            <w:vMerge/>
          </w:tcPr>
          <w:p w:rsidR="00931C83" w:rsidRDefault="00931C83" w:rsidP="00931C83"/>
        </w:tc>
        <w:tc>
          <w:tcPr>
            <w:tcW w:w="1843" w:type="dxa"/>
          </w:tcPr>
          <w:p w:rsidR="00931C83" w:rsidRDefault="003A7B13" w:rsidP="00931C83">
            <w:r>
              <w:t>APPT</w:t>
            </w:r>
            <w:r w:rsidR="00D35EF4">
              <w:t xml:space="preserve"> </w:t>
            </w:r>
            <w:r w:rsidR="00931C83">
              <w:t>35 à 45 m2</w:t>
            </w:r>
          </w:p>
        </w:tc>
        <w:tc>
          <w:tcPr>
            <w:tcW w:w="2158" w:type="dxa"/>
          </w:tcPr>
          <w:p w:rsidR="00931C83" w:rsidRDefault="00931C83" w:rsidP="00FE6733">
            <w:pPr>
              <w:jc w:val="center"/>
            </w:pPr>
            <w:r>
              <w:t>130</w:t>
            </w:r>
          </w:p>
        </w:tc>
      </w:tr>
      <w:tr w:rsidR="00931C83" w:rsidTr="00D35EF4">
        <w:tc>
          <w:tcPr>
            <w:tcW w:w="5211" w:type="dxa"/>
            <w:vMerge/>
          </w:tcPr>
          <w:p w:rsidR="00931C83" w:rsidRDefault="00931C83" w:rsidP="00931C83"/>
        </w:tc>
        <w:tc>
          <w:tcPr>
            <w:tcW w:w="1843" w:type="dxa"/>
          </w:tcPr>
          <w:p w:rsidR="00931C83" w:rsidRDefault="003A7B13" w:rsidP="00931C83">
            <w:r>
              <w:t xml:space="preserve">APPT </w:t>
            </w:r>
            <w:r w:rsidR="00931C83">
              <w:t>+ 45 m2</w:t>
            </w:r>
          </w:p>
        </w:tc>
        <w:tc>
          <w:tcPr>
            <w:tcW w:w="2158" w:type="dxa"/>
          </w:tcPr>
          <w:p w:rsidR="00931C83" w:rsidRDefault="00931C83" w:rsidP="00FE6733">
            <w:pPr>
              <w:jc w:val="center"/>
            </w:pPr>
            <w:r>
              <w:t>175</w:t>
            </w:r>
          </w:p>
        </w:tc>
      </w:tr>
    </w:tbl>
    <w:p w:rsidR="00885E91" w:rsidRDefault="00885E91" w:rsidP="00F1543C">
      <w:pPr>
        <w:spacing w:after="0" w:line="240" w:lineRule="auto"/>
      </w:pPr>
    </w:p>
    <w:sectPr w:rsidR="00885E91" w:rsidSect="00227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EF" w:rsidRDefault="004A0CEF" w:rsidP="0031431B">
      <w:pPr>
        <w:spacing w:after="0" w:line="240" w:lineRule="auto"/>
      </w:pPr>
      <w:r>
        <w:separator/>
      </w:r>
    </w:p>
  </w:endnote>
  <w:endnote w:type="continuationSeparator" w:id="0">
    <w:p w:rsidR="004A0CEF" w:rsidRDefault="004A0CEF" w:rsidP="0031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E8F" w:rsidRDefault="00227E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B162E5" w:rsidP="00E33E31">
    <w:pPr>
      <w:pStyle w:val="Footer"/>
    </w:pPr>
  </w:p>
  <w:p w:rsidR="00361679" w:rsidRDefault="00361679" w:rsidP="00361679">
    <w:pPr>
      <w:pStyle w:val="Footer"/>
      <w:jc w:val="center"/>
    </w:pPr>
    <w:r>
      <w:t xml:space="preserve">Prix </w:t>
    </w:r>
    <w:r w:rsidR="001E1331">
      <w:t xml:space="preserve">en €uros </w:t>
    </w:r>
    <w:r>
      <w:t>garantis pour la saison d’hiver 2013/14 nets de taxe</w:t>
    </w:r>
  </w:p>
  <w:p w:rsidR="003A7B13" w:rsidRDefault="00361679" w:rsidP="00361679">
    <w:pPr>
      <w:pStyle w:val="Footer"/>
      <w:jc w:val="center"/>
    </w:pPr>
    <w:r>
      <w:t>Immatriculation à la chambre des métiers</w:t>
    </w:r>
    <w:r w:rsidR="00C14749">
      <w:t xml:space="preserve"> et de l’artisanat</w:t>
    </w:r>
    <w:r>
      <w:t xml:space="preserve"> de la Savoie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E8F" w:rsidRDefault="00227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EF" w:rsidRDefault="004A0CEF" w:rsidP="0031431B">
      <w:pPr>
        <w:spacing w:after="0" w:line="240" w:lineRule="auto"/>
      </w:pPr>
      <w:r>
        <w:separator/>
      </w:r>
    </w:p>
  </w:footnote>
  <w:footnote w:type="continuationSeparator" w:id="0">
    <w:p w:rsidR="004A0CEF" w:rsidRDefault="004A0CEF" w:rsidP="0031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4A0CEF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323" o:spid="_x0000_s2050" type="#_x0000_t75" style="position:absolute;margin-left:0;margin-top:0;width:453.25pt;height:146.05pt;z-index:-251650048;mso-position-horizontal:center;mso-position-horizontal-relative:margin;mso-position-vertical:center;mso-position-vertical-relative:margin" o:allowincell="f">
          <v:imagedata r:id="rId1" o:title="télégraph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E8F" w:rsidRDefault="00227E8F" w:rsidP="00035D17">
    <w:pPr>
      <w:pStyle w:val="Header"/>
      <w:jc w:val="center"/>
      <w:rPr>
        <w:rFonts w:ascii="Copperplate Gothic Bold" w:hAnsi="Copperplate Gothic Bold"/>
        <w:color w:val="FF0000"/>
        <w:sz w:val="24"/>
        <w:szCs w:val="24"/>
      </w:rPr>
    </w:pPr>
    <w:r>
      <w:rPr>
        <w:noProof/>
        <w:lang w:eastAsia="fr-FR"/>
      </w:rPr>
      <w:drawing>
        <wp:inline distT="0" distB="0" distL="0" distR="0" wp14:anchorId="7F2E4C7E" wp14:editId="2E3982D9">
          <wp:extent cx="4867275" cy="1323975"/>
          <wp:effectExtent l="0" t="0" r="9525" b="9525"/>
          <wp:docPr id="1" name="Picture 1" descr="C:\Users\Nadine\Desktop\logo cour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dine\Desktop\logo cour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72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5D17" w:rsidRDefault="004C1FEB" w:rsidP="00035D17">
    <w:pPr>
      <w:pStyle w:val="Header"/>
      <w:jc w:val="center"/>
      <w:rPr>
        <w:rFonts w:ascii="Copperplate Gothic Bold" w:hAnsi="Copperplate Gothic Bold"/>
        <w:color w:val="A6A6A6" w:themeColor="background1" w:themeShade="A6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5D8915" wp14:editId="7260EB0E">
              <wp:simplePos x="0" y="0"/>
              <wp:positionH relativeFrom="column">
                <wp:posOffset>7058025</wp:posOffset>
              </wp:positionH>
              <wp:positionV relativeFrom="paragraph">
                <wp:posOffset>963930</wp:posOffset>
              </wp:positionV>
              <wp:extent cx="1535430" cy="615950"/>
              <wp:effectExtent l="0" t="0" r="0" b="317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543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C1FEB" w:rsidRPr="004C1FEB" w:rsidRDefault="004C1FEB" w:rsidP="004C1FEB">
                          <w:pPr>
                            <w:jc w:val="center"/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spacing w:val="10"/>
                              <w:sz w:val="72"/>
                              <w:szCs w:val="72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SAM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8" type="#_x0000_t202" style="position:absolute;left:0;text-align:left;margin-left:555.75pt;margin-top:75.9pt;width:120.9pt;height:48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" filled="f" stroked="f">
              <v:textbox style="mso-fit-shape-to-text:t">
                <w:txbxContent>
                  <w:p w:rsidR="004C1FEB" w:rsidRPr="004C1FEB" w:rsidRDefault="004C1FEB" w:rsidP="004C1FEB">
                    <w:pPr>
                      <w:jc w:val="center"/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>
                      <w:rPr>
                        <w:b/>
                        <w:spacing w:val="10"/>
                        <w:sz w:val="72"/>
                        <w:szCs w:val="72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SAM</w:t>
                    </w:r>
                  </w:p>
                </w:txbxContent>
              </v:textbox>
            </v:shape>
          </w:pict>
        </mc:Fallback>
      </mc:AlternateContent>
    </w:r>
    <w:proofErr w:type="gramStart"/>
    <w:r w:rsidR="004D7D7C">
      <w:rPr>
        <w:rFonts w:ascii="Copperplate Gothic Bold" w:hAnsi="Copperplate Gothic Bold"/>
        <w:color w:val="A6A6A6" w:themeColor="background1" w:themeShade="A6"/>
      </w:rPr>
      <w:t>rue</w:t>
    </w:r>
    <w:proofErr w:type="gramEnd"/>
    <w:r w:rsidR="004D7D7C">
      <w:rPr>
        <w:rFonts w:ascii="Copperplate Gothic Bold" w:hAnsi="Copperplate Gothic Bold"/>
        <w:color w:val="A6A6A6" w:themeColor="background1" w:themeShade="A6"/>
      </w:rPr>
      <w:t xml:space="preserve"> des plans </w:t>
    </w:r>
    <w:r w:rsidR="00035D17" w:rsidRPr="00035D17">
      <w:rPr>
        <w:rFonts w:ascii="Copperplate Gothic Bold" w:hAnsi="Copperplate Gothic Bold"/>
        <w:color w:val="A6A6A6" w:themeColor="background1" w:themeShade="A6"/>
      </w:rPr>
      <w:t>LES CHOSEAUX VILLE 73450 VALLOIRE – 04 79 59 22 72</w:t>
    </w:r>
  </w:p>
  <w:p w:rsidR="0086070F" w:rsidRPr="00035D17" w:rsidRDefault="0086070F" w:rsidP="00227E8F">
    <w:pPr>
      <w:pStyle w:val="Header"/>
      <w:rPr>
        <w:rFonts w:ascii="Copperplate Gothic Bold" w:hAnsi="Copperplate Gothic Bold"/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2E5" w:rsidRDefault="004A0CEF">
    <w:pPr>
      <w:pStyle w:val="Header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78322" o:spid="_x0000_s2049" type="#_x0000_t75" style="position:absolute;margin-left:0;margin-top:0;width:453.25pt;height:146.05pt;z-index:-251651072;mso-position-horizontal:center;mso-position-horizontal-relative:margin;mso-position-vertical:center;mso-position-vertical-relative:margin" o:allowincell="f">
          <v:imagedata r:id="rId1" o:title="télégraph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2066"/>
    <w:multiLevelType w:val="hybridMultilevel"/>
    <w:tmpl w:val="82521014"/>
    <w:lvl w:ilvl="0" w:tplc="2D56CC62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031"/>
    <w:rsid w:val="000066C6"/>
    <w:rsid w:val="00022554"/>
    <w:rsid w:val="00035D17"/>
    <w:rsid w:val="00106FB8"/>
    <w:rsid w:val="00137394"/>
    <w:rsid w:val="001E1331"/>
    <w:rsid w:val="00227E8F"/>
    <w:rsid w:val="00311529"/>
    <w:rsid w:val="0031431B"/>
    <w:rsid w:val="00361679"/>
    <w:rsid w:val="003A7B13"/>
    <w:rsid w:val="004A0CEF"/>
    <w:rsid w:val="004B1944"/>
    <w:rsid w:val="004B5F9D"/>
    <w:rsid w:val="004C1FEB"/>
    <w:rsid w:val="004D660E"/>
    <w:rsid w:val="004D7D7C"/>
    <w:rsid w:val="0058112A"/>
    <w:rsid w:val="005C5BAF"/>
    <w:rsid w:val="00690031"/>
    <w:rsid w:val="007138E1"/>
    <w:rsid w:val="00721BFC"/>
    <w:rsid w:val="00775C9C"/>
    <w:rsid w:val="0086070F"/>
    <w:rsid w:val="00885E91"/>
    <w:rsid w:val="00931C83"/>
    <w:rsid w:val="009B0654"/>
    <w:rsid w:val="00A57406"/>
    <w:rsid w:val="00AC0681"/>
    <w:rsid w:val="00AD3DD9"/>
    <w:rsid w:val="00B017D4"/>
    <w:rsid w:val="00B02194"/>
    <w:rsid w:val="00B162E5"/>
    <w:rsid w:val="00B644C7"/>
    <w:rsid w:val="00B87CD6"/>
    <w:rsid w:val="00B94B94"/>
    <w:rsid w:val="00C14749"/>
    <w:rsid w:val="00D029E1"/>
    <w:rsid w:val="00D35EF4"/>
    <w:rsid w:val="00D940F6"/>
    <w:rsid w:val="00DE11FA"/>
    <w:rsid w:val="00E06401"/>
    <w:rsid w:val="00E33E31"/>
    <w:rsid w:val="00EF723D"/>
    <w:rsid w:val="00F1543C"/>
    <w:rsid w:val="00F27B7F"/>
    <w:rsid w:val="00F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B"/>
  </w:style>
  <w:style w:type="paragraph" w:styleId="Footer">
    <w:name w:val="footer"/>
    <w:basedOn w:val="Normal"/>
    <w:link w:val="FooterChar"/>
    <w:uiPriority w:val="99"/>
    <w:unhideWhenUsed/>
    <w:rsid w:val="00314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B"/>
  </w:style>
  <w:style w:type="paragraph" w:styleId="BalloonText">
    <w:name w:val="Balloon Text"/>
    <w:basedOn w:val="Normal"/>
    <w:link w:val="BalloonTextChar"/>
    <w:uiPriority w:val="99"/>
    <w:semiHidden/>
    <w:unhideWhenUsed/>
    <w:rsid w:val="0031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B"/>
  </w:style>
  <w:style w:type="paragraph" w:styleId="Footer">
    <w:name w:val="footer"/>
    <w:basedOn w:val="Normal"/>
    <w:link w:val="FooterChar"/>
    <w:uiPriority w:val="99"/>
    <w:unhideWhenUsed/>
    <w:rsid w:val="00314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B"/>
  </w:style>
  <w:style w:type="paragraph" w:styleId="BalloonText">
    <w:name w:val="Balloon Text"/>
    <w:basedOn w:val="Normal"/>
    <w:link w:val="BalloonTextChar"/>
    <w:uiPriority w:val="99"/>
    <w:semiHidden/>
    <w:unhideWhenUsed/>
    <w:rsid w:val="0031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8A236-A0A7-4B9A-8DAF-6AE6040F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19</cp:revision>
  <cp:lastPrinted>2013-10-18T11:12:00Z</cp:lastPrinted>
  <dcterms:created xsi:type="dcterms:W3CDTF">2013-09-16T12:17:00Z</dcterms:created>
  <dcterms:modified xsi:type="dcterms:W3CDTF">2013-12-16T12:17:00Z</dcterms:modified>
</cp:coreProperties>
</file>