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BE" w:rsidRDefault="000342BE" w:rsidP="003435DC">
      <w:pPr>
        <w:rPr>
          <w:rFonts w:ascii="Arial Black" w:hAnsi="Arial Black"/>
          <w:color w:val="DBDBDB" w:themeColor="accent3" w:themeTint="66"/>
          <w:sz w:val="40"/>
          <w:szCs w:val="40"/>
        </w:rPr>
      </w:pPr>
      <w:r>
        <w:rPr>
          <w:noProof/>
        </w:rPr>
        <w:drawing>
          <wp:inline distT="0" distB="0" distL="0" distR="0" wp14:anchorId="5E388B92" wp14:editId="3A4F3DC6">
            <wp:extent cx="1398270" cy="1281525"/>
            <wp:effectExtent l="0" t="0" r="0" b="0"/>
            <wp:docPr id="2" name="Picture 2" descr="Institut Supérieur des Technologies de l'Informatique et de la  Communication – Université de Carth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Supérieur des Technologies de l'Informatique et de la  Communication – Université de Carth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94" cy="151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2BE" w:rsidRPr="00AF2F01" w:rsidRDefault="000342BE" w:rsidP="000342BE">
      <w:pPr>
        <w:jc w:val="center"/>
        <w:rPr>
          <w:rFonts w:ascii="Bodoni MT Black" w:hAnsi="Bodoni MT Black"/>
          <w:color w:val="C00000"/>
          <w:sz w:val="40"/>
          <w:szCs w:val="40"/>
          <w:u w:val="single"/>
          <w:lang w:val="fr-FR"/>
        </w:rPr>
      </w:pPr>
      <w:r w:rsidRPr="00AF2F01">
        <w:rPr>
          <w:rFonts w:ascii="Bodoni MT Black" w:hAnsi="Bodoni MT Black"/>
          <w:color w:val="C00000"/>
          <w:sz w:val="40"/>
          <w:szCs w:val="40"/>
          <w:u w:val="single"/>
          <w:lang w:val="fr-FR"/>
        </w:rPr>
        <w:t>Explorateur quantique</w:t>
      </w:r>
    </w:p>
    <w:p w:rsidR="000342BE" w:rsidRDefault="00AF2F01" w:rsidP="00AF2F01">
      <w:pPr>
        <w:jc w:val="center"/>
        <w:rPr>
          <w:rFonts w:ascii="Arial" w:hAnsi="Arial" w:cs="Arial"/>
          <w:color w:val="262626" w:themeColor="text1" w:themeTint="D9"/>
          <w:sz w:val="16"/>
          <w:szCs w:val="16"/>
          <w:lang w:val="fr-FR"/>
        </w:rPr>
      </w:pPr>
      <w:r>
        <w:rPr>
          <w:rFonts w:ascii="Arial Narrow" w:hAnsi="Arial Narrow"/>
          <w:noProof/>
        </w:rPr>
        <w:drawing>
          <wp:inline distT="0" distB="0" distL="0" distR="0" wp14:anchorId="2C1769C7" wp14:editId="1941D362">
            <wp:extent cx="1126291" cy="88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ple_and_Orange_Minimalist_Modern_Quantum_Learning_Logo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510" cy="9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9B" w:rsidRDefault="00192D9B" w:rsidP="00192D9B">
      <w:pPr>
        <w:rPr>
          <w:rFonts w:ascii="Arial" w:hAnsi="Arial" w:cs="Arial"/>
          <w:color w:val="262626" w:themeColor="text1" w:themeTint="D9"/>
          <w:sz w:val="16"/>
          <w:szCs w:val="16"/>
          <w:lang w:val="fr-FR"/>
        </w:rPr>
      </w:pPr>
    </w:p>
    <w:p w:rsidR="00192D9B" w:rsidRDefault="00192D9B" w:rsidP="00192D9B">
      <w:pPr>
        <w:rPr>
          <w:rFonts w:ascii="Arial" w:hAnsi="Arial" w:cs="Arial"/>
          <w:color w:val="262626" w:themeColor="text1" w:themeTint="D9"/>
          <w:sz w:val="16"/>
          <w:szCs w:val="16"/>
          <w:lang w:val="fr-FR"/>
        </w:rPr>
      </w:pP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  <w:t>-</w:t>
      </w:r>
      <w:proofErr w:type="spellStart"/>
      <w:r w:rsidRPr="00AF2F01">
        <w:rPr>
          <w:rFonts w:ascii="Arial" w:hAnsi="Arial" w:cs="Arial"/>
          <w:color w:val="262626" w:themeColor="text1" w:themeTint="D9"/>
          <w:sz w:val="16"/>
          <w:szCs w:val="16"/>
          <w:highlight w:val="lightGray"/>
          <w:lang w:val="fr-FR"/>
        </w:rPr>
        <w:t>Attia</w:t>
      </w:r>
      <w:proofErr w:type="spellEnd"/>
      <w:r w:rsidRPr="00AF2F01">
        <w:rPr>
          <w:rFonts w:ascii="Arial" w:hAnsi="Arial" w:cs="Arial"/>
          <w:color w:val="262626" w:themeColor="text1" w:themeTint="D9"/>
          <w:sz w:val="16"/>
          <w:szCs w:val="16"/>
          <w:highlight w:val="lightGray"/>
          <w:lang w:val="fr-FR"/>
        </w:rPr>
        <w:t xml:space="preserve"> Adam</w:t>
      </w:r>
    </w:p>
    <w:p w:rsidR="00192D9B" w:rsidRDefault="00192D9B" w:rsidP="00192D9B">
      <w:pPr>
        <w:rPr>
          <w:rFonts w:ascii="Arial" w:hAnsi="Arial" w:cs="Arial"/>
          <w:color w:val="262626" w:themeColor="text1" w:themeTint="D9"/>
          <w:sz w:val="16"/>
          <w:szCs w:val="16"/>
          <w:lang w:val="fr-FR"/>
        </w:rPr>
      </w:pP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  <w:t>-</w:t>
      </w:r>
      <w:proofErr w:type="spellStart"/>
      <w:r w:rsidRPr="00AF2F01">
        <w:rPr>
          <w:rFonts w:ascii="Arial" w:hAnsi="Arial" w:cs="Arial"/>
          <w:color w:val="262626" w:themeColor="text1" w:themeTint="D9"/>
          <w:sz w:val="16"/>
          <w:szCs w:val="16"/>
          <w:highlight w:val="lightGray"/>
          <w:lang w:val="fr-FR"/>
        </w:rPr>
        <w:t>Jemli</w:t>
      </w:r>
      <w:proofErr w:type="spellEnd"/>
      <w:r w:rsidRPr="00AF2F01">
        <w:rPr>
          <w:rFonts w:ascii="Arial" w:hAnsi="Arial" w:cs="Arial"/>
          <w:color w:val="262626" w:themeColor="text1" w:themeTint="D9"/>
          <w:sz w:val="16"/>
          <w:szCs w:val="16"/>
          <w:highlight w:val="lightGray"/>
          <w:lang w:val="fr-FR"/>
        </w:rPr>
        <w:t xml:space="preserve"> Amine</w:t>
      </w:r>
    </w:p>
    <w:p w:rsidR="00192D9B" w:rsidRPr="000342BE" w:rsidRDefault="00192D9B" w:rsidP="00192D9B">
      <w:pPr>
        <w:rPr>
          <w:rFonts w:ascii="Arial" w:hAnsi="Arial" w:cs="Arial"/>
          <w:color w:val="262626" w:themeColor="text1" w:themeTint="D9"/>
          <w:sz w:val="16"/>
          <w:szCs w:val="16"/>
          <w:lang w:val="fr-FR"/>
        </w:rPr>
      </w:pP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>
        <w:rPr>
          <w:rFonts w:ascii="Arial" w:hAnsi="Arial" w:cs="Arial"/>
          <w:color w:val="262626" w:themeColor="text1" w:themeTint="D9"/>
          <w:sz w:val="16"/>
          <w:szCs w:val="16"/>
          <w:lang w:val="fr-FR"/>
        </w:rPr>
        <w:tab/>
      </w:r>
      <w:r w:rsidRPr="00AF2F01">
        <w:rPr>
          <w:rFonts w:ascii="Arial" w:hAnsi="Arial" w:cs="Arial"/>
          <w:color w:val="262626" w:themeColor="text1" w:themeTint="D9"/>
          <w:sz w:val="16"/>
          <w:szCs w:val="16"/>
          <w:highlight w:val="lightGray"/>
          <w:lang w:val="fr-FR"/>
        </w:rPr>
        <w:t>-</w:t>
      </w:r>
      <w:proofErr w:type="spellStart"/>
      <w:r w:rsidRPr="00AF2F01">
        <w:rPr>
          <w:rFonts w:ascii="Arial" w:hAnsi="Arial" w:cs="Arial"/>
          <w:color w:val="262626" w:themeColor="text1" w:themeTint="D9"/>
          <w:sz w:val="16"/>
          <w:szCs w:val="16"/>
          <w:highlight w:val="lightGray"/>
          <w:lang w:val="fr-FR"/>
        </w:rPr>
        <w:t>Chlioui</w:t>
      </w:r>
      <w:proofErr w:type="spellEnd"/>
      <w:r w:rsidRPr="00AF2F01">
        <w:rPr>
          <w:rFonts w:ascii="Arial" w:hAnsi="Arial" w:cs="Arial"/>
          <w:color w:val="262626" w:themeColor="text1" w:themeTint="D9"/>
          <w:sz w:val="16"/>
          <w:szCs w:val="16"/>
          <w:highlight w:val="lightGray"/>
          <w:lang w:val="fr-FR"/>
        </w:rPr>
        <w:t xml:space="preserve"> </w:t>
      </w:r>
      <w:proofErr w:type="spellStart"/>
      <w:r w:rsidRPr="00AF2F01">
        <w:rPr>
          <w:rFonts w:ascii="Arial" w:hAnsi="Arial" w:cs="Arial"/>
          <w:color w:val="262626" w:themeColor="text1" w:themeTint="D9"/>
          <w:sz w:val="16"/>
          <w:szCs w:val="16"/>
          <w:highlight w:val="lightGray"/>
          <w:lang w:val="fr-FR"/>
        </w:rPr>
        <w:t>Achraf</w:t>
      </w:r>
      <w:proofErr w:type="spellEnd"/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192D9B">
      <w:pPr>
        <w:ind w:left="720"/>
        <w:jc w:val="center"/>
        <w:rPr>
          <w:rFonts w:ascii="Arial Narrow" w:hAnsi="Arial Narrow"/>
          <w:lang w:val="fr-FR"/>
        </w:rPr>
      </w:pPr>
    </w:p>
    <w:p w:rsidR="00192D9B" w:rsidRPr="00AF2F01" w:rsidRDefault="00192D9B" w:rsidP="00192D9B">
      <w:pPr>
        <w:ind w:left="720"/>
        <w:rPr>
          <w:rFonts w:ascii="Arial Narrow" w:hAnsi="Arial Narrow"/>
          <w:sz w:val="44"/>
          <w:szCs w:val="44"/>
          <w:u w:val="single"/>
          <w:lang w:val="fr-FR"/>
        </w:rPr>
      </w:pPr>
      <w:r>
        <w:rPr>
          <w:rFonts w:ascii="Arial Narrow" w:hAnsi="Arial Narrow"/>
          <w:lang w:val="fr-FR"/>
        </w:rPr>
        <w:t xml:space="preserve">                                                                      </w:t>
      </w:r>
      <w:r w:rsidRPr="00AF2F01">
        <w:rPr>
          <w:rFonts w:ascii="Arial Narrow" w:hAnsi="Arial Narrow"/>
          <w:sz w:val="44"/>
          <w:szCs w:val="44"/>
          <w:u w:val="single"/>
          <w:lang w:val="fr-FR"/>
        </w:rPr>
        <w:t>2023-2024</w:t>
      </w:r>
      <w:bookmarkStart w:id="0" w:name="_GoBack"/>
      <w:bookmarkEnd w:id="0"/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192D9B">
      <w:pPr>
        <w:ind w:left="720"/>
        <w:rPr>
          <w:sz w:val="20"/>
          <w:szCs w:val="20"/>
          <w:lang w:val="fr-FR"/>
        </w:rPr>
      </w:pPr>
    </w:p>
    <w:p w:rsidR="00192D9B" w:rsidRDefault="00192D9B" w:rsidP="00192D9B">
      <w:pPr>
        <w:ind w:left="720"/>
        <w:rPr>
          <w:rFonts w:ascii="Arial" w:hAnsi="Arial" w:cs="Arial"/>
          <w:lang w:val="fr-FR"/>
        </w:rPr>
      </w:pPr>
    </w:p>
    <w:p w:rsidR="00192D9B" w:rsidRDefault="00192D9B" w:rsidP="00192D9B">
      <w:pPr>
        <w:ind w:left="720"/>
        <w:rPr>
          <w:rFonts w:ascii="Arial" w:hAnsi="Arial" w:cs="Arial"/>
          <w:lang w:val="fr-FR"/>
        </w:rPr>
      </w:pPr>
    </w:p>
    <w:p w:rsidR="00192D9B" w:rsidRPr="00AF2F01" w:rsidRDefault="00192D9B" w:rsidP="00AF2F01">
      <w:pPr>
        <w:ind w:left="720"/>
        <w:rPr>
          <w:rFonts w:ascii="Arial" w:hAnsi="Arial" w:cs="Arial"/>
          <w:color w:val="000000" w:themeColor="text1"/>
          <w:lang w:val="fr-FR"/>
        </w:rPr>
      </w:pPr>
      <w:r w:rsidRPr="00192D9B">
        <w:rPr>
          <w:rFonts w:ascii="Arial" w:hAnsi="Arial" w:cs="Arial"/>
          <w:color w:val="000000" w:themeColor="text1"/>
          <w:highlight w:val="yellow"/>
          <w:lang w:val="fr-FR"/>
        </w:rPr>
        <w:t>INTRODUCTION</w:t>
      </w:r>
      <w:r>
        <w:rPr>
          <w:rFonts w:ascii="Arial" w:hAnsi="Arial" w:cs="Arial"/>
          <w:color w:val="000000" w:themeColor="text1"/>
          <w:highlight w:val="yellow"/>
          <w:lang w:val="fr-FR"/>
        </w:rPr>
        <w:t> :</w:t>
      </w:r>
    </w:p>
    <w:p w:rsidR="00AF2F01" w:rsidRPr="00AF2F01" w:rsidRDefault="00AF2F01" w:rsidP="00192D9B">
      <w:pPr>
        <w:ind w:left="1440"/>
        <w:rPr>
          <w:rFonts w:ascii="Arial Narrow" w:hAnsi="Arial Narrow"/>
          <w:noProof/>
          <w:lang w:val="fr-FR"/>
        </w:rPr>
      </w:pPr>
      <w:r w:rsidRPr="000342BE">
        <w:rPr>
          <w:rFonts w:ascii="Arial" w:hAnsi="Arial" w:cs="Arial"/>
          <w:lang w:val="fr-FR"/>
        </w:rPr>
        <w:t>La physique quantique est une branche fascinante de la science qui explore le comportement des particules subatomiques</w:t>
      </w:r>
      <w:r>
        <w:rPr>
          <w:rFonts w:ascii="Arial" w:hAnsi="Arial" w:cs="Arial"/>
          <w:lang w:val="fr-FR"/>
        </w:rPr>
        <w:t xml:space="preserve">, En effet </w:t>
      </w:r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elle </w:t>
      </w:r>
      <w:r w:rsidRPr="00192D9B">
        <w:rPr>
          <w:rFonts w:ascii="Segoe UI" w:hAnsi="Segoe UI" w:cs="Segoe UI"/>
          <w:color w:val="0D0D0D"/>
          <w:shd w:val="clear" w:color="auto" w:fill="FFFFFF"/>
          <w:lang w:val="fr-FR"/>
        </w:rPr>
        <w:t>révolutionne notre compréhension de l'univers à l'échelle la plus fondamentale</w:t>
      </w:r>
      <w:r>
        <w:rPr>
          <w:rFonts w:ascii="Segoe UI" w:hAnsi="Segoe UI" w:cs="Segoe UI"/>
          <w:color w:val="0D0D0D"/>
          <w:shd w:val="clear" w:color="auto" w:fill="FFFFFF"/>
          <w:lang w:val="fr-FR"/>
        </w:rPr>
        <w:t>.</w:t>
      </w:r>
      <w:r w:rsidRPr="00AF2F01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fr-FR"/>
        </w:rPr>
        <w:t xml:space="preserve"> </w:t>
      </w:r>
      <w:r w:rsidRPr="00AF2F01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fr-FR"/>
        </w:rPr>
        <w:t>Da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fr-FR"/>
        </w:rPr>
        <w:t xml:space="preserve">ns ce cadre, nous avons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fr-FR"/>
        </w:rPr>
        <w:t>décider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fr-FR"/>
        </w:rPr>
        <w:t xml:space="preserve"> </w:t>
      </w:r>
      <w:r w:rsidRPr="00AF2F01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fr-FR"/>
        </w:rPr>
        <w:t xml:space="preserve">de </w:t>
      </w:r>
      <w:r w:rsidRPr="00AF2F01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fr-FR"/>
        </w:rPr>
        <w:t>réaliser</w:t>
      </w:r>
      <w:r w:rsidRPr="00AF2F01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fr-FR"/>
        </w:rPr>
        <w:t xml:space="preserve"> un site ”</w:t>
      </w:r>
      <w:r w:rsidRPr="00AF2F01">
        <w:rPr>
          <w:rFonts w:ascii="Arial Black" w:hAnsi="Arial Black" w:cs="Arial"/>
          <w:sz w:val="16"/>
          <w:szCs w:val="16"/>
          <w:lang w:val="fr-FR"/>
        </w:rPr>
        <w:t xml:space="preserve"> </w:t>
      </w:r>
      <w:r w:rsidRPr="008E3BDE">
        <w:rPr>
          <w:rFonts w:ascii="Arial Black" w:hAnsi="Arial Black" w:cs="Arial"/>
          <w:sz w:val="16"/>
          <w:szCs w:val="16"/>
          <w:lang w:val="fr-FR"/>
        </w:rPr>
        <w:t>EXPLORATEUR QUANTIQUE</w:t>
      </w:r>
      <w:r w:rsidRPr="000342BE">
        <w:rPr>
          <w:rFonts w:ascii="Arial" w:hAnsi="Arial" w:cs="Arial"/>
          <w:lang w:val="fr-FR"/>
        </w:rPr>
        <w:t xml:space="preserve">” </w:t>
      </w:r>
      <w:r w:rsidRPr="00AF2F01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fr-FR"/>
        </w:rPr>
        <w:t>” afin de mieux comprendre les concepts de cette branche de science.</w:t>
      </w: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192D9B" w:rsidRDefault="00192D9B" w:rsidP="003435DC">
      <w:pPr>
        <w:ind w:left="720"/>
        <w:jc w:val="right"/>
        <w:rPr>
          <w:rFonts w:ascii="Arial Narrow" w:hAnsi="Arial Narrow"/>
          <w:lang w:val="fr-FR"/>
        </w:rPr>
      </w:pPr>
    </w:p>
    <w:p w:rsidR="003435DC" w:rsidRPr="00D66483" w:rsidRDefault="003435DC" w:rsidP="003435DC">
      <w:pPr>
        <w:ind w:left="720"/>
        <w:jc w:val="right"/>
        <w:rPr>
          <w:rFonts w:ascii="Arial Narrow" w:hAnsi="Arial Narrow"/>
          <w:lang w:val="fr-FR"/>
        </w:rPr>
      </w:pPr>
      <w:r>
        <w:rPr>
          <w:rFonts w:ascii="Arial Narrow" w:hAnsi="Arial Narrow"/>
          <w:noProof/>
        </w:rPr>
        <w:drawing>
          <wp:inline distT="0" distB="0" distL="0" distR="0" wp14:anchorId="53B3C053" wp14:editId="31E621AB">
            <wp:extent cx="512688" cy="521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rple_and_Orange_Minimalist_Modern_Quantum_Learning_Logo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1" cy="6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5DC" w:rsidRPr="00D6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83"/>
    <w:rsid w:val="000342BE"/>
    <w:rsid w:val="00192D9B"/>
    <w:rsid w:val="00306240"/>
    <w:rsid w:val="003435DC"/>
    <w:rsid w:val="003B599C"/>
    <w:rsid w:val="006B1FA4"/>
    <w:rsid w:val="006C4EE5"/>
    <w:rsid w:val="008E3BDE"/>
    <w:rsid w:val="00AF2F01"/>
    <w:rsid w:val="00D6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3F2F"/>
  <w15:chartTrackingRefBased/>
  <w15:docId w15:val="{98BC942D-CC27-4B87-83B5-D207B3ED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9DBDF-A7A6-4340-B139-454BC8C6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2024-02-17T19:57:00Z</dcterms:created>
  <dcterms:modified xsi:type="dcterms:W3CDTF">2024-02-18T22:22:00Z</dcterms:modified>
</cp:coreProperties>
</file>