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9D" w:rsidRDefault="00D221B5">
      <w:pPr>
        <w:pStyle w:val="Textoindependiente"/>
        <w:ind w:left="859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6565BBC3" wp14:editId="0AE1128B">
            <wp:extent cx="669528" cy="666750"/>
            <wp:effectExtent l="0" t="0" r="0" b="0"/>
            <wp:docPr id="1" name="image1.jpeg" descr="C:\Users\ani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49" cy="6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D" w:rsidRDefault="0061079D">
      <w:pPr>
        <w:pStyle w:val="Textoindependiente"/>
        <w:spacing w:before="4"/>
        <w:rPr>
          <w:rFonts w:ascii="Times New Roman"/>
          <w:sz w:val="6"/>
        </w:rPr>
      </w:pPr>
    </w:p>
    <w:p w:rsidR="0061079D" w:rsidRDefault="00D221B5">
      <w:pPr>
        <w:pStyle w:val="Textoindependiente"/>
        <w:ind w:left="26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117165E5" wp14:editId="465EB1C5">
            <wp:extent cx="2041064" cy="718756"/>
            <wp:effectExtent l="0" t="0" r="0" b="0"/>
            <wp:docPr id="3" name="image2.png" descr="C:\Users\anie\Desktop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D" w:rsidRDefault="0061079D">
      <w:pPr>
        <w:pStyle w:val="Textoindependiente"/>
        <w:rPr>
          <w:rFonts w:ascii="Times New Roman"/>
          <w:sz w:val="20"/>
        </w:rPr>
      </w:pPr>
    </w:p>
    <w:p w:rsidR="0061079D" w:rsidRDefault="0061079D">
      <w:pPr>
        <w:pStyle w:val="Textoindependiente"/>
        <w:spacing w:before="1"/>
        <w:rPr>
          <w:rFonts w:ascii="Times New Roman"/>
          <w:sz w:val="28"/>
        </w:rPr>
      </w:pPr>
    </w:p>
    <w:p w:rsidR="0061079D" w:rsidRDefault="00D221B5" w:rsidP="00756756">
      <w:pPr>
        <w:tabs>
          <w:tab w:val="left" w:pos="1845"/>
        </w:tabs>
        <w:spacing w:before="42"/>
        <w:ind w:left="226" w:right="-964"/>
        <w:rPr>
          <w:b/>
          <w:sz w:val="28"/>
        </w:rPr>
      </w:pPr>
      <w:proofErr w:type="gramStart"/>
      <w:r>
        <w:rPr>
          <w:b/>
          <w:sz w:val="28"/>
        </w:rPr>
        <w:t>PACIENTE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</w:r>
      <w:bookmarkStart w:id="0" w:name="_GoBack"/>
      <w:r w:rsidR="00465910">
        <w:rPr>
          <w:b/>
          <w:sz w:val="28"/>
        </w:rPr>
        <w:t>DEL AGUILA VALDERRAMA ROSA DIOMAR</w:t>
      </w:r>
      <w:bookmarkEnd w:id="0"/>
    </w:p>
    <w:p w:rsidR="0061079D" w:rsidRDefault="00D221B5">
      <w:pPr>
        <w:tabs>
          <w:tab w:val="left" w:pos="1451"/>
          <w:tab w:val="left" w:pos="1845"/>
        </w:tabs>
        <w:spacing w:before="62" w:line="336" w:lineRule="exact"/>
        <w:ind w:left="226"/>
        <w:rPr>
          <w:b/>
          <w:sz w:val="28"/>
        </w:rPr>
      </w:pPr>
      <w:r>
        <w:rPr>
          <w:b/>
          <w:sz w:val="28"/>
        </w:rPr>
        <w:t>EDAD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 w:rsidR="00465910">
        <w:rPr>
          <w:b/>
          <w:sz w:val="28"/>
        </w:rPr>
        <w:t>40</w:t>
      </w:r>
      <w:r w:rsidR="002C53F9">
        <w:rPr>
          <w:b/>
          <w:sz w:val="28"/>
        </w:rPr>
        <w:t xml:space="preserve"> </w:t>
      </w:r>
      <w:r>
        <w:rPr>
          <w:b/>
          <w:w w:val="95"/>
          <w:sz w:val="28"/>
        </w:rPr>
        <w:t>años</w:t>
      </w:r>
    </w:p>
    <w:p w:rsidR="000136CC" w:rsidRDefault="00D221B5" w:rsidP="00997BFE">
      <w:pPr>
        <w:tabs>
          <w:tab w:val="left" w:pos="1427"/>
          <w:tab w:val="left" w:pos="1830"/>
        </w:tabs>
        <w:spacing w:line="242" w:lineRule="auto"/>
        <w:ind w:left="226" w:right="5316"/>
        <w:rPr>
          <w:spacing w:val="-10"/>
        </w:rPr>
      </w:pPr>
      <w:proofErr w:type="gramStart"/>
      <w:r>
        <w:rPr>
          <w:b/>
          <w:sz w:val="28"/>
        </w:rPr>
        <w:t>ESTUDIO</w:t>
      </w:r>
      <w:r>
        <w:rPr>
          <w:b/>
          <w:spacing w:val="9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</w:r>
      <w:r>
        <w:rPr>
          <w:b/>
          <w:spacing w:val="-1"/>
          <w:sz w:val="28"/>
        </w:rPr>
        <w:t>MAMOGRAFÍA BILATERAL</w:t>
      </w:r>
      <w:r>
        <w:rPr>
          <w:b/>
          <w:spacing w:val="-61"/>
          <w:sz w:val="28"/>
        </w:rPr>
        <w:t xml:space="preserve"> </w:t>
      </w:r>
      <w:r w:rsidR="00655944">
        <w:rPr>
          <w:b/>
          <w:sz w:val="28"/>
        </w:rPr>
        <w:t>FECHA</w:t>
      </w:r>
      <w:r w:rsidR="00655944">
        <w:rPr>
          <w:b/>
          <w:sz w:val="28"/>
        </w:rPr>
        <w:tab/>
        <w:t>:</w:t>
      </w:r>
      <w:r w:rsidR="00655944">
        <w:rPr>
          <w:b/>
          <w:sz w:val="28"/>
        </w:rPr>
        <w:tab/>
        <w:t>0</w:t>
      </w:r>
      <w:r w:rsidR="00A14C3F">
        <w:rPr>
          <w:b/>
          <w:sz w:val="28"/>
        </w:rPr>
        <w:t>8</w:t>
      </w:r>
      <w:r>
        <w:rPr>
          <w:b/>
          <w:sz w:val="28"/>
        </w:rPr>
        <w:t>/0</w:t>
      </w:r>
      <w:r w:rsidR="00655944">
        <w:rPr>
          <w:b/>
          <w:sz w:val="28"/>
        </w:rPr>
        <w:t>6</w:t>
      </w:r>
      <w:r>
        <w:rPr>
          <w:b/>
          <w:sz w:val="28"/>
        </w:rPr>
        <w:t>/2022</w:t>
      </w:r>
      <w:r w:rsidR="00997BFE">
        <w:rPr>
          <w:b/>
          <w:sz w:val="28"/>
        </w:rPr>
        <w:t xml:space="preserve"> </w:t>
      </w:r>
      <w:r>
        <w:rPr>
          <w:spacing w:val="-10"/>
        </w:rPr>
        <w:t xml:space="preserve"> </w:t>
      </w:r>
    </w:p>
    <w:p w:rsidR="00E10523" w:rsidRDefault="00E10523" w:rsidP="00997BFE">
      <w:pPr>
        <w:tabs>
          <w:tab w:val="left" w:pos="1427"/>
          <w:tab w:val="left" w:pos="1830"/>
        </w:tabs>
        <w:spacing w:line="242" w:lineRule="auto"/>
        <w:ind w:left="226" w:right="5316"/>
        <w:rPr>
          <w:spacing w:val="-10"/>
        </w:rPr>
      </w:pPr>
    </w:p>
    <w:p w:rsidR="000136CC" w:rsidRDefault="000136CC" w:rsidP="00997BFE">
      <w:pPr>
        <w:tabs>
          <w:tab w:val="left" w:pos="1427"/>
          <w:tab w:val="left" w:pos="1830"/>
        </w:tabs>
        <w:spacing w:line="242" w:lineRule="auto"/>
        <w:ind w:left="226" w:right="5316"/>
        <w:rPr>
          <w:spacing w:val="-10"/>
        </w:rPr>
      </w:pPr>
    </w:p>
    <w:p w:rsidR="000136CC" w:rsidRDefault="000136CC" w:rsidP="002C53F9">
      <w:pPr>
        <w:tabs>
          <w:tab w:val="left" w:pos="1427"/>
          <w:tab w:val="left" w:pos="1830"/>
        </w:tabs>
        <w:spacing w:line="242" w:lineRule="auto"/>
        <w:ind w:left="226" w:right="3345"/>
      </w:pPr>
      <w:r>
        <w:rPr>
          <w:b/>
          <w:spacing w:val="-10"/>
          <w:sz w:val="28"/>
          <w:szCs w:val="28"/>
        </w:rPr>
        <w:t xml:space="preserve">                                                             </w:t>
      </w:r>
      <w:r w:rsidR="002C53F9">
        <w:rPr>
          <w:b/>
          <w:spacing w:val="-10"/>
          <w:sz w:val="28"/>
          <w:szCs w:val="28"/>
        </w:rPr>
        <w:t xml:space="preserve">             </w:t>
      </w:r>
      <w:r>
        <w:rPr>
          <w:b/>
          <w:spacing w:val="-10"/>
          <w:sz w:val="28"/>
          <w:szCs w:val="28"/>
        </w:rPr>
        <w:t xml:space="preserve">  </w:t>
      </w:r>
      <w:r w:rsidRPr="000136CC">
        <w:rPr>
          <w:b/>
          <w:spacing w:val="-10"/>
          <w:sz w:val="28"/>
          <w:szCs w:val="28"/>
        </w:rPr>
        <w:t>INFORME</w:t>
      </w:r>
    </w:p>
    <w:p w:rsidR="000136CC" w:rsidRDefault="000136CC" w:rsidP="00997BFE">
      <w:pPr>
        <w:tabs>
          <w:tab w:val="left" w:pos="1427"/>
          <w:tab w:val="left" w:pos="1830"/>
        </w:tabs>
        <w:spacing w:line="242" w:lineRule="auto"/>
        <w:ind w:left="226" w:right="5316"/>
      </w:pPr>
    </w:p>
    <w:p w:rsidR="000136CC" w:rsidRPr="000136CC" w:rsidRDefault="000136CC" w:rsidP="000136CC">
      <w:pPr>
        <w:spacing w:line="244" w:lineRule="auto"/>
        <w:ind w:left="116" w:right="1352"/>
        <w:rPr>
          <w:sz w:val="24"/>
          <w:szCs w:val="24"/>
        </w:rPr>
      </w:pPr>
      <w:r w:rsidRPr="000136CC">
        <w:rPr>
          <w:spacing w:val="-1"/>
          <w:sz w:val="24"/>
          <w:szCs w:val="24"/>
        </w:rPr>
        <w:t>Mamografía</w:t>
      </w:r>
      <w:r w:rsidRPr="000136CC">
        <w:rPr>
          <w:spacing w:val="-8"/>
          <w:sz w:val="24"/>
          <w:szCs w:val="24"/>
        </w:rPr>
        <w:t xml:space="preserve"> </w:t>
      </w:r>
      <w:r w:rsidRPr="000136CC">
        <w:rPr>
          <w:spacing w:val="-1"/>
          <w:sz w:val="24"/>
          <w:szCs w:val="24"/>
        </w:rPr>
        <w:t>bilateral</w:t>
      </w:r>
      <w:r w:rsidRPr="000136CC">
        <w:rPr>
          <w:spacing w:val="-10"/>
          <w:sz w:val="24"/>
          <w:szCs w:val="24"/>
        </w:rPr>
        <w:t xml:space="preserve"> </w:t>
      </w:r>
      <w:r w:rsidRPr="000136CC">
        <w:rPr>
          <w:sz w:val="24"/>
          <w:szCs w:val="24"/>
        </w:rPr>
        <w:t>en</w:t>
      </w:r>
      <w:r w:rsidRPr="000136CC">
        <w:rPr>
          <w:spacing w:val="-9"/>
          <w:sz w:val="24"/>
          <w:szCs w:val="24"/>
        </w:rPr>
        <w:t xml:space="preserve"> </w:t>
      </w:r>
      <w:r w:rsidRPr="000136CC">
        <w:rPr>
          <w:sz w:val="24"/>
          <w:szCs w:val="24"/>
        </w:rPr>
        <w:t>proyecciones</w:t>
      </w:r>
      <w:r w:rsidRPr="000136CC">
        <w:rPr>
          <w:spacing w:val="-6"/>
          <w:sz w:val="24"/>
          <w:szCs w:val="24"/>
        </w:rPr>
        <w:t xml:space="preserve"> </w:t>
      </w:r>
      <w:proofErr w:type="spellStart"/>
      <w:r w:rsidRPr="000136CC">
        <w:rPr>
          <w:sz w:val="24"/>
          <w:szCs w:val="24"/>
        </w:rPr>
        <w:t>craneocaudal</w:t>
      </w:r>
      <w:proofErr w:type="spellEnd"/>
      <w:r w:rsidRPr="000136CC">
        <w:rPr>
          <w:spacing w:val="-10"/>
          <w:sz w:val="24"/>
          <w:szCs w:val="24"/>
        </w:rPr>
        <w:t xml:space="preserve"> </w:t>
      </w:r>
      <w:r w:rsidRPr="000136CC">
        <w:rPr>
          <w:sz w:val="24"/>
          <w:szCs w:val="24"/>
        </w:rPr>
        <w:t>(CC)</w:t>
      </w:r>
      <w:r w:rsidRPr="000136CC">
        <w:rPr>
          <w:spacing w:val="-13"/>
          <w:sz w:val="24"/>
          <w:szCs w:val="24"/>
        </w:rPr>
        <w:t xml:space="preserve"> </w:t>
      </w:r>
      <w:r w:rsidRPr="000136CC">
        <w:rPr>
          <w:sz w:val="24"/>
          <w:szCs w:val="24"/>
        </w:rPr>
        <w:t>y</w:t>
      </w:r>
      <w:r w:rsidRPr="000136CC">
        <w:rPr>
          <w:spacing w:val="-6"/>
          <w:sz w:val="24"/>
          <w:szCs w:val="24"/>
        </w:rPr>
        <w:t xml:space="preserve"> </w:t>
      </w:r>
      <w:r w:rsidRPr="000136CC">
        <w:rPr>
          <w:sz w:val="24"/>
          <w:szCs w:val="24"/>
        </w:rPr>
        <w:t>oblicuo</w:t>
      </w:r>
      <w:r w:rsidRPr="000136CC">
        <w:rPr>
          <w:spacing w:val="-10"/>
          <w:sz w:val="24"/>
          <w:szCs w:val="24"/>
        </w:rPr>
        <w:t xml:space="preserve"> </w:t>
      </w:r>
      <w:r w:rsidRPr="000136CC">
        <w:rPr>
          <w:sz w:val="24"/>
          <w:szCs w:val="24"/>
        </w:rPr>
        <w:t>medio</w:t>
      </w:r>
      <w:r w:rsidRPr="000136CC">
        <w:rPr>
          <w:spacing w:val="-9"/>
          <w:sz w:val="24"/>
          <w:szCs w:val="24"/>
        </w:rPr>
        <w:t xml:space="preserve"> </w:t>
      </w:r>
      <w:r w:rsidRPr="000136CC">
        <w:rPr>
          <w:sz w:val="24"/>
          <w:szCs w:val="24"/>
        </w:rPr>
        <w:t>lateral</w:t>
      </w:r>
      <w:r w:rsidRPr="000136CC">
        <w:rPr>
          <w:spacing w:val="-6"/>
          <w:sz w:val="24"/>
          <w:szCs w:val="24"/>
        </w:rPr>
        <w:t xml:space="preserve"> </w:t>
      </w:r>
      <w:r w:rsidRPr="000136CC">
        <w:rPr>
          <w:sz w:val="24"/>
          <w:szCs w:val="24"/>
        </w:rPr>
        <w:t>(OML).</w:t>
      </w:r>
      <w:r w:rsidRPr="000136CC">
        <w:rPr>
          <w:spacing w:val="-51"/>
          <w:sz w:val="24"/>
          <w:szCs w:val="24"/>
        </w:rPr>
        <w:t xml:space="preserve"> </w:t>
      </w:r>
      <w:r w:rsidRPr="000136CC">
        <w:rPr>
          <w:sz w:val="24"/>
          <w:szCs w:val="24"/>
        </w:rPr>
        <w:t>Sin</w:t>
      </w:r>
      <w:r w:rsidRPr="000136CC">
        <w:rPr>
          <w:spacing w:val="-18"/>
          <w:sz w:val="24"/>
          <w:szCs w:val="24"/>
        </w:rPr>
        <w:t xml:space="preserve"> </w:t>
      </w:r>
      <w:r w:rsidRPr="000136CC">
        <w:rPr>
          <w:sz w:val="24"/>
          <w:szCs w:val="24"/>
        </w:rPr>
        <w:t>mamografía</w:t>
      </w:r>
      <w:r w:rsidRPr="000136CC">
        <w:rPr>
          <w:spacing w:val="4"/>
          <w:sz w:val="24"/>
          <w:szCs w:val="24"/>
        </w:rPr>
        <w:t xml:space="preserve"> </w:t>
      </w:r>
      <w:r w:rsidRPr="000136CC">
        <w:rPr>
          <w:sz w:val="24"/>
          <w:szCs w:val="24"/>
        </w:rPr>
        <w:t>previa</w:t>
      </w:r>
      <w:r w:rsidRPr="000136CC">
        <w:rPr>
          <w:spacing w:val="-1"/>
          <w:sz w:val="24"/>
          <w:szCs w:val="24"/>
        </w:rPr>
        <w:t xml:space="preserve"> </w:t>
      </w:r>
      <w:r w:rsidRPr="000136CC">
        <w:rPr>
          <w:sz w:val="24"/>
          <w:szCs w:val="24"/>
        </w:rPr>
        <w:t>para</w:t>
      </w:r>
      <w:r w:rsidRPr="000136CC">
        <w:rPr>
          <w:spacing w:val="-2"/>
          <w:sz w:val="24"/>
          <w:szCs w:val="24"/>
        </w:rPr>
        <w:t xml:space="preserve"> </w:t>
      </w:r>
      <w:r w:rsidRPr="000136CC">
        <w:rPr>
          <w:sz w:val="24"/>
          <w:szCs w:val="24"/>
        </w:rPr>
        <w:t>estudio</w:t>
      </w:r>
      <w:r w:rsidRPr="000136CC">
        <w:rPr>
          <w:spacing w:val="-13"/>
          <w:sz w:val="24"/>
          <w:szCs w:val="24"/>
        </w:rPr>
        <w:t xml:space="preserve"> </w:t>
      </w:r>
      <w:r w:rsidRPr="000136CC">
        <w:rPr>
          <w:sz w:val="24"/>
          <w:szCs w:val="24"/>
        </w:rPr>
        <w:t>comparativo.</w:t>
      </w:r>
    </w:p>
    <w:p w:rsidR="000136CC" w:rsidRDefault="000136CC" w:rsidP="00997BFE">
      <w:pPr>
        <w:tabs>
          <w:tab w:val="left" w:pos="1427"/>
          <w:tab w:val="left" w:pos="1830"/>
        </w:tabs>
        <w:spacing w:line="242" w:lineRule="auto"/>
        <w:ind w:left="226" w:right="5316"/>
      </w:pPr>
    </w:p>
    <w:p w:rsidR="000F3371" w:rsidRDefault="000F3371" w:rsidP="00CA2611">
      <w:pPr>
        <w:pStyle w:val="Ttulo1"/>
        <w:jc w:val="both"/>
      </w:pPr>
      <w:bookmarkStart w:id="1" w:name="Mama_Derecha:"/>
      <w:bookmarkEnd w:id="1"/>
      <w:r>
        <w:rPr>
          <w:spacing w:val="-1"/>
        </w:rPr>
        <w:t>Mama</w:t>
      </w:r>
      <w:r>
        <w:rPr>
          <w:spacing w:val="-12"/>
        </w:rPr>
        <w:t xml:space="preserve"> </w:t>
      </w:r>
      <w:r>
        <w:t>Derecha:</w:t>
      </w:r>
    </w:p>
    <w:p w:rsidR="000F3371" w:rsidRDefault="000F3371" w:rsidP="00CA2611">
      <w:pPr>
        <w:pStyle w:val="Textoindependiente"/>
        <w:spacing w:before="1"/>
        <w:ind w:left="111"/>
        <w:jc w:val="both"/>
        <w:rPr>
          <w:spacing w:val="-5"/>
        </w:rPr>
      </w:pPr>
      <w:r>
        <w:rPr>
          <w:spacing w:val="-5"/>
        </w:rPr>
        <w:t>Patrón</w:t>
      </w:r>
      <w:r>
        <w:rPr>
          <w:spacing w:val="-12"/>
        </w:rPr>
        <w:t xml:space="preserve"> </w:t>
      </w:r>
      <w:r>
        <w:rPr>
          <w:spacing w:val="-5"/>
        </w:rPr>
        <w:t xml:space="preserve">mamario </w:t>
      </w:r>
      <w:proofErr w:type="spellStart"/>
      <w:r>
        <w:rPr>
          <w:spacing w:val="-5"/>
        </w:rPr>
        <w:t>fibroglandular</w:t>
      </w:r>
      <w:proofErr w:type="spellEnd"/>
      <w:r>
        <w:rPr>
          <w:spacing w:val="-5"/>
        </w:rPr>
        <w:t xml:space="preserve"> heterogéneo</w:t>
      </w:r>
      <w:r w:rsidR="00655944">
        <w:rPr>
          <w:spacing w:val="-5"/>
        </w:rPr>
        <w:t xml:space="preserve">, </w:t>
      </w:r>
      <w:r w:rsidR="00756756">
        <w:rPr>
          <w:spacing w:val="-5"/>
        </w:rPr>
        <w:t xml:space="preserve">moderadamente </w:t>
      </w:r>
      <w:r w:rsidR="00655944">
        <w:rPr>
          <w:spacing w:val="-5"/>
        </w:rPr>
        <w:t>denso.</w:t>
      </w:r>
    </w:p>
    <w:p w:rsidR="007469E1" w:rsidRDefault="000F3371" w:rsidP="00CA2611">
      <w:pPr>
        <w:pStyle w:val="Textoindependiente"/>
        <w:spacing w:before="1"/>
        <w:ind w:left="111"/>
        <w:jc w:val="both"/>
      </w:pP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masas</w:t>
      </w:r>
      <w:r>
        <w:rPr>
          <w:spacing w:val="-4"/>
        </w:rPr>
        <w:t xml:space="preserve"> </w:t>
      </w:r>
      <w:r>
        <w:rPr>
          <w:spacing w:val="-1"/>
        </w:rPr>
        <w:t>circunscritas.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observa</w:t>
      </w:r>
      <w:r>
        <w:rPr>
          <w:spacing w:val="-5"/>
        </w:rPr>
        <w:t xml:space="preserve"> </w:t>
      </w:r>
      <w:r>
        <w:rPr>
          <w:spacing w:val="-1"/>
        </w:rPr>
        <w:t>acúmulos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microcalcificaciones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imágenes</w:t>
      </w:r>
      <w:r w:rsidR="00E10523">
        <w:t xml:space="preserve"> </w:t>
      </w:r>
      <w:r>
        <w:rPr>
          <w:spacing w:val="-51"/>
        </w:rPr>
        <w:t xml:space="preserve"> </w:t>
      </w:r>
      <w:proofErr w:type="spellStart"/>
      <w:r>
        <w:t>espiculadas</w:t>
      </w:r>
      <w:proofErr w:type="spellEnd"/>
      <w:proofErr w:type="gramEnd"/>
      <w:r>
        <w:t>, ni</w:t>
      </w:r>
      <w:r>
        <w:rPr>
          <w:spacing w:val="1"/>
        </w:rPr>
        <w:t xml:space="preserve"> </w:t>
      </w:r>
      <w:r>
        <w:t>retracciones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 xml:space="preserve">parénquima mamario. </w:t>
      </w:r>
    </w:p>
    <w:p w:rsidR="000F3371" w:rsidRDefault="000F3371" w:rsidP="00CA2611">
      <w:pPr>
        <w:pStyle w:val="Ttulo1"/>
        <w:spacing w:before="5" w:line="290" w:lineRule="exact"/>
        <w:jc w:val="both"/>
      </w:pPr>
      <w:bookmarkStart w:id="2" w:name="Mama_Izquierda:"/>
      <w:bookmarkEnd w:id="2"/>
      <w:r>
        <w:rPr>
          <w:spacing w:val="-2"/>
        </w:rPr>
        <w:t>Mama</w:t>
      </w:r>
      <w:r>
        <w:rPr>
          <w:spacing w:val="-11"/>
        </w:rPr>
        <w:t xml:space="preserve"> </w:t>
      </w:r>
      <w:r>
        <w:rPr>
          <w:spacing w:val="-1"/>
        </w:rPr>
        <w:t>Izquierda:</w:t>
      </w:r>
    </w:p>
    <w:p w:rsidR="00655944" w:rsidRDefault="00655944" w:rsidP="00655944">
      <w:pPr>
        <w:pStyle w:val="Textoindependiente"/>
        <w:spacing w:before="1"/>
        <w:ind w:left="111"/>
        <w:jc w:val="both"/>
        <w:rPr>
          <w:spacing w:val="-5"/>
        </w:rPr>
      </w:pPr>
      <w:r>
        <w:rPr>
          <w:spacing w:val="-5"/>
        </w:rPr>
        <w:t>Patrón</w:t>
      </w:r>
      <w:r>
        <w:rPr>
          <w:spacing w:val="-12"/>
        </w:rPr>
        <w:t xml:space="preserve"> </w:t>
      </w:r>
      <w:r>
        <w:rPr>
          <w:spacing w:val="-5"/>
        </w:rPr>
        <w:t xml:space="preserve">mamario </w:t>
      </w:r>
      <w:proofErr w:type="spellStart"/>
      <w:r>
        <w:rPr>
          <w:spacing w:val="-5"/>
        </w:rPr>
        <w:t>fibroglandular</w:t>
      </w:r>
      <w:proofErr w:type="spellEnd"/>
      <w:r>
        <w:rPr>
          <w:spacing w:val="-5"/>
        </w:rPr>
        <w:t xml:space="preserve"> heterogéneo, </w:t>
      </w:r>
      <w:r w:rsidR="00756756">
        <w:rPr>
          <w:spacing w:val="-5"/>
        </w:rPr>
        <w:t xml:space="preserve">moderadamente </w:t>
      </w:r>
      <w:r>
        <w:rPr>
          <w:spacing w:val="-5"/>
        </w:rPr>
        <w:t>denso.</w:t>
      </w:r>
    </w:p>
    <w:p w:rsidR="00655944" w:rsidRDefault="00655944" w:rsidP="00655944">
      <w:pPr>
        <w:pStyle w:val="Textoindependiente"/>
        <w:spacing w:before="1"/>
        <w:ind w:left="111"/>
        <w:jc w:val="both"/>
      </w:pP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masas</w:t>
      </w:r>
      <w:r>
        <w:rPr>
          <w:spacing w:val="-4"/>
        </w:rPr>
        <w:t xml:space="preserve"> </w:t>
      </w:r>
      <w:r>
        <w:rPr>
          <w:spacing w:val="-1"/>
        </w:rPr>
        <w:t>circunscritas.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observa</w:t>
      </w:r>
      <w:r>
        <w:rPr>
          <w:spacing w:val="-5"/>
        </w:rPr>
        <w:t xml:space="preserve"> </w:t>
      </w:r>
      <w:r>
        <w:rPr>
          <w:spacing w:val="-1"/>
        </w:rPr>
        <w:t>acúmulos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microcalcificaciones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 xml:space="preserve">imágenes </w:t>
      </w:r>
      <w:r>
        <w:rPr>
          <w:spacing w:val="-51"/>
        </w:rPr>
        <w:t xml:space="preserve"> </w:t>
      </w:r>
      <w:proofErr w:type="spellStart"/>
      <w:r>
        <w:t>espiculadas</w:t>
      </w:r>
      <w:proofErr w:type="spellEnd"/>
      <w:proofErr w:type="gramEnd"/>
      <w:r>
        <w:t>, ni</w:t>
      </w:r>
      <w:r>
        <w:rPr>
          <w:spacing w:val="1"/>
        </w:rPr>
        <w:t xml:space="preserve"> </w:t>
      </w:r>
      <w:r>
        <w:t>retracciones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 xml:space="preserve">parénquima mamario. </w:t>
      </w:r>
    </w:p>
    <w:p w:rsidR="00A14C3F" w:rsidRDefault="000F3371" w:rsidP="00A14C3F">
      <w:pPr>
        <w:spacing w:before="14" w:line="290" w:lineRule="exact"/>
        <w:ind w:left="111"/>
        <w:jc w:val="both"/>
        <w:rPr>
          <w:spacing w:val="-2"/>
          <w:sz w:val="24"/>
        </w:rPr>
      </w:pPr>
      <w:r>
        <w:rPr>
          <w:b/>
          <w:spacing w:val="-3"/>
          <w:sz w:val="24"/>
        </w:rPr>
        <w:t>Prolongaciones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axilares:</w:t>
      </w:r>
      <w:r w:rsidR="00F82EE5">
        <w:rPr>
          <w:spacing w:val="-2"/>
          <w:sz w:val="24"/>
        </w:rPr>
        <w:t xml:space="preserve"> </w:t>
      </w:r>
      <w:r w:rsidR="00A14C3F">
        <w:rPr>
          <w:spacing w:val="-2"/>
          <w:sz w:val="24"/>
        </w:rPr>
        <w:t>en ambas, ganglios de aspecto inespecífico.</w:t>
      </w:r>
    </w:p>
    <w:p w:rsidR="000F3371" w:rsidRDefault="000F3371" w:rsidP="00A14C3F">
      <w:pPr>
        <w:spacing w:before="14" w:line="290" w:lineRule="exact"/>
        <w:ind w:left="111"/>
        <w:jc w:val="both"/>
      </w:pPr>
      <w:r w:rsidRPr="00A14C3F">
        <w:rPr>
          <w:b/>
          <w:spacing w:val="-1"/>
          <w:sz w:val="24"/>
          <w:szCs w:val="24"/>
        </w:rPr>
        <w:t>Piel</w:t>
      </w:r>
      <w:r w:rsidRPr="00A14C3F">
        <w:rPr>
          <w:b/>
          <w:spacing w:val="-17"/>
          <w:sz w:val="24"/>
          <w:szCs w:val="24"/>
        </w:rPr>
        <w:t xml:space="preserve"> </w:t>
      </w:r>
      <w:r w:rsidRPr="00A14C3F">
        <w:rPr>
          <w:b/>
          <w:spacing w:val="-1"/>
          <w:sz w:val="24"/>
          <w:szCs w:val="24"/>
        </w:rPr>
        <w:t>y</w:t>
      </w:r>
      <w:r w:rsidRPr="00A14C3F">
        <w:rPr>
          <w:b/>
          <w:spacing w:val="-5"/>
          <w:sz w:val="24"/>
          <w:szCs w:val="24"/>
        </w:rPr>
        <w:t xml:space="preserve"> </w:t>
      </w:r>
      <w:r w:rsidRPr="00A14C3F">
        <w:rPr>
          <w:b/>
          <w:spacing w:val="-1"/>
          <w:sz w:val="24"/>
          <w:szCs w:val="24"/>
        </w:rPr>
        <w:t>pezones</w:t>
      </w:r>
      <w:r>
        <w:rPr>
          <w:rFonts w:ascii="Times New Roman" w:hAnsi="Times New Roman"/>
          <w:b/>
          <w:spacing w:val="-1"/>
        </w:rPr>
        <w:t>: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spacing w:val="-1"/>
        </w:rPr>
        <w:t>revestimiento</w:t>
      </w:r>
      <w:r>
        <w:rPr>
          <w:spacing w:val="-18"/>
        </w:rPr>
        <w:t xml:space="preserve"> </w:t>
      </w:r>
      <w:r>
        <w:rPr>
          <w:spacing w:val="-1"/>
        </w:rPr>
        <w:t>cutáneo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ambas</w:t>
      </w:r>
      <w:r>
        <w:rPr>
          <w:spacing w:val="-3"/>
        </w:rPr>
        <w:t xml:space="preserve"> </w:t>
      </w:r>
      <w:r>
        <w:rPr>
          <w:spacing w:val="-1"/>
        </w:rPr>
        <w:t>mamas,</w:t>
      </w:r>
      <w:r>
        <w:rPr>
          <w:spacing w:val="-4"/>
        </w:rPr>
        <w:t xml:space="preserve"> </w:t>
      </w:r>
      <w:r>
        <w:rPr>
          <w:spacing w:val="-1"/>
        </w:rPr>
        <w:t>fino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5"/>
        </w:rPr>
        <w:t xml:space="preserve"> </w:t>
      </w:r>
      <w:r>
        <w:rPr>
          <w:spacing w:val="-1"/>
        </w:rPr>
        <w:t>regular.</w:t>
      </w:r>
      <w:r>
        <w:rPr>
          <w:spacing w:val="-3"/>
        </w:rPr>
        <w:t xml:space="preserve"> </w:t>
      </w:r>
      <w:r>
        <w:rPr>
          <w:spacing w:val="-1"/>
        </w:rPr>
        <w:t>Pezones</w:t>
      </w:r>
      <w:r>
        <w:rPr>
          <w:spacing w:val="-4"/>
        </w:rPr>
        <w:t xml:space="preserve"> </w:t>
      </w:r>
      <w:r w:rsidR="00E10523">
        <w:rPr>
          <w:spacing w:val="-4"/>
        </w:rPr>
        <w:t>centrales</w:t>
      </w:r>
      <w:r w:rsidR="007469E1">
        <w:rPr>
          <w:spacing w:val="-4"/>
        </w:rPr>
        <w:t xml:space="preserve">, </w:t>
      </w:r>
      <w:r w:rsidR="00E576A8">
        <w:rPr>
          <w:spacing w:val="-4"/>
        </w:rPr>
        <w:t>sin apreciarse signos de retracción en el tejido mamario circundante.</w:t>
      </w:r>
    </w:p>
    <w:p w:rsidR="000F3371" w:rsidRDefault="000F3371" w:rsidP="000F3371">
      <w:pPr>
        <w:pStyle w:val="Textoindependiente"/>
        <w:spacing w:before="5"/>
        <w:rPr>
          <w:sz w:val="21"/>
        </w:rPr>
      </w:pPr>
    </w:p>
    <w:p w:rsidR="000F3371" w:rsidRDefault="000F3371" w:rsidP="000F3371">
      <w:pPr>
        <w:pStyle w:val="Ttulo1"/>
      </w:pPr>
      <w:bookmarkStart w:id="3" w:name="CONCLUSIÓN:"/>
      <w:bookmarkEnd w:id="3"/>
      <w:r>
        <w:t>CONCLUSIÓN:</w:t>
      </w:r>
    </w:p>
    <w:p w:rsidR="00E576A8" w:rsidRDefault="00E576A8" w:rsidP="000F3371">
      <w:pPr>
        <w:pStyle w:val="Ttulo1"/>
      </w:pPr>
    </w:p>
    <w:p w:rsidR="00073EAA" w:rsidRPr="00A14C3F" w:rsidRDefault="00465910" w:rsidP="00A14C3F">
      <w:pPr>
        <w:pStyle w:val="Textoindependiente"/>
        <w:spacing w:before="5" w:line="247" w:lineRule="auto"/>
        <w:ind w:left="111" w:right="-2608"/>
        <w:rPr>
          <w:spacing w:val="-5"/>
        </w:rPr>
      </w:pPr>
      <w:r>
        <w:rPr>
          <w:spacing w:val="-5"/>
        </w:rPr>
        <w:t>MAMAS MODERADAMENTE DENSAS.</w:t>
      </w:r>
    </w:p>
    <w:p w:rsidR="007E6AA4" w:rsidRDefault="007E6AA4" w:rsidP="00073EAA">
      <w:pPr>
        <w:pStyle w:val="Textoindependiente"/>
        <w:spacing w:before="5" w:line="247" w:lineRule="auto"/>
        <w:ind w:left="111" w:right="2608"/>
      </w:pPr>
      <w:r>
        <w:t>HALLAZGOS QUE REQUIEREN ESTUDIOS COMPLEMENTARIOS.</w:t>
      </w:r>
    </w:p>
    <w:p w:rsidR="007E6AA4" w:rsidRDefault="007E6AA4" w:rsidP="00073EAA">
      <w:pPr>
        <w:pStyle w:val="Textoindependiente"/>
        <w:spacing w:before="5" w:line="247" w:lineRule="auto"/>
        <w:ind w:left="111" w:right="2608"/>
      </w:pPr>
      <w:r>
        <w:t>SE SUGIERE COMPLEMENTAR ESTUDIO</w:t>
      </w:r>
      <w:r w:rsidR="00756756">
        <w:t xml:space="preserve"> </w:t>
      </w:r>
      <w:r>
        <w:t>CON ECOGRAFÍA.</w:t>
      </w:r>
    </w:p>
    <w:p w:rsidR="00073EAA" w:rsidRDefault="00073EAA" w:rsidP="00073EAA">
      <w:pPr>
        <w:pStyle w:val="Textoindependiente"/>
        <w:spacing w:before="5" w:line="247" w:lineRule="auto"/>
        <w:ind w:left="111" w:right="2608"/>
      </w:pPr>
      <w:r>
        <w:t>CAT.</w:t>
      </w:r>
      <w:r>
        <w:rPr>
          <w:spacing w:val="-1"/>
        </w:rPr>
        <w:t xml:space="preserve"> </w:t>
      </w:r>
      <w:r>
        <w:t xml:space="preserve">BIRADS </w:t>
      </w:r>
      <w:r w:rsidR="007E6AA4">
        <w:t>0</w:t>
      </w:r>
      <w:r>
        <w:t>.</w:t>
      </w:r>
    </w:p>
    <w:p w:rsidR="0061079D" w:rsidRDefault="00D221B5" w:rsidP="00F82EE5">
      <w:pPr>
        <w:pStyle w:val="Textoindependiente"/>
        <w:spacing w:before="5" w:line="247" w:lineRule="auto"/>
        <w:ind w:left="111" w:right="2608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5327650</wp:posOffset>
            </wp:positionH>
            <wp:positionV relativeFrom="paragraph">
              <wp:posOffset>192035</wp:posOffset>
            </wp:positionV>
            <wp:extent cx="926880" cy="6143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880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79D" w:rsidRDefault="00D221B5">
      <w:pPr>
        <w:spacing w:line="256" w:lineRule="auto"/>
        <w:ind w:left="6958" w:right="973" w:hanging="576"/>
        <w:rPr>
          <w:b/>
        </w:rPr>
      </w:pPr>
      <w:r>
        <w:rPr>
          <w:b/>
          <w:spacing w:val="-1"/>
        </w:rPr>
        <w:t>Dr.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Antonio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E.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Vivanco</w:t>
      </w:r>
      <w:r>
        <w:rPr>
          <w:b/>
          <w:spacing w:val="2"/>
        </w:rPr>
        <w:t xml:space="preserve"> </w:t>
      </w:r>
      <w:r>
        <w:rPr>
          <w:b/>
        </w:rPr>
        <w:t>Paredes</w:t>
      </w:r>
      <w:r>
        <w:rPr>
          <w:b/>
          <w:spacing w:val="-47"/>
        </w:rPr>
        <w:t xml:space="preserve"> </w:t>
      </w:r>
      <w:r>
        <w:rPr>
          <w:b/>
        </w:rPr>
        <w:t>Medico</w:t>
      </w:r>
      <w:r>
        <w:rPr>
          <w:b/>
          <w:spacing w:val="-1"/>
        </w:rPr>
        <w:t xml:space="preserve"> </w:t>
      </w:r>
      <w:r>
        <w:rPr>
          <w:b/>
        </w:rPr>
        <w:t>Radiólogo</w:t>
      </w:r>
    </w:p>
    <w:p w:rsidR="0061079D" w:rsidRDefault="002C53F9" w:rsidP="002C53F9">
      <w:pPr>
        <w:ind w:right="1134"/>
        <w:jc w:val="center"/>
        <w:rPr>
          <w:b/>
        </w:rPr>
      </w:pPr>
      <w:r>
        <w:rPr>
          <w:b/>
          <w:spacing w:val="-2"/>
        </w:rPr>
        <w:t xml:space="preserve">                                                                                                                                         </w:t>
      </w:r>
      <w:r w:rsidR="00D221B5">
        <w:rPr>
          <w:b/>
          <w:spacing w:val="-2"/>
        </w:rPr>
        <w:t>CMP</w:t>
      </w:r>
      <w:r>
        <w:rPr>
          <w:b/>
          <w:spacing w:val="-2"/>
        </w:rPr>
        <w:t xml:space="preserve"> </w:t>
      </w:r>
      <w:r w:rsidR="00D221B5">
        <w:rPr>
          <w:b/>
          <w:spacing w:val="-2"/>
        </w:rPr>
        <w:t>46611</w:t>
      </w:r>
      <w:r w:rsidR="00D221B5">
        <w:rPr>
          <w:b/>
          <w:spacing w:val="-27"/>
        </w:rPr>
        <w:t xml:space="preserve"> </w:t>
      </w:r>
      <w:r>
        <w:rPr>
          <w:b/>
          <w:spacing w:val="-27"/>
        </w:rPr>
        <w:t xml:space="preserve">  </w:t>
      </w:r>
      <w:r w:rsidR="00D221B5">
        <w:rPr>
          <w:b/>
          <w:spacing w:val="-1"/>
        </w:rPr>
        <w:t>RE</w:t>
      </w:r>
      <w:r w:rsidR="00D221B5">
        <w:rPr>
          <w:b/>
          <w:spacing w:val="-4"/>
        </w:rPr>
        <w:t xml:space="preserve"> </w:t>
      </w:r>
      <w:r w:rsidR="00D221B5">
        <w:rPr>
          <w:b/>
          <w:spacing w:val="-1"/>
        </w:rPr>
        <w:t>25158</w:t>
      </w:r>
    </w:p>
    <w:sectPr w:rsidR="0061079D">
      <w:type w:val="continuous"/>
      <w:pgSz w:w="12240" w:h="15840"/>
      <w:pgMar w:top="720" w:right="6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9D"/>
    <w:rsid w:val="000136CC"/>
    <w:rsid w:val="00073EAA"/>
    <w:rsid w:val="000F3371"/>
    <w:rsid w:val="00133A87"/>
    <w:rsid w:val="00157EFE"/>
    <w:rsid w:val="002C53F9"/>
    <w:rsid w:val="002E5813"/>
    <w:rsid w:val="004126E3"/>
    <w:rsid w:val="00465910"/>
    <w:rsid w:val="005F4B7A"/>
    <w:rsid w:val="0061079D"/>
    <w:rsid w:val="00655944"/>
    <w:rsid w:val="007469E1"/>
    <w:rsid w:val="00756756"/>
    <w:rsid w:val="007E6AA4"/>
    <w:rsid w:val="009445BF"/>
    <w:rsid w:val="00997BFE"/>
    <w:rsid w:val="009D0755"/>
    <w:rsid w:val="009F1015"/>
    <w:rsid w:val="00A14C3F"/>
    <w:rsid w:val="00A42011"/>
    <w:rsid w:val="00A8054C"/>
    <w:rsid w:val="00AF7E8F"/>
    <w:rsid w:val="00B13145"/>
    <w:rsid w:val="00B85435"/>
    <w:rsid w:val="00CA2611"/>
    <w:rsid w:val="00D221B5"/>
    <w:rsid w:val="00E10523"/>
    <w:rsid w:val="00E576A8"/>
    <w:rsid w:val="00F27D87"/>
    <w:rsid w:val="00F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921C"/>
  <w15:docId w15:val="{8453D531-4DAB-448F-962D-021B8B7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1"/>
    <w:rsid w:val="000F3371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3371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6F58C-01F6-4F8E-A601-6FF61026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Radiologo Anglo Americana</dc:creator>
  <cp:lastModifiedBy>Usuario</cp:lastModifiedBy>
  <cp:revision>2</cp:revision>
  <dcterms:created xsi:type="dcterms:W3CDTF">2022-06-11T11:31:00Z</dcterms:created>
  <dcterms:modified xsi:type="dcterms:W3CDTF">2022-06-11T11:31:00Z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