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2C45" w14:textId="1EEA04A7" w:rsidR="003866B5" w:rsidRDefault="003866B5" w:rsidP="00C33B74">
      <w:pPr>
        <w:contextualSpacing/>
      </w:pPr>
      <w:r>
        <w:t>az login - can help u to connect with azure</w:t>
      </w:r>
    </w:p>
    <w:p w14:paraId="12C1333E" w14:textId="22F00E5D" w:rsidR="003866B5" w:rsidRDefault="00C33B74" w:rsidP="00C33B74">
      <w:pPr>
        <w:contextualSpacing/>
      </w:pPr>
      <w:r>
        <w:t xml:space="preserve">az account set </w:t>
      </w:r>
      <w:r w:rsidR="00D140BC">
        <w:t>--</w:t>
      </w:r>
      <w:r>
        <w:t>subscription &lt;subscriptionid&gt;</w:t>
      </w:r>
    </w:p>
    <w:p w14:paraId="7B263647" w14:textId="1D3F869D" w:rsidR="003866B5" w:rsidRDefault="003866B5" w:rsidP="00C33B74">
      <w:pPr>
        <w:contextualSpacing/>
      </w:pPr>
    </w:p>
    <w:p w14:paraId="291BE79D" w14:textId="009F9E6F" w:rsidR="003064AD" w:rsidRDefault="003064AD" w:rsidP="00C33B74">
      <w:pPr>
        <w:contextualSpacing/>
      </w:pPr>
      <w:r>
        <w:t>az deployment sub create -l eastus -f &lt;file1&gt;.bicep</w:t>
      </w:r>
      <w:r w:rsidR="008A4B6A">
        <w:t xml:space="preserve"> </w:t>
      </w:r>
      <w:r w:rsidR="00532731">
        <w:t>{</w:t>
      </w:r>
      <w:r w:rsidR="008A4B6A">
        <w:t>create resource group in context of subscription}</w:t>
      </w:r>
    </w:p>
    <w:p w14:paraId="701D2013" w14:textId="0E724E25" w:rsidR="003866B5" w:rsidRDefault="003866B5" w:rsidP="00C33B74">
      <w:pPr>
        <w:contextualSpacing/>
      </w:pPr>
      <w:r w:rsidRPr="00224E7C">
        <w:t>az deployment group create --resource-group biceps --template-file .\armtemplates.json</w:t>
      </w:r>
    </w:p>
    <w:p w14:paraId="13934A76" w14:textId="331CC559" w:rsidR="00B06C4D" w:rsidRDefault="00B06C4D" w:rsidP="00B06C4D">
      <w:r w:rsidRPr="00224E7C">
        <w:t>az deployment group create --resource-group biceps --template-file .\</w:t>
      </w:r>
      <w:r w:rsidR="001438B5">
        <w:t>bicep</w:t>
      </w:r>
      <w:r w:rsidRPr="00224E7C">
        <w:t>templates.</w:t>
      </w:r>
      <w:r w:rsidR="003064AD">
        <w:t>bicep</w:t>
      </w:r>
      <w:r w:rsidR="002D3E60">
        <w:t xml:space="preserve"> {it will create template file automatically}</w:t>
      </w:r>
    </w:p>
    <w:p w14:paraId="6352D42A" w14:textId="59131251" w:rsidR="002D3E60" w:rsidRPr="00B10693" w:rsidRDefault="00B10693" w:rsidP="00B06C4D">
      <w:pPr>
        <w:rPr>
          <w:b/>
          <w:bCs/>
          <w:u w:val="single"/>
        </w:rPr>
      </w:pPr>
      <w:r w:rsidRPr="00B10693">
        <w:rPr>
          <w:b/>
          <w:bCs/>
          <w:u w:val="single"/>
        </w:rPr>
        <w:t>how to preview bicep changes before running</w:t>
      </w:r>
    </w:p>
    <w:p w14:paraId="522C966A" w14:textId="4BB29773" w:rsidR="00B06C4D" w:rsidRDefault="00B06C4D" w:rsidP="00C33B74">
      <w:pPr>
        <w:contextualSpacing/>
      </w:pPr>
    </w:p>
    <w:p w14:paraId="1D68F171" w14:textId="64231839" w:rsidR="00B10693" w:rsidRPr="00B65778" w:rsidRDefault="00784CFA" w:rsidP="00C33B74">
      <w:pPr>
        <w:contextualSpacing/>
      </w:pPr>
      <w:r w:rsidRPr="00224E7C">
        <w:t>az deployment group create --resource-group biceps --template-file .\</w:t>
      </w:r>
      <w:r>
        <w:t>bicep</w:t>
      </w:r>
      <w:r w:rsidRPr="00224E7C">
        <w:t>templates.</w:t>
      </w:r>
      <w:r w:rsidR="003064AD">
        <w:t>bicep</w:t>
      </w:r>
      <w:r>
        <w:t xml:space="preserve"> --confirm-with-what-if or -c </w:t>
      </w:r>
    </w:p>
    <w:p w14:paraId="50AF4CAB" w14:textId="77777777" w:rsidR="003866B5" w:rsidRDefault="003866B5" w:rsidP="00C33B74">
      <w:pPr>
        <w:contextualSpacing/>
      </w:pPr>
    </w:p>
    <w:p w14:paraId="5791999B" w14:textId="134C9306" w:rsidR="00224E7C" w:rsidRDefault="006D05D6" w:rsidP="00C33B74">
      <w:pPr>
        <w:contextualSpacing/>
      </w:pPr>
      <w:r>
        <w:t>adding ip by biceps in whitelist of firewall for sql will not override existing one</w:t>
      </w:r>
    </w:p>
    <w:p w14:paraId="7BB10273" w14:textId="50B7FB99" w:rsidR="00F70811" w:rsidRDefault="00F70811" w:rsidP="00C33B74">
      <w:pPr>
        <w:contextualSpacing/>
      </w:pPr>
    </w:p>
    <w:p w14:paraId="3D3C064E" w14:textId="448FC4F6" w:rsidR="00F70811" w:rsidRDefault="00BC1F1C" w:rsidP="00C33B74">
      <w:pPr>
        <w:contextualSpacing/>
      </w:pPr>
      <w:r>
        <w:t xml:space="preserve">az </w:t>
      </w:r>
      <w:r w:rsidR="00F70811">
        <w:t xml:space="preserve">bicep build </w:t>
      </w:r>
      <w:r>
        <w:t xml:space="preserve">-f </w:t>
      </w:r>
      <w:r w:rsidR="00F70811">
        <w:t>&lt;file&gt;.bicep {will create arm template}</w:t>
      </w:r>
    </w:p>
    <w:p w14:paraId="5A83FD1D" w14:textId="138739F2" w:rsidR="00503F86" w:rsidRDefault="00503F86" w:rsidP="00C33B74">
      <w:pPr>
        <w:contextualSpacing/>
      </w:pPr>
      <w:r>
        <w:t>after this using arm tool extension create separate parameters.json file</w:t>
      </w:r>
    </w:p>
    <w:p w14:paraId="45C6AC9D" w14:textId="71D8E99C" w:rsidR="00503F86" w:rsidRDefault="00503F86" w:rsidP="00C33B74">
      <w:pPr>
        <w:contextualSpacing/>
      </w:pPr>
    </w:p>
    <w:p w14:paraId="2986F910" w14:textId="743A6E1A" w:rsidR="00503F86" w:rsidRDefault="00503F86" w:rsidP="00C33B74">
      <w:pPr>
        <w:contextualSpacing/>
      </w:pPr>
      <w:r>
        <w:t>now run command like</w:t>
      </w:r>
    </w:p>
    <w:p w14:paraId="6F8CC9AF" w14:textId="77777777" w:rsidR="00503F86" w:rsidRDefault="00503F86" w:rsidP="00C33B74">
      <w:pPr>
        <w:contextualSpacing/>
      </w:pPr>
      <w:r>
        <w:t>az deployment sub create -l eastus -f &lt;file&gt;.bicep -p &lt;param&gt;.json</w:t>
      </w:r>
    </w:p>
    <w:p w14:paraId="441A94B8" w14:textId="77777777" w:rsidR="00503F86" w:rsidRDefault="00503F86" w:rsidP="00C33B74">
      <w:pPr>
        <w:contextualSpacing/>
      </w:pPr>
    </w:p>
    <w:p w14:paraId="590B680B" w14:textId="77777777" w:rsidR="00503F86" w:rsidRDefault="00503F86" w:rsidP="00C33B74">
      <w:pPr>
        <w:contextualSpacing/>
      </w:pPr>
      <w:r>
        <w:t>e.g.</w:t>
      </w:r>
    </w:p>
    <w:p w14:paraId="009ECFAA" w14:textId="257DC56A" w:rsidR="00503F86" w:rsidRDefault="00503F86" w:rsidP="00C33B74">
      <w:pPr>
        <w:contextualSpacing/>
      </w:pPr>
      <w:r w:rsidRPr="00503F86">
        <w:t>az deployment sub create -l eastus -f .\rg.bicep -p .\rg.parameters.json</w:t>
      </w:r>
      <w:r>
        <w:t xml:space="preserve"> </w:t>
      </w:r>
    </w:p>
    <w:p w14:paraId="650B4BB2" w14:textId="7D63E3D8" w:rsidR="006125AA" w:rsidRDefault="006125AA" w:rsidP="00C33B74">
      <w:pPr>
        <w:contextualSpacing/>
      </w:pPr>
    </w:p>
    <w:p w14:paraId="7C28E328" w14:textId="5F5588C5" w:rsidR="006125AA" w:rsidRPr="006125AA" w:rsidRDefault="006125AA" w:rsidP="00C33B74">
      <w:pPr>
        <w:contextualSpacing/>
        <w:rPr>
          <w:b/>
          <w:bCs/>
          <w:u w:val="single"/>
        </w:rPr>
      </w:pPr>
      <w:r w:rsidRPr="006125AA">
        <w:rPr>
          <w:b/>
          <w:bCs/>
          <w:u w:val="single"/>
        </w:rPr>
        <w:t>Octopus Tool</w:t>
      </w:r>
    </w:p>
    <w:p w14:paraId="0EF31599" w14:textId="48E92653" w:rsidR="00513DDF" w:rsidRDefault="00513DDF" w:rsidP="00C33B74">
      <w:pPr>
        <w:contextualSpacing/>
      </w:pPr>
    </w:p>
    <w:p w14:paraId="337021F5" w14:textId="1642B36C" w:rsidR="006125AA" w:rsidRDefault="006125AA" w:rsidP="00C33B74">
      <w:pPr>
        <w:contextualSpacing/>
      </w:pPr>
      <w:r>
        <w:t>Deployment tool</w:t>
      </w:r>
      <w:r w:rsidR="0005756F">
        <w:t xml:space="preserve"> – it can do parallel deployment and can spin n number of vms </w:t>
      </w:r>
    </w:p>
    <w:p w14:paraId="3C7E0095" w14:textId="4A84CE2E" w:rsidR="006125AA" w:rsidRDefault="000C77EC" w:rsidP="00C33B74">
      <w:pPr>
        <w:contextualSpacing/>
      </w:pPr>
      <w:r>
        <w:t>Larger number of servers, with different complexity in parallel</w:t>
      </w:r>
    </w:p>
    <w:p w14:paraId="63E685A3" w14:textId="77777777" w:rsidR="000C77EC" w:rsidRDefault="000C77EC" w:rsidP="00C33B74">
      <w:pPr>
        <w:contextualSpacing/>
      </w:pPr>
    </w:p>
    <w:p w14:paraId="6EF13FC7" w14:textId="4CDFB05F" w:rsidR="006125AA" w:rsidRDefault="006125AA" w:rsidP="00C33B74">
      <w:pPr>
        <w:contextualSpacing/>
      </w:pPr>
      <w:r>
        <w:t>Server (octopus deploy)- client (tenant – a target to deploy a server)</w:t>
      </w:r>
    </w:p>
    <w:p w14:paraId="3BA08D27" w14:textId="1BD62945" w:rsidR="006125AA" w:rsidRDefault="006125AA" w:rsidP="00C33B74">
      <w:pPr>
        <w:contextualSpacing/>
      </w:pPr>
      <w:r>
        <w:t xml:space="preserve">Server- windows  </w:t>
      </w:r>
    </w:p>
    <w:p w14:paraId="01F9F325" w14:textId="4B37F50D" w:rsidR="006125AA" w:rsidRDefault="006125AA" w:rsidP="00C33B74">
      <w:pPr>
        <w:contextualSpacing/>
      </w:pPr>
      <w:r>
        <w:t>Tenants – linux, windows</w:t>
      </w:r>
    </w:p>
    <w:p w14:paraId="3CC0D607" w14:textId="2C430529" w:rsidR="006125AA" w:rsidRDefault="009765AD" w:rsidP="00C33B74">
      <w:pPr>
        <w:contextualSpacing/>
      </w:pPr>
      <w:r w:rsidRPr="009765AD">
        <w:rPr>
          <w:noProof/>
        </w:rPr>
        <w:drawing>
          <wp:inline distT="0" distB="0" distL="0" distR="0" wp14:anchorId="33D1A94F" wp14:editId="5CD6373D">
            <wp:extent cx="5731510" cy="946785"/>
            <wp:effectExtent l="0" t="0" r="254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BB48" w14:textId="36027447" w:rsidR="00A05E70" w:rsidRDefault="00A05E70" w:rsidP="00C33B74">
      <w:pPr>
        <w:contextualSpacing/>
      </w:pPr>
    </w:p>
    <w:p w14:paraId="17338756" w14:textId="2EDBA2EB" w:rsidR="00A05E70" w:rsidRDefault="00A05E70" w:rsidP="00C33B74">
      <w:pPr>
        <w:contextualSpacing/>
      </w:pPr>
    </w:p>
    <w:p w14:paraId="3B05DF72" w14:textId="70D0C176" w:rsidR="00A05E70" w:rsidRDefault="00A05E70" w:rsidP="00C33B74">
      <w:pPr>
        <w:contextualSpacing/>
      </w:pPr>
      <w:r>
        <w:t>Window – t2.medium (AWS) or equivalent in azure</w:t>
      </w:r>
    </w:p>
    <w:p w14:paraId="139AC3AE" w14:textId="2BFB4164" w:rsidR="00A05E70" w:rsidRDefault="00A05E70" w:rsidP="00C33B74">
      <w:pPr>
        <w:contextualSpacing/>
      </w:pPr>
      <w:r>
        <w:t>Download octopus trial version (free for 30 days)</w:t>
      </w:r>
    </w:p>
    <w:p w14:paraId="7221F3CF" w14:textId="493FE65C" w:rsidR="00A05E70" w:rsidRDefault="00A05E70" w:rsidP="00C33B74">
      <w:pPr>
        <w:contextualSpacing/>
      </w:pPr>
      <w:r>
        <w:t>Download sql server express (free edition)</w:t>
      </w:r>
    </w:p>
    <w:p w14:paraId="3375225A" w14:textId="2FB3A2C0" w:rsidR="00B60BD0" w:rsidRDefault="00B60BD0" w:rsidP="00C33B74">
      <w:pPr>
        <w:contextualSpacing/>
      </w:pPr>
    </w:p>
    <w:p w14:paraId="7DC55C77" w14:textId="77777777" w:rsidR="00E23FEF" w:rsidRDefault="00E23FEF" w:rsidP="00C33B74">
      <w:pPr>
        <w:contextualSpacing/>
      </w:pPr>
    </w:p>
    <w:p w14:paraId="23541FB0" w14:textId="77777777" w:rsidR="00E23FEF" w:rsidRDefault="00E23FEF" w:rsidP="00C33B74">
      <w:pPr>
        <w:contextualSpacing/>
      </w:pPr>
    </w:p>
    <w:p w14:paraId="42F259EC" w14:textId="77777777" w:rsidR="00E23FEF" w:rsidRDefault="00E23FEF" w:rsidP="00C33B74">
      <w:pPr>
        <w:contextualSpacing/>
      </w:pPr>
    </w:p>
    <w:p w14:paraId="084EE3C0" w14:textId="77777777" w:rsidR="00E23FEF" w:rsidRDefault="00E23FEF" w:rsidP="00C33B74">
      <w:pPr>
        <w:contextualSpacing/>
      </w:pPr>
    </w:p>
    <w:p w14:paraId="1977613D" w14:textId="6670969D" w:rsidR="00B60BD0" w:rsidRPr="007830E4" w:rsidRDefault="00B60BD0" w:rsidP="00C33B74">
      <w:pPr>
        <w:contextualSpacing/>
        <w:rPr>
          <w:b/>
          <w:bCs/>
          <w:u w:val="single"/>
        </w:rPr>
      </w:pPr>
      <w:r w:rsidRPr="007830E4">
        <w:rPr>
          <w:b/>
          <w:bCs/>
          <w:u w:val="single"/>
        </w:rPr>
        <w:lastRenderedPageBreak/>
        <w:t>Workflow in octopus</w:t>
      </w:r>
    </w:p>
    <w:p w14:paraId="01E13322" w14:textId="5583E0A4" w:rsidR="00B60BD0" w:rsidRPr="00665C34" w:rsidRDefault="00B60BD0" w:rsidP="00C33B74">
      <w:pPr>
        <w:contextualSpacing/>
        <w:rPr>
          <w:b/>
          <w:bCs/>
        </w:rPr>
      </w:pPr>
      <w:r w:rsidRPr="00665C34">
        <w:rPr>
          <w:b/>
          <w:bCs/>
        </w:rPr>
        <w:t>Tell octopus where to deploy your software</w:t>
      </w:r>
    </w:p>
    <w:p w14:paraId="3F4DCDA4" w14:textId="087CEB68" w:rsidR="00E23FEF" w:rsidRDefault="00E23FEF" w:rsidP="00907A24">
      <w:pPr>
        <w:pStyle w:val="ListParagraph"/>
        <w:numPr>
          <w:ilvl w:val="0"/>
          <w:numId w:val="1"/>
        </w:numPr>
      </w:pPr>
      <w:r>
        <w:t>Create your first environment</w:t>
      </w:r>
    </w:p>
    <w:p w14:paraId="3B5FAB54" w14:textId="5346C94E" w:rsidR="00E23FEF" w:rsidRDefault="00E23FEF" w:rsidP="00907A24">
      <w:pPr>
        <w:pStyle w:val="ListParagraph"/>
        <w:numPr>
          <w:ilvl w:val="0"/>
          <w:numId w:val="1"/>
        </w:numPr>
      </w:pPr>
      <w:r>
        <w:t>Create your first deployment target</w:t>
      </w:r>
    </w:p>
    <w:p w14:paraId="5DA59AA3" w14:textId="352A4F3C" w:rsidR="007B5CAE" w:rsidRDefault="007B5CAE" w:rsidP="00E23FEF">
      <w:pPr>
        <w:ind w:firstLine="720"/>
        <w:contextualSpacing/>
      </w:pPr>
    </w:p>
    <w:p w14:paraId="332E797A" w14:textId="475F544C" w:rsidR="007B5CAE" w:rsidRDefault="007B5CAE" w:rsidP="00E23FEF">
      <w:pPr>
        <w:ind w:firstLine="720"/>
        <w:contextualSpacing/>
      </w:pPr>
      <w:r>
        <w:t>Go to infra tab &gt; add environment (say dev, int etc)</w:t>
      </w:r>
    </w:p>
    <w:p w14:paraId="2F31D395" w14:textId="1166CB35" w:rsidR="00C964FB" w:rsidRDefault="00C964FB" w:rsidP="00E23FEF">
      <w:pPr>
        <w:ind w:firstLine="720"/>
        <w:contextualSpacing/>
      </w:pPr>
      <w:r>
        <w:t>Deployment targets &gt; Azure vm, Azure webapp etc</w:t>
      </w:r>
      <w:r w:rsidR="00817769">
        <w:t xml:space="preserve"> (Listening tentacles, polling tentatcles)</w:t>
      </w:r>
    </w:p>
    <w:p w14:paraId="61AC8DAE" w14:textId="77777777" w:rsidR="00907A24" w:rsidRDefault="00907A24" w:rsidP="00E23FEF">
      <w:pPr>
        <w:ind w:firstLine="720"/>
        <w:contextualSpacing/>
      </w:pPr>
    </w:p>
    <w:p w14:paraId="545ED7BC" w14:textId="7B63D59E" w:rsidR="00B60BD0" w:rsidRPr="00665C34" w:rsidRDefault="00B60BD0" w:rsidP="00C33B74">
      <w:pPr>
        <w:contextualSpacing/>
        <w:rPr>
          <w:b/>
          <w:bCs/>
        </w:rPr>
      </w:pPr>
      <w:r w:rsidRPr="00665C34">
        <w:rPr>
          <w:b/>
          <w:bCs/>
        </w:rPr>
        <w:t>Package and upload your software</w:t>
      </w:r>
    </w:p>
    <w:p w14:paraId="40070FA6" w14:textId="142DC71A" w:rsidR="00E23FEF" w:rsidRDefault="00E23FEF" w:rsidP="00E23FEF">
      <w:pPr>
        <w:ind w:firstLine="720"/>
        <w:contextualSpacing/>
      </w:pPr>
      <w:r>
        <w:t>Upload your package or add an external feed</w:t>
      </w:r>
    </w:p>
    <w:p w14:paraId="7BBADCE0" w14:textId="3B3BE3EC" w:rsidR="00B60BD0" w:rsidRPr="00665C34" w:rsidRDefault="00E23FEF" w:rsidP="00C33B74">
      <w:pPr>
        <w:contextualSpacing/>
        <w:rPr>
          <w:b/>
          <w:bCs/>
        </w:rPr>
      </w:pPr>
      <w:r w:rsidRPr="00665C34">
        <w:rPr>
          <w:b/>
          <w:bCs/>
        </w:rPr>
        <w:t>Define your deployment process</w:t>
      </w:r>
    </w:p>
    <w:p w14:paraId="03A3A669" w14:textId="78874B1B" w:rsidR="00E23FEF" w:rsidRDefault="00E23FEF" w:rsidP="00E23FEF">
      <w:pPr>
        <w:ind w:firstLine="720"/>
        <w:contextualSpacing/>
      </w:pPr>
      <w:r>
        <w:t>Create your first project</w:t>
      </w:r>
    </w:p>
    <w:p w14:paraId="79594251" w14:textId="781A5D05" w:rsidR="00E23FEF" w:rsidRDefault="00E23FEF" w:rsidP="00E23FEF">
      <w:pPr>
        <w:ind w:firstLine="720"/>
        <w:contextualSpacing/>
      </w:pPr>
      <w:r>
        <w:t>Define its deployment process</w:t>
      </w:r>
    </w:p>
    <w:p w14:paraId="52E1A1AD" w14:textId="266F8B1E" w:rsidR="00E23FEF" w:rsidRPr="00665C34" w:rsidRDefault="00E23FEF" w:rsidP="00C33B74">
      <w:pPr>
        <w:contextualSpacing/>
        <w:rPr>
          <w:b/>
          <w:bCs/>
        </w:rPr>
      </w:pPr>
      <w:r w:rsidRPr="00665C34">
        <w:rPr>
          <w:b/>
          <w:bCs/>
        </w:rPr>
        <w:t>Deploy your release</w:t>
      </w:r>
    </w:p>
    <w:p w14:paraId="2038D2F2" w14:textId="6DDC0E89" w:rsidR="00E23FEF" w:rsidRDefault="00E23FEF" w:rsidP="00E23FEF">
      <w:pPr>
        <w:ind w:firstLine="720"/>
        <w:contextualSpacing/>
      </w:pPr>
      <w:r>
        <w:t>Create a release</w:t>
      </w:r>
    </w:p>
    <w:p w14:paraId="2E26938F" w14:textId="66E30E97" w:rsidR="00665C34" w:rsidRDefault="00665C34" w:rsidP="00E23FEF">
      <w:pPr>
        <w:ind w:firstLine="720"/>
        <w:contextualSpacing/>
      </w:pPr>
      <w:r>
        <w:t>Deploy a release</w:t>
      </w:r>
    </w:p>
    <w:p w14:paraId="06DD8DE6" w14:textId="7C996334" w:rsidR="00F63C31" w:rsidRDefault="00F63C31" w:rsidP="00F63C31">
      <w:pPr>
        <w:contextualSpacing/>
      </w:pPr>
    </w:p>
    <w:p w14:paraId="237FBA01" w14:textId="021E5D3B" w:rsidR="00F63C31" w:rsidRDefault="00F63C31" w:rsidP="00F63C31">
      <w:pPr>
        <w:contextualSpacing/>
      </w:pPr>
      <w:r>
        <w:t>pip install -r requirements.txt -t .</w:t>
      </w:r>
    </w:p>
    <w:p w14:paraId="61EB587A" w14:textId="6A47D0FE" w:rsidR="00F63C31" w:rsidRDefault="00F63C31" w:rsidP="00F63C31">
      <w:pPr>
        <w:contextualSpacing/>
      </w:pPr>
    </w:p>
    <w:p w14:paraId="6029A352" w14:textId="386B7514" w:rsidR="00177ADE" w:rsidRDefault="00177ADE" w:rsidP="00F63C31">
      <w:pPr>
        <w:contextualSpacing/>
      </w:pPr>
    </w:p>
    <w:p w14:paraId="0D775683" w14:textId="251FEA97" w:rsidR="00177ADE" w:rsidRPr="00177ADE" w:rsidRDefault="00177ADE" w:rsidP="00F63C31">
      <w:pPr>
        <w:contextualSpacing/>
        <w:rPr>
          <w:b/>
          <w:bCs/>
          <w:u w:val="single"/>
        </w:rPr>
      </w:pPr>
      <w:r w:rsidRPr="00177ADE">
        <w:rPr>
          <w:b/>
          <w:bCs/>
          <w:u w:val="single"/>
        </w:rPr>
        <w:t>Github actions</w:t>
      </w:r>
    </w:p>
    <w:p w14:paraId="547761CB" w14:textId="02EF98C5" w:rsidR="00177ADE" w:rsidRDefault="00177ADE" w:rsidP="00F63C31">
      <w:pPr>
        <w:contextualSpacing/>
      </w:pPr>
    </w:p>
    <w:p w14:paraId="3CC45FE2" w14:textId="63392EA6" w:rsidR="00177ADE" w:rsidRDefault="00C66B70" w:rsidP="00F63C31">
      <w:pPr>
        <w:contextualSpacing/>
      </w:pPr>
      <w:r>
        <w:t>Workflow – repeatable process that is defined in a file – set of steps</w:t>
      </w:r>
    </w:p>
    <w:p w14:paraId="23BF8BB8" w14:textId="2CDFD3C8" w:rsidR="00C66B70" w:rsidRDefault="001761AF" w:rsidP="00F63C31">
      <w:pPr>
        <w:contextualSpacing/>
      </w:pPr>
      <w:r>
        <w:t>Workflow yaml file- code file</w:t>
      </w:r>
    </w:p>
    <w:p w14:paraId="21CC7693" w14:textId="4AABA71D" w:rsidR="001761AF" w:rsidRDefault="001761AF" w:rsidP="00F63C31">
      <w:pPr>
        <w:contextualSpacing/>
      </w:pPr>
      <w:r>
        <w:t>.github/workflows</w:t>
      </w:r>
    </w:p>
    <w:p w14:paraId="3636D9DA" w14:textId="7150639F" w:rsidR="001761AF" w:rsidRDefault="001761AF" w:rsidP="00F63C31">
      <w:pPr>
        <w:contextualSpacing/>
      </w:pPr>
    </w:p>
    <w:p w14:paraId="340ACC64" w14:textId="4766C5E5" w:rsidR="001761AF" w:rsidRDefault="001761AF" w:rsidP="00F63C31">
      <w:pPr>
        <w:contextualSpacing/>
      </w:pPr>
      <w:r>
        <w:t>Runners/git-hub hosted runners/hosted runners – computers that configured to run deployment steps for a workflow – have biceps/azure tools installed</w:t>
      </w:r>
    </w:p>
    <w:p w14:paraId="40A814AB" w14:textId="4CC2B98F" w:rsidR="001761AF" w:rsidRDefault="001761AF" w:rsidP="00F63C31">
      <w:pPr>
        <w:contextualSpacing/>
      </w:pPr>
    </w:p>
    <w:p w14:paraId="655574D8" w14:textId="51188D05" w:rsidR="001761AF" w:rsidRDefault="00185CEA" w:rsidP="00F63C31">
      <w:pPr>
        <w:contextualSpacing/>
      </w:pPr>
      <w:r>
        <w:t>When workflow runs, hosted runner is automatically created.  You can create self hosted runners</w:t>
      </w:r>
    </w:p>
    <w:p w14:paraId="35E6EB75" w14:textId="169B347D" w:rsidR="00062864" w:rsidRDefault="00FF76EB" w:rsidP="00F63C31">
      <w:pPr>
        <w:contextualSpacing/>
      </w:pPr>
      <w:r>
        <w:t>Jobs – set of steps</w:t>
      </w:r>
    </w:p>
    <w:p w14:paraId="1F57299C" w14:textId="553EB520" w:rsidR="00286FA7" w:rsidRDefault="00286FA7" w:rsidP="00F63C31">
      <w:pPr>
        <w:contextualSpacing/>
      </w:pPr>
      <w:r>
        <w:t>Steps type</w:t>
      </w:r>
    </w:p>
    <w:p w14:paraId="61B76171" w14:textId="667D7FC8" w:rsidR="00286FA7" w:rsidRDefault="00286FA7" w:rsidP="00F63C31">
      <w:pPr>
        <w:contextualSpacing/>
      </w:pPr>
      <w:r>
        <w:t>Run – run a single command or sequence of commands in bash, powershell or window command shell</w:t>
      </w:r>
    </w:p>
    <w:p w14:paraId="6C83B270" w14:textId="6B9B634A" w:rsidR="00286FA7" w:rsidRDefault="00286FA7" w:rsidP="00F63C31">
      <w:pPr>
        <w:contextualSpacing/>
      </w:pPr>
      <w:r>
        <w:t>Action -</w:t>
      </w:r>
      <w:r w:rsidR="00FF76EB">
        <w:t>convenient way to access many capabilities without writing script</w:t>
      </w:r>
      <w:r>
        <w:t xml:space="preserve"> </w:t>
      </w:r>
    </w:p>
    <w:p w14:paraId="433D1175" w14:textId="18D38DD9" w:rsidR="00427BB6" w:rsidRDefault="00427BB6" w:rsidP="00F63C31">
      <w:pPr>
        <w:contextualSpacing/>
      </w:pPr>
    </w:p>
    <w:p w14:paraId="5DBD90C9" w14:textId="77777777" w:rsidR="00427BB6" w:rsidRDefault="00427BB6" w:rsidP="00F63C31">
      <w:pPr>
        <w:contextualSpacing/>
      </w:pPr>
    </w:p>
    <w:p w14:paraId="5752B682" w14:textId="77777777" w:rsidR="00427BB6" w:rsidRDefault="00427BB6" w:rsidP="00F63C31">
      <w:pPr>
        <w:contextualSpacing/>
      </w:pPr>
    </w:p>
    <w:p w14:paraId="2D22A032" w14:textId="77777777" w:rsidR="00427BB6" w:rsidRDefault="00427BB6" w:rsidP="00F63C31">
      <w:pPr>
        <w:contextualSpacing/>
      </w:pPr>
    </w:p>
    <w:p w14:paraId="51C30A3B" w14:textId="77777777" w:rsidR="00427BB6" w:rsidRDefault="00427BB6" w:rsidP="00F63C31">
      <w:pPr>
        <w:contextualSpacing/>
      </w:pPr>
    </w:p>
    <w:p w14:paraId="52A66060" w14:textId="77777777" w:rsidR="00427BB6" w:rsidRDefault="00427BB6" w:rsidP="00F63C31">
      <w:pPr>
        <w:contextualSpacing/>
      </w:pPr>
    </w:p>
    <w:p w14:paraId="58202E08" w14:textId="77777777" w:rsidR="00427BB6" w:rsidRDefault="00427BB6" w:rsidP="00F63C31">
      <w:pPr>
        <w:contextualSpacing/>
      </w:pPr>
    </w:p>
    <w:p w14:paraId="4B7C5D17" w14:textId="77777777" w:rsidR="00427BB6" w:rsidRDefault="00427BB6" w:rsidP="00F63C31">
      <w:pPr>
        <w:contextualSpacing/>
      </w:pPr>
    </w:p>
    <w:p w14:paraId="55CF173A" w14:textId="77777777" w:rsidR="00427BB6" w:rsidRDefault="00427BB6" w:rsidP="00F63C31">
      <w:pPr>
        <w:contextualSpacing/>
      </w:pPr>
    </w:p>
    <w:p w14:paraId="1534BDBA" w14:textId="77777777" w:rsidR="00427BB6" w:rsidRDefault="00427BB6" w:rsidP="00F63C31">
      <w:pPr>
        <w:contextualSpacing/>
      </w:pPr>
    </w:p>
    <w:p w14:paraId="1A300BC6" w14:textId="77777777" w:rsidR="00427BB6" w:rsidRDefault="00427BB6" w:rsidP="00F63C31">
      <w:pPr>
        <w:contextualSpacing/>
      </w:pPr>
    </w:p>
    <w:p w14:paraId="7F981747" w14:textId="77777777" w:rsidR="00427BB6" w:rsidRDefault="00427BB6" w:rsidP="00F63C31">
      <w:pPr>
        <w:contextualSpacing/>
      </w:pPr>
    </w:p>
    <w:p w14:paraId="1640844D" w14:textId="77777777" w:rsidR="00427BB6" w:rsidRDefault="00427BB6" w:rsidP="00F63C31">
      <w:pPr>
        <w:contextualSpacing/>
      </w:pPr>
    </w:p>
    <w:p w14:paraId="20E2484A" w14:textId="77777777" w:rsidR="00427BB6" w:rsidRDefault="00427BB6" w:rsidP="00F63C31">
      <w:pPr>
        <w:contextualSpacing/>
      </w:pPr>
    </w:p>
    <w:p w14:paraId="06F5773B" w14:textId="4420296E" w:rsidR="00427BB6" w:rsidRDefault="00427BB6" w:rsidP="00F63C31">
      <w:pPr>
        <w:contextualSpacing/>
      </w:pPr>
      <w:r>
        <w:t>Debugging</w:t>
      </w:r>
    </w:p>
    <w:p w14:paraId="543B7DE0" w14:textId="0958DFD5" w:rsidR="00427BB6" w:rsidRDefault="00427BB6" w:rsidP="00F63C31">
      <w:pPr>
        <w:contextualSpacing/>
      </w:pPr>
    </w:p>
    <w:p w14:paraId="318F9F9C" w14:textId="6FF201AF" w:rsidR="00427BB6" w:rsidRDefault="00427BB6" w:rsidP="00F63C31">
      <w:pPr>
        <w:contextualSpacing/>
      </w:pPr>
      <w:r w:rsidRPr="00427BB6">
        <w:rPr>
          <w:noProof/>
        </w:rPr>
        <w:drawing>
          <wp:inline distT="0" distB="0" distL="0" distR="0" wp14:anchorId="61488D24" wp14:editId="37419FC7">
            <wp:extent cx="5731510" cy="1988820"/>
            <wp:effectExtent l="0" t="0" r="254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9C19" w14:textId="6245BA20" w:rsidR="006902F6" w:rsidRDefault="006902F6" w:rsidP="00F63C31">
      <w:pPr>
        <w:contextualSpacing/>
      </w:pPr>
    </w:p>
    <w:p w14:paraId="366FF6D9" w14:textId="4B7B0C63" w:rsidR="005021A5" w:rsidRDefault="005021A5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AU"/>
        </w:rPr>
      </w:pPr>
      <w:r w:rsidRPr="005021A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AU"/>
        </w:rPr>
        <w:t>git push</w:t>
      </w:r>
      <w:r w:rsidR="001376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AU"/>
        </w:rPr>
        <w:t xml:space="preserve"> origin</w:t>
      </w:r>
      <w:r w:rsidRPr="005021A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AU"/>
        </w:rPr>
        <w:t xml:space="preserve"> </w:t>
      </w:r>
      <w:r w:rsidR="00137664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AU"/>
        </w:rPr>
        <w:t>v1.11 (push code along with tags)</w:t>
      </w:r>
    </w:p>
    <w:p w14:paraId="4A9714F2" w14:textId="639741D4" w:rsidR="00137664" w:rsidRDefault="00137664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AU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AU"/>
        </w:rPr>
        <w:t>git push --tags (push tags only)</w:t>
      </w:r>
    </w:p>
    <w:p w14:paraId="3301C095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eastAsia="en-AU"/>
        </w:rPr>
      </w:pPr>
      <w:r w:rsidRPr="00BB5DFC">
        <w:rPr>
          <w:rFonts w:ascii="inherit" w:eastAsia="Times New Roman" w:hAnsi="inherit" w:cs="Segoe UI"/>
          <w:color w:val="232629"/>
          <w:sz w:val="20"/>
          <w:szCs w:val="20"/>
          <w:lang w:eastAsia="en-AU"/>
        </w:rPr>
        <w:t>1</w:t>
      </w:r>
    </w:p>
    <w:p w14:paraId="6545E606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AU"/>
        </w:rPr>
      </w:pPr>
      <w:r w:rsidRPr="00BB5DFC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>I think many people believe that tags mean that multiple commits can have the same tag (how tags usually work). Like adding a tag to make a certain type of commit (ex: prod?) Well, in git, a tag is unique to a commit.</w:t>
      </w:r>
    </w:p>
    <w:p w14:paraId="45966279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AU"/>
        </w:rPr>
      </w:pPr>
      <w:r w:rsidRPr="00BB5DFC">
        <w:rPr>
          <w:rFonts w:ascii="inherit" w:eastAsia="Times New Roman" w:hAnsi="inherit" w:cs="Segoe UI"/>
          <w:color w:val="232629"/>
          <w:sz w:val="23"/>
          <w:szCs w:val="23"/>
          <w:lang w:eastAsia="en-AU"/>
        </w:rPr>
        <w:t>However, if you really want to use a tag you already used before you will need to delete it from remote and local and recreate it. But you should not want to do this...</w:t>
      </w:r>
    </w:p>
    <w:p w14:paraId="354CA42F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//remove remote tag</w:t>
      </w:r>
    </w:p>
    <w:p w14:paraId="58436BF3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git push origin :tag_name</w:t>
      </w:r>
    </w:p>
    <w:p w14:paraId="2D91310E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</w:p>
    <w:p w14:paraId="3613AF84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//remove tag from local</w:t>
      </w:r>
    </w:p>
    <w:p w14:paraId="2C413518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git tag -d tag_name</w:t>
      </w:r>
    </w:p>
    <w:p w14:paraId="5C9EA0E6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</w:p>
    <w:p w14:paraId="4C8F86D3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//add tag to latest commit</w:t>
      </w:r>
    </w:p>
    <w:p w14:paraId="39341C60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git tag tag_name</w:t>
      </w:r>
    </w:p>
    <w:p w14:paraId="1F3172E8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</w:p>
    <w:p w14:paraId="4711F490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git log</w:t>
      </w:r>
    </w:p>
    <w:p w14:paraId="16E020B1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</w:pPr>
    </w:p>
    <w:p w14:paraId="2F52DAC0" w14:textId="77777777" w:rsidR="00BB5DFC" w:rsidRPr="00BB5DFC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232629"/>
          <w:sz w:val="20"/>
          <w:szCs w:val="20"/>
          <w:lang w:eastAsia="en-AU"/>
        </w:rPr>
      </w:pPr>
      <w:r w:rsidRPr="00BB5DFC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en-AU"/>
        </w:rPr>
        <w:t>git push origin tag_name</w:t>
      </w:r>
    </w:p>
    <w:p w14:paraId="3CC55541" w14:textId="77777777" w:rsidR="00BB5DFC" w:rsidRPr="005021A5" w:rsidRDefault="00BB5DFC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AU"/>
        </w:rPr>
      </w:pPr>
    </w:p>
    <w:p w14:paraId="280242B4" w14:textId="5E6897CB" w:rsidR="005021A5" w:rsidRDefault="005021A5" w:rsidP="00BB5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</w:pPr>
    </w:p>
    <w:p w14:paraId="6D943AA8" w14:textId="6A9B3F28" w:rsidR="00BB5DFC" w:rsidRPr="00BB5DFC" w:rsidRDefault="00BB5DFC" w:rsidP="00BB5DFC"/>
    <w:p w14:paraId="60D2D2BF" w14:textId="12EBD4D6" w:rsidR="00BB5DFC" w:rsidRPr="00BB5DFC" w:rsidRDefault="00BB5DFC" w:rsidP="00BB5DFC"/>
    <w:p w14:paraId="7C50DB59" w14:textId="44FBDBB8" w:rsidR="00BB5DFC" w:rsidRDefault="00BB5DFC" w:rsidP="00BB5DFC"/>
    <w:p w14:paraId="0D28FB63" w14:textId="7840BAC3" w:rsidR="00BB5DFC" w:rsidRDefault="00BB5DFC" w:rsidP="00BB5DFC"/>
    <w:p w14:paraId="6649B4B6" w14:textId="34A69D48" w:rsidR="00BB5DFC" w:rsidRDefault="00BB5DFC" w:rsidP="00BB5DFC"/>
    <w:p w14:paraId="76ECB3F6" w14:textId="71C0D847" w:rsidR="00BB5DFC" w:rsidRDefault="00BB5DFC" w:rsidP="00BB5DFC"/>
    <w:p w14:paraId="4DB2AE01" w14:textId="77777777" w:rsidR="00BB5DFC" w:rsidRDefault="00BB5DFC" w:rsidP="00BB5DFC"/>
    <w:p w14:paraId="0E361C00" w14:textId="29AC2FCE" w:rsidR="00BB5DFC" w:rsidRPr="003A70F5" w:rsidRDefault="00BB5DFC" w:rsidP="00BB5DFC">
      <w:pPr>
        <w:rPr>
          <w:b/>
          <w:bCs/>
          <w:u w:val="single"/>
        </w:rPr>
      </w:pPr>
      <w:r w:rsidRPr="003A70F5">
        <w:rPr>
          <w:b/>
          <w:bCs/>
          <w:u w:val="single"/>
        </w:rPr>
        <w:lastRenderedPageBreak/>
        <w:t>Repository Disptach</w:t>
      </w:r>
    </w:p>
    <w:p w14:paraId="4F3FAAF5" w14:textId="52C68179" w:rsidR="00BB5DFC" w:rsidRDefault="00544291" w:rsidP="00BB5DFC">
      <w:r>
        <w:t>In order to do this you need to set following variables in postman</w:t>
      </w:r>
    </w:p>
    <w:p w14:paraId="6A711315" w14:textId="77777777" w:rsidR="00BB5DFC" w:rsidRPr="00BB5DFC" w:rsidRDefault="00BB5DFC" w:rsidP="00BB5DFC"/>
    <w:p w14:paraId="3B65EBC6" w14:textId="2AF820D4" w:rsidR="006902F6" w:rsidRDefault="00F606EE" w:rsidP="00F63C31">
      <w:pPr>
        <w:contextualSpacing/>
      </w:pPr>
      <w:r w:rsidRPr="00F606EE">
        <w:drawing>
          <wp:inline distT="0" distB="0" distL="0" distR="0" wp14:anchorId="2CB0CADA" wp14:editId="5F9CA7EB">
            <wp:extent cx="5731510" cy="2699385"/>
            <wp:effectExtent l="0" t="0" r="2540" b="571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31AC" w14:textId="644E3FFD" w:rsidR="00D20FD6" w:rsidRDefault="00D20FD6" w:rsidP="00F63C31">
      <w:pPr>
        <w:contextualSpacing/>
      </w:pPr>
    </w:p>
    <w:p w14:paraId="28F9C911" w14:textId="48FBE7A2" w:rsidR="00D20FD6" w:rsidRDefault="00D20FD6" w:rsidP="00F63C31">
      <w:pPr>
        <w:contextualSpacing/>
      </w:pPr>
      <w:r w:rsidRPr="00D20FD6">
        <w:drawing>
          <wp:inline distT="0" distB="0" distL="0" distR="0" wp14:anchorId="082E2C67" wp14:editId="3C0067C5">
            <wp:extent cx="5731510" cy="280733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05ED" w14:textId="19DA00EF" w:rsidR="004D2A59" w:rsidRDefault="004D2A59" w:rsidP="00F63C31">
      <w:pPr>
        <w:contextualSpacing/>
      </w:pPr>
    </w:p>
    <w:p w14:paraId="5B628E44" w14:textId="3D5D905A" w:rsidR="004D2A59" w:rsidRDefault="004D2A59" w:rsidP="00F63C31">
      <w:pPr>
        <w:contextualSpacing/>
      </w:pPr>
    </w:p>
    <w:p w14:paraId="4977A689" w14:textId="0E3CA772" w:rsidR="00A15FCB" w:rsidRDefault="00A15FCB" w:rsidP="00F63C31">
      <w:pPr>
        <w:contextualSpacing/>
      </w:pPr>
    </w:p>
    <w:p w14:paraId="47F07371" w14:textId="2EAFD4F1" w:rsidR="00A15FCB" w:rsidRPr="00884B66" w:rsidRDefault="00A15FCB" w:rsidP="00F63C31">
      <w:pPr>
        <w:contextualSpacing/>
      </w:pPr>
      <w:r w:rsidRPr="00884B66">
        <w:t xml:space="preserve">Pwd </w:t>
      </w:r>
    </w:p>
    <w:p w14:paraId="2A88E6F0" w14:textId="7FC188E0" w:rsidR="00A15FCB" w:rsidRDefault="00A15FCB" w:rsidP="00F63C31">
      <w:pPr>
        <w:contextualSpacing/>
        <w:rPr>
          <w:rFonts w:ascii="Consolas" w:hAnsi="Consolas"/>
          <w:color w:val="F6F8FA"/>
          <w:sz w:val="18"/>
          <w:szCs w:val="18"/>
          <w:shd w:val="clear" w:color="auto" w:fill="32383F"/>
        </w:rPr>
      </w:pPr>
      <w:r w:rsidRPr="00884B66">
        <w:rPr>
          <w:rFonts w:ascii="Consolas" w:hAnsi="Consolas"/>
          <w:color w:val="F6F8FA"/>
          <w:sz w:val="18"/>
          <w:szCs w:val="18"/>
          <w:shd w:val="clear" w:color="auto" w:fill="32383F"/>
        </w:rPr>
        <w:t>/home/runner/work/azure-biceps/azure-biceps</w:t>
      </w:r>
      <w:r w:rsidR="00884B66">
        <w:rPr>
          <w:rFonts w:ascii="Consolas" w:hAnsi="Consolas"/>
          <w:color w:val="F6F8FA"/>
          <w:sz w:val="18"/>
          <w:szCs w:val="18"/>
          <w:shd w:val="clear" w:color="auto" w:fill="32383F"/>
        </w:rPr>
        <w:t xml:space="preserve">    </w:t>
      </w:r>
    </w:p>
    <w:p w14:paraId="0C623EEA" w14:textId="0E55509D" w:rsidR="00DB1469" w:rsidRPr="00884B66" w:rsidRDefault="00DB1469" w:rsidP="00DB1469">
      <w:pPr>
        <w:contextualSpacing/>
      </w:pPr>
      <w:r>
        <w:t>$HOME/work/repo-name/repo-name/</w:t>
      </w:r>
    </w:p>
    <w:p w14:paraId="3EACF5E6" w14:textId="77777777" w:rsidR="00DB1469" w:rsidRPr="00884B66" w:rsidRDefault="00DB1469" w:rsidP="00F63C31">
      <w:pPr>
        <w:contextualSpacing/>
        <w:rPr>
          <w:rFonts w:ascii="Consolas" w:hAnsi="Consolas"/>
          <w:color w:val="F6F8FA"/>
          <w:sz w:val="18"/>
          <w:szCs w:val="18"/>
          <w:shd w:val="clear" w:color="auto" w:fill="32383F"/>
        </w:rPr>
      </w:pPr>
    </w:p>
    <w:p w14:paraId="28648440" w14:textId="33324997" w:rsidR="00884B66" w:rsidRPr="00884B66" w:rsidRDefault="00884B66" w:rsidP="00F63C31">
      <w:pPr>
        <w:contextualSpacing/>
        <w:rPr>
          <w:rFonts w:ascii="Consolas" w:hAnsi="Consolas"/>
          <w:color w:val="F6F8FA"/>
          <w:sz w:val="18"/>
          <w:szCs w:val="18"/>
          <w:shd w:val="clear" w:color="auto" w:fill="32383F"/>
        </w:rPr>
      </w:pPr>
    </w:p>
    <w:p w14:paraId="2B3E047E" w14:textId="04151ECF" w:rsidR="00884B66" w:rsidRPr="00884B66" w:rsidRDefault="00884B66" w:rsidP="00F63C31">
      <w:pPr>
        <w:contextualSpacing/>
        <w:rPr>
          <w:rFonts w:ascii="Consolas" w:hAnsi="Consolas"/>
          <w:color w:val="F6F8FA"/>
          <w:sz w:val="18"/>
          <w:szCs w:val="18"/>
          <w:shd w:val="clear" w:color="auto" w:fill="32383F"/>
        </w:rPr>
      </w:pPr>
      <w:r w:rsidRPr="00884B66">
        <w:rPr>
          <w:rFonts w:ascii="Consolas" w:hAnsi="Consolas"/>
          <w:color w:val="F6F8FA"/>
          <w:sz w:val="18"/>
          <w:szCs w:val="18"/>
          <w:shd w:val="clear" w:color="auto" w:fill="32383F"/>
        </w:rPr>
        <w:t>Home</w:t>
      </w:r>
    </w:p>
    <w:p w14:paraId="394BAA84" w14:textId="0BD1A503" w:rsidR="00884B66" w:rsidRDefault="00884B66" w:rsidP="00F63C31">
      <w:pPr>
        <w:contextualSpacing/>
        <w:rPr>
          <w:rFonts w:ascii="Consolas" w:hAnsi="Consolas"/>
          <w:color w:val="F6F8FA"/>
          <w:sz w:val="18"/>
          <w:szCs w:val="18"/>
          <w:shd w:val="clear" w:color="auto" w:fill="32383F"/>
        </w:rPr>
      </w:pPr>
      <w:r w:rsidRPr="00884B66">
        <w:rPr>
          <w:rFonts w:ascii="Consolas" w:hAnsi="Consolas"/>
          <w:color w:val="F6F8FA"/>
          <w:sz w:val="18"/>
          <w:szCs w:val="18"/>
          <w:shd w:val="clear" w:color="auto" w:fill="32383F"/>
        </w:rPr>
        <w:t>/home/runner</w:t>
      </w:r>
    </w:p>
    <w:p w14:paraId="04B4262E" w14:textId="0E296E22" w:rsidR="00884B66" w:rsidRDefault="00884B66" w:rsidP="00884B66"/>
    <w:p w14:paraId="6672C366" w14:textId="5BBF10F8" w:rsidR="00884B66" w:rsidRDefault="00884B66" w:rsidP="00884B66"/>
    <w:p w14:paraId="74D738FF" w14:textId="77777777" w:rsidR="00884B66" w:rsidRPr="00884B66" w:rsidRDefault="00884B66" w:rsidP="00884B66">
      <w:pPr>
        <w:contextualSpacing/>
      </w:pPr>
      <w:r w:rsidRPr="00884B66">
        <w:lastRenderedPageBreak/>
        <w:t xml:space="preserve">Pwd </w:t>
      </w:r>
    </w:p>
    <w:p w14:paraId="4BFAF008" w14:textId="265BF945" w:rsidR="00884B66" w:rsidRPr="00884B66" w:rsidRDefault="00884B66" w:rsidP="00884B66">
      <w:r>
        <w:t>eew</w:t>
      </w:r>
    </w:p>
    <w:p w14:paraId="5655C216" w14:textId="61DBFB5C" w:rsidR="004D2A59" w:rsidRDefault="004D2A59" w:rsidP="00F63C31">
      <w:pPr>
        <w:contextualSpacing/>
      </w:pPr>
      <w:r w:rsidRPr="004D2A59">
        <w:drawing>
          <wp:inline distT="0" distB="0" distL="0" distR="0" wp14:anchorId="4F46D46F" wp14:editId="49DD11D7">
            <wp:extent cx="5731510" cy="2626360"/>
            <wp:effectExtent l="0" t="0" r="2540" b="254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B78E1"/>
    <w:multiLevelType w:val="hybridMultilevel"/>
    <w:tmpl w:val="42C024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291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D5"/>
    <w:rsid w:val="0005756F"/>
    <w:rsid w:val="00062864"/>
    <w:rsid w:val="00072B42"/>
    <w:rsid w:val="00080063"/>
    <w:rsid w:val="000C77EC"/>
    <w:rsid w:val="00137664"/>
    <w:rsid w:val="001438B5"/>
    <w:rsid w:val="001761AF"/>
    <w:rsid w:val="00177ADE"/>
    <w:rsid w:val="001816D5"/>
    <w:rsid w:val="00185CEA"/>
    <w:rsid w:val="001C37BD"/>
    <w:rsid w:val="00224E7C"/>
    <w:rsid w:val="00286FA7"/>
    <w:rsid w:val="002D3E60"/>
    <w:rsid w:val="003064AD"/>
    <w:rsid w:val="00322D69"/>
    <w:rsid w:val="00361114"/>
    <w:rsid w:val="003866B5"/>
    <w:rsid w:val="003A70F5"/>
    <w:rsid w:val="00427BB6"/>
    <w:rsid w:val="004D2A59"/>
    <w:rsid w:val="005021A5"/>
    <w:rsid w:val="00503F86"/>
    <w:rsid w:val="00513DDF"/>
    <w:rsid w:val="00532731"/>
    <w:rsid w:val="00544291"/>
    <w:rsid w:val="006125AA"/>
    <w:rsid w:val="00644102"/>
    <w:rsid w:val="00665C34"/>
    <w:rsid w:val="006902F6"/>
    <w:rsid w:val="006D05D6"/>
    <w:rsid w:val="007830E4"/>
    <w:rsid w:val="00784CFA"/>
    <w:rsid w:val="007B5CAE"/>
    <w:rsid w:val="00811700"/>
    <w:rsid w:val="00817769"/>
    <w:rsid w:val="00825160"/>
    <w:rsid w:val="00884B66"/>
    <w:rsid w:val="008A4B6A"/>
    <w:rsid w:val="00907A24"/>
    <w:rsid w:val="009765AD"/>
    <w:rsid w:val="00A05E70"/>
    <w:rsid w:val="00A15FCB"/>
    <w:rsid w:val="00B06C4D"/>
    <w:rsid w:val="00B10693"/>
    <w:rsid w:val="00B60BD0"/>
    <w:rsid w:val="00B65778"/>
    <w:rsid w:val="00BB5DFC"/>
    <w:rsid w:val="00BC1F1C"/>
    <w:rsid w:val="00C33B74"/>
    <w:rsid w:val="00C66B70"/>
    <w:rsid w:val="00C964FB"/>
    <w:rsid w:val="00D140BC"/>
    <w:rsid w:val="00D20FD6"/>
    <w:rsid w:val="00DB1469"/>
    <w:rsid w:val="00E23FEF"/>
    <w:rsid w:val="00F606EE"/>
    <w:rsid w:val="00F63C31"/>
    <w:rsid w:val="00F70811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D83A"/>
  <w15:chartTrackingRefBased/>
  <w15:docId w15:val="{FEEB1A00-043B-4311-B904-3132FF10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1A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021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5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0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4032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Achroo Batta</dc:creator>
  <cp:keywords/>
  <dc:description/>
  <cp:lastModifiedBy>Achroo Batta</cp:lastModifiedBy>
  <cp:revision>47</cp:revision>
  <dcterms:created xsi:type="dcterms:W3CDTF">2022-06-02T02:13:00Z</dcterms:created>
  <dcterms:modified xsi:type="dcterms:W3CDTF">2022-06-06T03:22:00Z</dcterms:modified>
</cp:coreProperties>
</file>