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9DCAA" w14:textId="29E96D94" w:rsidR="00790021" w:rsidRPr="00A15AC2" w:rsidRDefault="00790021" w:rsidP="00790021">
      <w:pPr>
        <w:rPr>
          <w:rFonts w:ascii="Avenir Book" w:hAnsi="Avenir Book" w:cs="Arial Hebrew"/>
          <w:sz w:val="22"/>
          <w:szCs w:val="22"/>
        </w:rPr>
      </w:pPr>
      <w:r w:rsidRPr="00A15AC2">
        <w:rPr>
          <w:rFonts w:ascii="Avenir Book" w:hAnsi="Avenir Book" w:cs="Arial Hebrew"/>
          <w:sz w:val="22"/>
          <w:szCs w:val="22"/>
        </w:rPr>
        <w:tab/>
      </w:r>
      <w:r w:rsidRPr="00A15AC2">
        <w:rPr>
          <w:rFonts w:ascii="Avenir Book" w:hAnsi="Avenir Book" w:cs="Arial Hebrew"/>
          <w:sz w:val="22"/>
          <w:szCs w:val="22"/>
        </w:rPr>
        <w:tab/>
      </w:r>
      <w:r w:rsidRPr="00A15AC2">
        <w:rPr>
          <w:rFonts w:ascii="Avenir Book" w:hAnsi="Avenir Book" w:cs="Arial Hebrew"/>
          <w:sz w:val="22"/>
          <w:szCs w:val="22"/>
        </w:rPr>
        <w:tab/>
      </w:r>
      <w:r w:rsidRPr="00A15AC2">
        <w:rPr>
          <w:rFonts w:ascii="Avenir Book" w:hAnsi="Avenir Book" w:cs="Arial Hebrew"/>
          <w:sz w:val="22"/>
          <w:szCs w:val="22"/>
        </w:rPr>
        <w:tab/>
      </w:r>
      <w:r w:rsidRPr="00A15AC2">
        <w:rPr>
          <w:rFonts w:ascii="Avenir Book" w:hAnsi="Avenir Book" w:cs="Arial Hebrew"/>
          <w:sz w:val="22"/>
          <w:szCs w:val="22"/>
        </w:rPr>
        <w:tab/>
      </w:r>
      <w:r w:rsidRPr="00A15AC2">
        <w:rPr>
          <w:rFonts w:ascii="Avenir Book" w:hAnsi="Avenir Book" w:cs="Arial Hebrew"/>
          <w:sz w:val="22"/>
          <w:szCs w:val="22"/>
        </w:rPr>
        <w:tab/>
      </w:r>
      <w:r w:rsidRPr="00A15AC2">
        <w:rPr>
          <w:rFonts w:ascii="Avenir Book" w:hAnsi="Avenir Book" w:cs="Arial Hebrew"/>
          <w:sz w:val="22"/>
          <w:szCs w:val="22"/>
        </w:rPr>
        <w:tab/>
      </w:r>
      <w:r w:rsidRPr="00A15AC2">
        <w:rPr>
          <w:rFonts w:ascii="Avenir Book" w:hAnsi="Avenir Book" w:cs="Arial Hebrew"/>
          <w:sz w:val="22"/>
          <w:szCs w:val="22"/>
        </w:rPr>
        <w:tab/>
      </w:r>
      <w:r w:rsidRPr="00A15AC2">
        <w:rPr>
          <w:rFonts w:ascii="Avenir Book" w:hAnsi="Avenir Book" w:cs="Arial Hebrew"/>
          <w:sz w:val="22"/>
          <w:szCs w:val="22"/>
        </w:rPr>
        <w:tab/>
      </w:r>
      <w:r w:rsidR="000368B9">
        <w:rPr>
          <w:rFonts w:ascii="Avenir Book" w:hAnsi="Avenir Book" w:cs="Arial Hebrew"/>
          <w:sz w:val="22"/>
          <w:szCs w:val="22"/>
        </w:rPr>
        <w:t xml:space="preserve">8 </w:t>
      </w:r>
      <w:proofErr w:type="gramStart"/>
      <w:r w:rsidR="000368B9">
        <w:rPr>
          <w:rFonts w:ascii="Avenir Book" w:hAnsi="Avenir Book" w:cs="Arial Hebrew"/>
          <w:sz w:val="22"/>
          <w:szCs w:val="22"/>
        </w:rPr>
        <w:t>September</w:t>
      </w:r>
      <w:r w:rsidR="005B157B" w:rsidRPr="00A15AC2">
        <w:rPr>
          <w:rFonts w:ascii="Avenir Book" w:hAnsi="Avenir Book" w:cs="Arial Hebrew"/>
          <w:sz w:val="22"/>
          <w:szCs w:val="22"/>
        </w:rPr>
        <w:t>,</w:t>
      </w:r>
      <w:proofErr w:type="gramEnd"/>
      <w:r w:rsidR="005B157B" w:rsidRPr="00A15AC2">
        <w:rPr>
          <w:rFonts w:ascii="Avenir Book" w:hAnsi="Avenir Book" w:cs="Arial Hebrew"/>
          <w:sz w:val="22"/>
          <w:szCs w:val="22"/>
        </w:rPr>
        <w:t xml:space="preserve"> 202</w:t>
      </w:r>
      <w:r w:rsidR="00340301" w:rsidRPr="00A15AC2">
        <w:rPr>
          <w:rFonts w:ascii="Avenir Book" w:hAnsi="Avenir Book" w:cs="Arial Hebrew"/>
          <w:sz w:val="22"/>
          <w:szCs w:val="22"/>
        </w:rPr>
        <w:t>1</w:t>
      </w:r>
    </w:p>
    <w:p w14:paraId="07C33A81" w14:textId="77777777" w:rsidR="00790021" w:rsidRPr="00A15AC2" w:rsidRDefault="00790021" w:rsidP="00790021">
      <w:pPr>
        <w:rPr>
          <w:rFonts w:ascii="Avenir Book" w:hAnsi="Avenir Book" w:cs="Arial Hebrew"/>
          <w:sz w:val="22"/>
          <w:szCs w:val="22"/>
        </w:rPr>
      </w:pPr>
    </w:p>
    <w:p w14:paraId="67A82B0C" w14:textId="697B82C0" w:rsidR="00790021" w:rsidRPr="00A15AC2" w:rsidRDefault="00340301" w:rsidP="00165A3B">
      <w:pPr>
        <w:jc w:val="both"/>
        <w:rPr>
          <w:rFonts w:ascii="Avenir Book" w:hAnsi="Avenir Book" w:cs="Arial Hebrew"/>
          <w:sz w:val="22"/>
          <w:szCs w:val="22"/>
        </w:rPr>
      </w:pPr>
      <w:r w:rsidRPr="00A15AC2">
        <w:rPr>
          <w:rFonts w:ascii="Avenir Book" w:hAnsi="Avenir Book" w:cs="Arial Hebrew"/>
          <w:sz w:val="22"/>
          <w:szCs w:val="22"/>
        </w:rPr>
        <w:t xml:space="preserve">Dear Professor </w:t>
      </w:r>
      <w:r w:rsidR="007F4A05" w:rsidRPr="007F4A05">
        <w:rPr>
          <w:rFonts w:ascii="Avenir Book" w:hAnsi="Avenir Book" w:cs="Arial Hebrew"/>
          <w:sz w:val="22"/>
          <w:szCs w:val="22"/>
        </w:rPr>
        <w:t>Ioannidis</w:t>
      </w:r>
      <w:r w:rsidRPr="00A15AC2">
        <w:rPr>
          <w:rFonts w:ascii="Avenir Book" w:hAnsi="Avenir Book" w:cs="Arial Hebrew"/>
          <w:sz w:val="22"/>
          <w:szCs w:val="22"/>
        </w:rPr>
        <w:t>,</w:t>
      </w:r>
    </w:p>
    <w:p w14:paraId="39885070" w14:textId="77777777" w:rsidR="00790021" w:rsidRPr="00A15AC2" w:rsidRDefault="00790021" w:rsidP="00165A3B">
      <w:pPr>
        <w:jc w:val="both"/>
        <w:rPr>
          <w:rFonts w:ascii="Avenir Book" w:hAnsi="Avenir Book" w:cs="Arial Hebrew"/>
          <w:sz w:val="22"/>
          <w:szCs w:val="22"/>
        </w:rPr>
      </w:pPr>
    </w:p>
    <w:p w14:paraId="3D82B3CD" w14:textId="50F26BBC" w:rsidR="00790021" w:rsidRPr="000368B9" w:rsidRDefault="00790021" w:rsidP="00165A3B">
      <w:pPr>
        <w:jc w:val="both"/>
        <w:rPr>
          <w:rFonts w:ascii="Avenir Book" w:hAnsi="Avenir Book" w:cs="Arial Hebrew"/>
          <w:i/>
          <w:iCs/>
          <w:sz w:val="22"/>
          <w:szCs w:val="22"/>
        </w:rPr>
      </w:pPr>
      <w:r w:rsidRPr="00A15AC2">
        <w:rPr>
          <w:rFonts w:ascii="Avenir Book" w:hAnsi="Avenir Book" w:cs="Arial Hebrew"/>
          <w:sz w:val="22"/>
          <w:szCs w:val="22"/>
        </w:rPr>
        <w:t xml:space="preserve">We are </w:t>
      </w:r>
      <w:r w:rsidR="005B157B" w:rsidRPr="00A15AC2">
        <w:rPr>
          <w:rFonts w:ascii="Avenir Book" w:hAnsi="Avenir Book" w:cs="Arial Hebrew"/>
          <w:sz w:val="22"/>
          <w:szCs w:val="22"/>
        </w:rPr>
        <w:t>pleased to submit</w:t>
      </w:r>
      <w:r w:rsidRPr="00A15AC2">
        <w:rPr>
          <w:rFonts w:ascii="Avenir Book" w:hAnsi="Avenir Book" w:cs="Arial Hebrew"/>
          <w:sz w:val="22"/>
          <w:szCs w:val="22"/>
        </w:rPr>
        <w:t xml:space="preserve"> the attached manuscript, titled </w:t>
      </w:r>
      <w:r w:rsidR="00A15AC2">
        <w:rPr>
          <w:rFonts w:ascii="Avenir Book" w:hAnsi="Avenir Book" w:cs="Arial Hebrew"/>
          <w:sz w:val="22"/>
          <w:szCs w:val="22"/>
        </w:rPr>
        <w:t>‘</w:t>
      </w:r>
      <w:r w:rsidR="000368B9">
        <w:rPr>
          <w:rFonts w:ascii="Avenir Book" w:hAnsi="Avenir Book" w:cs="Arial Hebrew"/>
          <w:sz w:val="22"/>
          <w:szCs w:val="22"/>
        </w:rPr>
        <w:t>Reproducibility of COVID-19 pre-prints’</w:t>
      </w:r>
      <w:r w:rsidRPr="00A15AC2">
        <w:rPr>
          <w:rFonts w:ascii="Avenir Book" w:hAnsi="Avenir Book" w:cs="Arial Hebrew"/>
          <w:sz w:val="22"/>
          <w:szCs w:val="22"/>
        </w:rPr>
        <w:t>,</w:t>
      </w:r>
      <w:r w:rsidR="00115276" w:rsidRPr="00A15AC2">
        <w:rPr>
          <w:rFonts w:ascii="Avenir Book" w:hAnsi="Avenir Book" w:cs="Arial Hebrew"/>
          <w:sz w:val="22"/>
          <w:szCs w:val="22"/>
        </w:rPr>
        <w:t xml:space="preserve"> </w:t>
      </w:r>
      <w:r w:rsidRPr="00A15AC2">
        <w:rPr>
          <w:rFonts w:ascii="Avenir Book" w:hAnsi="Avenir Book" w:cs="Arial Hebrew"/>
          <w:sz w:val="22"/>
          <w:szCs w:val="22"/>
        </w:rPr>
        <w:t xml:space="preserve">for consideration for publication in </w:t>
      </w:r>
      <w:r w:rsidR="000368B9" w:rsidRPr="000368B9">
        <w:rPr>
          <w:rFonts w:ascii="Avenir Book" w:hAnsi="Avenir Book" w:cs="Arial Hebrew"/>
          <w:i/>
          <w:iCs/>
          <w:sz w:val="22"/>
          <w:szCs w:val="22"/>
        </w:rPr>
        <w:t>Royal Society Open Science.</w:t>
      </w:r>
    </w:p>
    <w:p w14:paraId="5A389484" w14:textId="77777777" w:rsidR="00790021" w:rsidRPr="00A15AC2" w:rsidRDefault="00790021" w:rsidP="00165A3B">
      <w:pPr>
        <w:jc w:val="both"/>
        <w:rPr>
          <w:rFonts w:ascii="Avenir Book" w:hAnsi="Avenir Book" w:cs="Arial Hebrew"/>
          <w:sz w:val="22"/>
          <w:szCs w:val="22"/>
        </w:rPr>
      </w:pPr>
    </w:p>
    <w:p w14:paraId="0FE29714" w14:textId="19EAE644" w:rsidR="00274AC5" w:rsidRPr="00A15AC2" w:rsidRDefault="00165A3B" w:rsidP="000368B9">
      <w:pPr>
        <w:jc w:val="both"/>
        <w:rPr>
          <w:rFonts w:ascii="Avenir Book" w:hAnsi="Avenir Book" w:cs="Arial Hebrew"/>
          <w:sz w:val="22"/>
          <w:szCs w:val="22"/>
        </w:rPr>
      </w:pPr>
      <w:r w:rsidRPr="00A15AC2">
        <w:rPr>
          <w:rFonts w:ascii="Avenir Book" w:hAnsi="Avenir Book" w:cs="Arial Hebrew"/>
          <w:sz w:val="22"/>
          <w:szCs w:val="22"/>
        </w:rPr>
        <w:t xml:space="preserve">We </w:t>
      </w:r>
      <w:r w:rsidR="000368B9">
        <w:rPr>
          <w:rFonts w:ascii="Avenir Book" w:hAnsi="Avenir Book" w:cs="Arial Hebrew"/>
          <w:sz w:val="22"/>
          <w:szCs w:val="22"/>
        </w:rPr>
        <w:t>e</w:t>
      </w:r>
      <w:r w:rsidR="000368B9" w:rsidRPr="000368B9">
        <w:rPr>
          <w:rFonts w:ascii="Avenir Book" w:hAnsi="Avenir Book" w:cs="Arial Hebrew"/>
          <w:sz w:val="22"/>
          <w:szCs w:val="22"/>
        </w:rPr>
        <w:t>xamine the reproducibility of COVID-19 research</w:t>
      </w:r>
      <w:r w:rsidR="000368B9">
        <w:rPr>
          <w:rFonts w:ascii="Avenir Book" w:hAnsi="Avenir Book" w:cs="Arial Hebrew"/>
          <w:sz w:val="22"/>
          <w:szCs w:val="22"/>
        </w:rPr>
        <w:t xml:space="preserve"> by </w:t>
      </w:r>
      <w:r w:rsidR="000368B9" w:rsidRPr="000368B9">
        <w:rPr>
          <w:rFonts w:ascii="Avenir Book" w:hAnsi="Avenir Book" w:cs="Arial Hebrew"/>
          <w:sz w:val="22"/>
          <w:szCs w:val="22"/>
        </w:rPr>
        <w:t>creat</w:t>
      </w:r>
      <w:r w:rsidR="000368B9">
        <w:rPr>
          <w:rFonts w:ascii="Avenir Book" w:hAnsi="Avenir Book" w:cs="Arial Hebrew"/>
          <w:sz w:val="22"/>
          <w:szCs w:val="22"/>
        </w:rPr>
        <w:t xml:space="preserve">ing </w:t>
      </w:r>
      <w:r w:rsidR="000368B9" w:rsidRPr="000368B9">
        <w:rPr>
          <w:rFonts w:ascii="Avenir Book" w:hAnsi="Avenir Book" w:cs="Arial Hebrew"/>
          <w:sz w:val="22"/>
          <w:szCs w:val="22"/>
        </w:rPr>
        <w:t xml:space="preserve">a dataset of pre-prints posted to arXiv, bioRxiv, medRxiv, and SocArXiv between 28 January 2020 and 30 June 2021 that are related to COVID-19. We extract the text from these pre-prints and parse them looking for keyword markers </w:t>
      </w:r>
      <w:r w:rsidR="000368B9" w:rsidRPr="000368B9">
        <w:rPr>
          <w:rFonts w:ascii="Avenir Book" w:hAnsi="Avenir Book" w:cs="Arial Hebrew"/>
          <w:sz w:val="22"/>
          <w:szCs w:val="22"/>
        </w:rPr>
        <w:t>signaling</w:t>
      </w:r>
      <w:r w:rsidR="000368B9" w:rsidRPr="000368B9">
        <w:rPr>
          <w:rFonts w:ascii="Avenir Book" w:hAnsi="Avenir Book" w:cs="Arial Hebrew"/>
          <w:sz w:val="22"/>
          <w:szCs w:val="22"/>
        </w:rPr>
        <w:t xml:space="preserve"> the availability of the data and code underpinning the pre-print. For the pre-prints that are in our sample, we are unable to find markers of either open data or open code for 75 per cent of those on arXiv, 67 per cent of those on bioRxiv, 79 per cent of those on medRxiv, and 85 per cent of those on SocArXiv. </w:t>
      </w:r>
    </w:p>
    <w:p w14:paraId="21C15A17" w14:textId="11A9F368" w:rsidR="00340301" w:rsidRPr="00A15AC2" w:rsidRDefault="00340301" w:rsidP="00340301">
      <w:pPr>
        <w:jc w:val="both"/>
        <w:rPr>
          <w:rFonts w:ascii="Avenir Book" w:hAnsi="Avenir Book" w:cs="Arial Hebrew"/>
          <w:sz w:val="22"/>
          <w:szCs w:val="22"/>
        </w:rPr>
      </w:pPr>
    </w:p>
    <w:p w14:paraId="1FDF9121" w14:textId="3235F3C0" w:rsidR="007F4A05" w:rsidRDefault="007F4A05" w:rsidP="007F4A05">
      <w:pPr>
        <w:jc w:val="both"/>
        <w:rPr>
          <w:rFonts w:ascii="Avenir Book" w:hAnsi="Avenir Book" w:cs="Arial Hebrew"/>
          <w:i/>
          <w:iCs/>
          <w:sz w:val="22"/>
          <w:szCs w:val="22"/>
        </w:rPr>
      </w:pPr>
      <w:r>
        <w:rPr>
          <w:rFonts w:ascii="Avenir Book" w:hAnsi="Avenir Book" w:cs="Arial Hebrew"/>
          <w:sz w:val="22"/>
          <w:szCs w:val="22"/>
        </w:rPr>
        <w:t xml:space="preserve">We felt the nature of the paper – looking at reproducibility and open code/data – made it well-aligned with </w:t>
      </w:r>
      <w:r w:rsidRPr="007F4A05">
        <w:rPr>
          <w:rFonts w:ascii="Avenir Book" w:hAnsi="Avenir Book" w:cs="Arial Hebrew"/>
          <w:i/>
          <w:iCs/>
          <w:sz w:val="22"/>
          <w:szCs w:val="22"/>
        </w:rPr>
        <w:t>Royal Society Open Science</w:t>
      </w:r>
      <w:r>
        <w:rPr>
          <w:rFonts w:ascii="Avenir Book" w:hAnsi="Avenir Book" w:cs="Arial Hebrew"/>
          <w:sz w:val="22"/>
          <w:szCs w:val="22"/>
        </w:rPr>
        <w:t xml:space="preserve">. </w:t>
      </w:r>
      <w:r w:rsidR="00340301" w:rsidRPr="00A15AC2">
        <w:rPr>
          <w:rFonts w:ascii="Avenir Book" w:hAnsi="Avenir Book" w:cs="Arial Hebrew"/>
          <w:sz w:val="22"/>
          <w:szCs w:val="22"/>
        </w:rPr>
        <w:t xml:space="preserve">Our paper would </w:t>
      </w:r>
      <w:r>
        <w:rPr>
          <w:rFonts w:ascii="Avenir Book" w:hAnsi="Avenir Book" w:cs="Arial Hebrew"/>
          <w:sz w:val="22"/>
          <w:szCs w:val="22"/>
        </w:rPr>
        <w:t xml:space="preserve">also </w:t>
      </w:r>
      <w:r w:rsidR="00340301" w:rsidRPr="00A15AC2">
        <w:rPr>
          <w:rFonts w:ascii="Avenir Book" w:hAnsi="Avenir Book" w:cs="Arial Hebrew"/>
          <w:sz w:val="22"/>
          <w:szCs w:val="22"/>
        </w:rPr>
        <w:t xml:space="preserve">complement others that have been recently published in </w:t>
      </w:r>
      <w:r w:rsidR="000368B9">
        <w:rPr>
          <w:rFonts w:ascii="Avenir Book" w:hAnsi="Avenir Book" w:cs="Arial Hebrew"/>
          <w:i/>
          <w:iCs/>
          <w:sz w:val="22"/>
          <w:szCs w:val="22"/>
        </w:rPr>
        <w:t>Ro</w:t>
      </w:r>
      <w:r w:rsidR="006124A1">
        <w:rPr>
          <w:rFonts w:ascii="Avenir Book" w:hAnsi="Avenir Book" w:cs="Arial Hebrew"/>
          <w:i/>
          <w:iCs/>
          <w:sz w:val="22"/>
          <w:szCs w:val="22"/>
        </w:rPr>
        <w:t>y</w:t>
      </w:r>
      <w:r w:rsidR="000368B9">
        <w:rPr>
          <w:rFonts w:ascii="Avenir Book" w:hAnsi="Avenir Book" w:cs="Arial Hebrew"/>
          <w:i/>
          <w:iCs/>
          <w:sz w:val="22"/>
          <w:szCs w:val="22"/>
        </w:rPr>
        <w:t>a</w:t>
      </w:r>
      <w:r w:rsidR="006124A1">
        <w:rPr>
          <w:rFonts w:ascii="Avenir Book" w:hAnsi="Avenir Book" w:cs="Arial Hebrew"/>
          <w:i/>
          <w:iCs/>
          <w:sz w:val="22"/>
          <w:szCs w:val="22"/>
        </w:rPr>
        <w:t>l</w:t>
      </w:r>
      <w:r w:rsidR="000368B9">
        <w:rPr>
          <w:rFonts w:ascii="Avenir Book" w:hAnsi="Avenir Book" w:cs="Arial Hebrew"/>
          <w:i/>
          <w:iCs/>
          <w:sz w:val="22"/>
          <w:szCs w:val="22"/>
        </w:rPr>
        <w:t xml:space="preserve"> Society Open Science.</w:t>
      </w:r>
      <w:r w:rsidR="000368B9">
        <w:rPr>
          <w:rFonts w:ascii="Avenir Book" w:hAnsi="Avenir Book" w:cs="Arial Hebrew"/>
          <w:sz w:val="22"/>
          <w:szCs w:val="22"/>
        </w:rPr>
        <w:t xml:space="preserve"> For instance, </w:t>
      </w:r>
      <w:r w:rsidR="006124A1">
        <w:rPr>
          <w:rFonts w:ascii="Avenir Book" w:hAnsi="Avenir Book" w:cs="Arial Hebrew"/>
          <w:sz w:val="22"/>
          <w:szCs w:val="22"/>
        </w:rPr>
        <w:t>‘</w:t>
      </w:r>
      <w:r w:rsidR="000368B9" w:rsidRPr="000368B9">
        <w:rPr>
          <w:rFonts w:ascii="Avenir Book" w:hAnsi="Avenir Book" w:cs="Arial Hebrew"/>
          <w:sz w:val="22"/>
          <w:szCs w:val="22"/>
        </w:rPr>
        <w:t>The rapid, massive growth of COVID-19 authors in the scientific literature</w:t>
      </w:r>
      <w:r w:rsidR="006124A1">
        <w:rPr>
          <w:rFonts w:ascii="Avenir Book" w:hAnsi="Avenir Book" w:cs="Arial Hebrew"/>
          <w:sz w:val="22"/>
          <w:szCs w:val="22"/>
        </w:rPr>
        <w:t xml:space="preserve">’ by </w:t>
      </w:r>
      <w:r w:rsidR="000368B9" w:rsidRPr="000368B9">
        <w:rPr>
          <w:rFonts w:ascii="Avenir Book" w:hAnsi="Avenir Book" w:cs="Arial Hebrew"/>
          <w:sz w:val="22"/>
          <w:szCs w:val="22"/>
        </w:rPr>
        <w:t xml:space="preserve">John P. A. Ioannidis, Maia </w:t>
      </w:r>
      <w:proofErr w:type="spellStart"/>
      <w:r w:rsidR="000368B9" w:rsidRPr="000368B9">
        <w:rPr>
          <w:rFonts w:ascii="Avenir Book" w:hAnsi="Avenir Book" w:cs="Arial Hebrew"/>
          <w:sz w:val="22"/>
          <w:szCs w:val="22"/>
        </w:rPr>
        <w:t>Salholz</w:t>
      </w:r>
      <w:proofErr w:type="spellEnd"/>
      <w:r w:rsidR="000368B9" w:rsidRPr="000368B9">
        <w:rPr>
          <w:rFonts w:ascii="Avenir Book" w:hAnsi="Avenir Book" w:cs="Arial Hebrew"/>
          <w:sz w:val="22"/>
          <w:szCs w:val="22"/>
        </w:rPr>
        <w:t xml:space="preserve">-Hillel, Kevin W. </w:t>
      </w:r>
      <w:proofErr w:type="spellStart"/>
      <w:r w:rsidR="000368B9" w:rsidRPr="000368B9">
        <w:rPr>
          <w:rFonts w:ascii="Avenir Book" w:hAnsi="Avenir Book" w:cs="Arial Hebrew"/>
          <w:sz w:val="22"/>
          <w:szCs w:val="22"/>
        </w:rPr>
        <w:t>Boyack</w:t>
      </w:r>
      <w:proofErr w:type="spellEnd"/>
      <w:r w:rsidR="000368B9" w:rsidRPr="000368B9">
        <w:rPr>
          <w:rFonts w:ascii="Avenir Book" w:hAnsi="Avenir Book" w:cs="Arial Hebrew"/>
          <w:sz w:val="22"/>
          <w:szCs w:val="22"/>
        </w:rPr>
        <w:t xml:space="preserve"> and Jeroen Baas</w:t>
      </w:r>
      <w:r w:rsidR="006124A1">
        <w:rPr>
          <w:rFonts w:ascii="Avenir Book" w:hAnsi="Avenir Book" w:cs="Arial Hebrew"/>
          <w:sz w:val="22"/>
          <w:szCs w:val="22"/>
        </w:rPr>
        <w:t xml:space="preserve">, published on </w:t>
      </w:r>
      <w:r w:rsidR="000368B9" w:rsidRPr="000368B9">
        <w:rPr>
          <w:rFonts w:ascii="Avenir Book" w:hAnsi="Avenir Book" w:cs="Arial Hebrew"/>
          <w:sz w:val="22"/>
          <w:szCs w:val="22"/>
        </w:rPr>
        <w:t>7 September 2021</w:t>
      </w:r>
      <w:r w:rsidR="006124A1">
        <w:rPr>
          <w:rFonts w:ascii="Avenir Book" w:hAnsi="Avenir Book" w:cs="Arial Hebrew"/>
          <w:sz w:val="22"/>
          <w:szCs w:val="22"/>
        </w:rPr>
        <w:t xml:space="preserve"> looks at how scientists published papers related to COVID-19.</w:t>
      </w:r>
    </w:p>
    <w:p w14:paraId="57B47630" w14:textId="77777777" w:rsidR="007F4A05" w:rsidRDefault="007F4A05" w:rsidP="007F4A05">
      <w:pPr>
        <w:jc w:val="both"/>
        <w:rPr>
          <w:rFonts w:ascii="Avenir Book" w:hAnsi="Avenir Book" w:cs="Arial Hebrew"/>
          <w:i/>
          <w:iCs/>
          <w:sz w:val="22"/>
          <w:szCs w:val="22"/>
        </w:rPr>
      </w:pPr>
    </w:p>
    <w:p w14:paraId="14F76E9E" w14:textId="309A84C4" w:rsidR="00790021" w:rsidRPr="00A15AC2" w:rsidRDefault="00790021" w:rsidP="00165A3B">
      <w:pPr>
        <w:jc w:val="both"/>
        <w:rPr>
          <w:rFonts w:ascii="Avenir Book" w:hAnsi="Avenir Book" w:cs="Arial Hebrew"/>
          <w:sz w:val="22"/>
          <w:szCs w:val="22"/>
        </w:rPr>
      </w:pPr>
      <w:r w:rsidRPr="00A15AC2">
        <w:rPr>
          <w:rFonts w:ascii="Avenir Book" w:hAnsi="Avenir Book" w:cs="Arial Hebrew"/>
          <w:sz w:val="22"/>
          <w:szCs w:val="22"/>
        </w:rPr>
        <w:t>We would like to thank you for considering our submission.</w:t>
      </w:r>
    </w:p>
    <w:p w14:paraId="735B573F" w14:textId="77777777" w:rsidR="00790021" w:rsidRPr="00A15AC2" w:rsidRDefault="00790021" w:rsidP="00165A3B">
      <w:pPr>
        <w:jc w:val="both"/>
        <w:rPr>
          <w:rFonts w:ascii="Avenir Book" w:hAnsi="Avenir Book" w:cs="Arial Hebrew"/>
          <w:sz w:val="22"/>
          <w:szCs w:val="22"/>
        </w:rPr>
      </w:pPr>
    </w:p>
    <w:p w14:paraId="4415DD51" w14:textId="32E41A50" w:rsidR="009A7447" w:rsidRPr="00A15AC2" w:rsidRDefault="00790021" w:rsidP="00165A3B">
      <w:pPr>
        <w:jc w:val="both"/>
        <w:rPr>
          <w:rFonts w:ascii="Avenir Book" w:hAnsi="Avenir Book" w:cs="Arial Hebrew"/>
          <w:sz w:val="22"/>
          <w:szCs w:val="22"/>
        </w:rPr>
      </w:pPr>
      <w:r w:rsidRPr="00A15AC2">
        <w:rPr>
          <w:rFonts w:ascii="Avenir Book" w:hAnsi="Avenir Book" w:cs="Arial Hebrew"/>
          <w:sz w:val="22"/>
          <w:szCs w:val="22"/>
        </w:rPr>
        <w:t>Sincerely,</w:t>
      </w:r>
    </w:p>
    <w:p w14:paraId="38CA60B5" w14:textId="77777777" w:rsidR="003B70D1" w:rsidRDefault="003B70D1" w:rsidP="00165A3B">
      <w:pPr>
        <w:jc w:val="both"/>
        <w:rPr>
          <w:rFonts w:ascii="Avenir Book" w:hAnsi="Avenir Book" w:cs="Arial Hebrew"/>
          <w:sz w:val="22"/>
          <w:szCs w:val="22"/>
        </w:rPr>
      </w:pPr>
    </w:p>
    <w:p w14:paraId="1DF55EDD" w14:textId="74F01108" w:rsidR="00790021" w:rsidRDefault="00340301" w:rsidP="00165A3B">
      <w:pPr>
        <w:jc w:val="both"/>
        <w:rPr>
          <w:rFonts w:ascii="Avenir Book" w:hAnsi="Avenir Book" w:cs="Arial Hebrew"/>
          <w:sz w:val="22"/>
          <w:szCs w:val="22"/>
        </w:rPr>
      </w:pPr>
      <w:r w:rsidRPr="00A15AC2">
        <w:rPr>
          <w:rFonts w:ascii="Avenir Book" w:hAnsi="Avenir Book" w:cs="Arial Hebrew"/>
          <w:sz w:val="22"/>
          <w:szCs w:val="22"/>
        </w:rPr>
        <w:t>Rohan</w:t>
      </w:r>
      <w:r w:rsidR="00790021" w:rsidRPr="00A15AC2">
        <w:rPr>
          <w:rFonts w:ascii="Avenir Book" w:hAnsi="Avenir Book" w:cs="Arial Hebrew"/>
          <w:sz w:val="22"/>
          <w:szCs w:val="22"/>
        </w:rPr>
        <w:t xml:space="preserve"> Alexander</w:t>
      </w:r>
    </w:p>
    <w:p w14:paraId="6E9E54E4" w14:textId="4A7FA2F8" w:rsidR="00FE67F4" w:rsidRPr="00A15AC2" w:rsidRDefault="000368B9" w:rsidP="00165A3B">
      <w:pPr>
        <w:jc w:val="both"/>
        <w:rPr>
          <w:rFonts w:ascii="Avenir Book" w:hAnsi="Avenir Book" w:cs="Arial Hebrew"/>
          <w:sz w:val="22"/>
          <w:szCs w:val="22"/>
        </w:rPr>
      </w:pPr>
      <w:r>
        <w:rPr>
          <w:rFonts w:ascii="Avenir Book" w:hAnsi="Avenir Book" w:cs="Arial Hebrew"/>
          <w:sz w:val="22"/>
          <w:szCs w:val="22"/>
        </w:rPr>
        <w:t>Annie Collins</w:t>
      </w:r>
    </w:p>
    <w:sectPr w:rsidR="00FE67F4" w:rsidRPr="00A15AC2" w:rsidSect="00AF04A7">
      <w:pgSz w:w="12240" w:h="15840"/>
      <w:pgMar w:top="855"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altName w:val="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Hebrew">
    <w:altName w:val="Arial Hebrew"/>
    <w:panose1 w:val="00000000000000000000"/>
    <w:charset w:val="B1"/>
    <w:family w:val="auto"/>
    <w:pitch w:val="variable"/>
    <w:sig w:usb0="80000843" w:usb1="40000002"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venir Book">
    <w:altName w:val="Avenir Book"/>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383486"/>
    <w:multiLevelType w:val="hybridMultilevel"/>
    <w:tmpl w:val="27A426F4"/>
    <w:lvl w:ilvl="0" w:tplc="041CDDD0">
      <w:numFmt w:val="bullet"/>
      <w:lvlText w:val="-"/>
      <w:lvlJc w:val="left"/>
      <w:pPr>
        <w:ind w:left="720" w:hanging="360"/>
      </w:pPr>
      <w:rPr>
        <w:rFonts w:ascii="Times" w:eastAsiaTheme="minorEastAsia" w:hAnsi="Times" w:cs="Arial Hebr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021"/>
    <w:rsid w:val="000368B9"/>
    <w:rsid w:val="00056185"/>
    <w:rsid w:val="00083513"/>
    <w:rsid w:val="00115276"/>
    <w:rsid w:val="00135664"/>
    <w:rsid w:val="00151585"/>
    <w:rsid w:val="00165A3B"/>
    <w:rsid w:val="001F16AD"/>
    <w:rsid w:val="0021566E"/>
    <w:rsid w:val="00274AC5"/>
    <w:rsid w:val="002F01E3"/>
    <w:rsid w:val="00340301"/>
    <w:rsid w:val="003B70D1"/>
    <w:rsid w:val="005B157B"/>
    <w:rsid w:val="005E11E1"/>
    <w:rsid w:val="006124A1"/>
    <w:rsid w:val="0061272F"/>
    <w:rsid w:val="006C65A8"/>
    <w:rsid w:val="007700E8"/>
    <w:rsid w:val="00790021"/>
    <w:rsid w:val="007F4A05"/>
    <w:rsid w:val="007F552D"/>
    <w:rsid w:val="00816F7D"/>
    <w:rsid w:val="00847A14"/>
    <w:rsid w:val="008604E9"/>
    <w:rsid w:val="0099710A"/>
    <w:rsid w:val="009A7447"/>
    <w:rsid w:val="009E0649"/>
    <w:rsid w:val="00A15AC2"/>
    <w:rsid w:val="00AB1A08"/>
    <w:rsid w:val="00AF04A7"/>
    <w:rsid w:val="00BA6FC2"/>
    <w:rsid w:val="00C068E6"/>
    <w:rsid w:val="00CA1C61"/>
    <w:rsid w:val="00CC4792"/>
    <w:rsid w:val="00D74903"/>
    <w:rsid w:val="00DA4D64"/>
    <w:rsid w:val="00DF22D0"/>
    <w:rsid w:val="00E555D3"/>
    <w:rsid w:val="00E70CED"/>
    <w:rsid w:val="00E77F6C"/>
    <w:rsid w:val="00EF4046"/>
    <w:rsid w:val="00FB26BA"/>
    <w:rsid w:val="00FB3228"/>
    <w:rsid w:val="00FF5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0CA3EF"/>
  <w14:defaultImageDpi w14:val="32767"/>
  <w15:chartTrackingRefBased/>
  <w15:docId w15:val="{F6E134ED-19FC-3A46-B78C-6370199D7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9002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0021"/>
    <w:rPr>
      <w:color w:val="0563C1" w:themeColor="hyperlink"/>
      <w:u w:val="single"/>
    </w:rPr>
  </w:style>
  <w:style w:type="character" w:styleId="UnresolvedMention">
    <w:name w:val="Unresolved Mention"/>
    <w:basedOn w:val="DefaultParagraphFont"/>
    <w:uiPriority w:val="99"/>
    <w:rsid w:val="00AF04A7"/>
    <w:rPr>
      <w:color w:val="605E5C"/>
      <w:shd w:val="clear" w:color="auto" w:fill="E1DFDD"/>
    </w:rPr>
  </w:style>
  <w:style w:type="character" w:styleId="FollowedHyperlink">
    <w:name w:val="FollowedHyperlink"/>
    <w:basedOn w:val="DefaultParagraphFont"/>
    <w:uiPriority w:val="99"/>
    <w:semiHidden/>
    <w:unhideWhenUsed/>
    <w:rsid w:val="00AF04A7"/>
    <w:rPr>
      <w:color w:val="954F72" w:themeColor="followedHyperlink"/>
      <w:u w:val="single"/>
    </w:rPr>
  </w:style>
  <w:style w:type="paragraph" w:styleId="ListParagraph">
    <w:name w:val="List Paragraph"/>
    <w:basedOn w:val="Normal"/>
    <w:uiPriority w:val="34"/>
    <w:qFormat/>
    <w:rsid w:val="00BA6F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65156">
      <w:bodyDiv w:val="1"/>
      <w:marLeft w:val="0"/>
      <w:marRight w:val="0"/>
      <w:marTop w:val="0"/>
      <w:marBottom w:val="0"/>
      <w:divBdr>
        <w:top w:val="none" w:sz="0" w:space="0" w:color="auto"/>
        <w:left w:val="none" w:sz="0" w:space="0" w:color="auto"/>
        <w:bottom w:val="none" w:sz="0" w:space="0" w:color="auto"/>
        <w:right w:val="none" w:sz="0" w:space="0" w:color="auto"/>
      </w:divBdr>
    </w:div>
    <w:div w:id="263613530">
      <w:bodyDiv w:val="1"/>
      <w:marLeft w:val="0"/>
      <w:marRight w:val="0"/>
      <w:marTop w:val="0"/>
      <w:marBottom w:val="0"/>
      <w:divBdr>
        <w:top w:val="none" w:sz="0" w:space="0" w:color="auto"/>
        <w:left w:val="none" w:sz="0" w:space="0" w:color="auto"/>
        <w:bottom w:val="none" w:sz="0" w:space="0" w:color="auto"/>
        <w:right w:val="none" w:sz="0" w:space="0" w:color="auto"/>
      </w:divBdr>
    </w:div>
    <w:div w:id="781805313">
      <w:bodyDiv w:val="1"/>
      <w:marLeft w:val="0"/>
      <w:marRight w:val="0"/>
      <w:marTop w:val="0"/>
      <w:marBottom w:val="0"/>
      <w:divBdr>
        <w:top w:val="none" w:sz="0" w:space="0" w:color="auto"/>
        <w:left w:val="none" w:sz="0" w:space="0" w:color="auto"/>
        <w:bottom w:val="none" w:sz="0" w:space="0" w:color="auto"/>
        <w:right w:val="none" w:sz="0" w:space="0" w:color="auto"/>
      </w:divBdr>
    </w:div>
    <w:div w:id="971641577">
      <w:bodyDiv w:val="1"/>
      <w:marLeft w:val="0"/>
      <w:marRight w:val="0"/>
      <w:marTop w:val="0"/>
      <w:marBottom w:val="0"/>
      <w:divBdr>
        <w:top w:val="none" w:sz="0" w:space="0" w:color="auto"/>
        <w:left w:val="none" w:sz="0" w:space="0" w:color="auto"/>
        <w:bottom w:val="none" w:sz="0" w:space="0" w:color="auto"/>
        <w:right w:val="none" w:sz="0" w:space="0" w:color="auto"/>
      </w:divBdr>
    </w:div>
    <w:div w:id="1915121276">
      <w:bodyDiv w:val="1"/>
      <w:marLeft w:val="0"/>
      <w:marRight w:val="0"/>
      <w:marTop w:val="0"/>
      <w:marBottom w:val="0"/>
      <w:divBdr>
        <w:top w:val="none" w:sz="0" w:space="0" w:color="auto"/>
        <w:left w:val="none" w:sz="0" w:space="0" w:color="auto"/>
        <w:bottom w:val="none" w:sz="0" w:space="0" w:color="auto"/>
        <w:right w:val="none" w:sz="0" w:space="0" w:color="auto"/>
      </w:divBdr>
    </w:div>
    <w:div w:id="2084378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Alexander</dc:creator>
  <cp:keywords/>
  <dc:description/>
  <cp:lastModifiedBy>Rohan Alexander</cp:lastModifiedBy>
  <cp:revision>12</cp:revision>
  <dcterms:created xsi:type="dcterms:W3CDTF">2021-01-04T17:21:00Z</dcterms:created>
  <dcterms:modified xsi:type="dcterms:W3CDTF">2021-09-08T16:35:00Z</dcterms:modified>
</cp:coreProperties>
</file>