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10C8B">
      <w:pPr>
        <w:pStyle w:val="1"/>
        <w:rPr>
          <w:rFonts w:eastAsia="Times New Roman"/>
        </w:rPr>
      </w:pPr>
      <w:r>
        <w:rPr>
          <w:rFonts w:eastAsia="Times New Roman"/>
        </w:rPr>
        <w:t>4. TEAM. Емкость PI_X</w:t>
      </w:r>
    </w:p>
    <w:p w:rsidR="00000000" w:rsidRDefault="00310C8B">
      <w:pPr>
        <w:pStyle w:val="a3"/>
      </w:pPr>
      <w:r>
        <w:t>Заполнить емкость в  стори-поинтах (SP) для каждого члена команды в каждом спринте</w:t>
      </w:r>
    </w:p>
    <w:p w:rsidR="00000000" w:rsidRDefault="00310C8B">
      <w:pPr>
        <w:pStyle w:val="a3"/>
      </w:pPr>
      <w:r>
        <w:t>заполните даты планируемого отпуска</w:t>
      </w:r>
    </w:p>
    <w:p w:rsidR="00000000" w:rsidRDefault="00310C8B">
      <w:pPr>
        <w:pStyle w:val="a3"/>
      </w:pPr>
      <w:r>
        <w:t>базовые стори-поинты на спринт 8</w:t>
      </w:r>
    </w:p>
    <w:p w:rsidR="00000000" w:rsidRDefault="00310C8B">
      <w:pPr>
        <w:pStyle w:val="a3"/>
      </w:pPr>
      <w:r>
        <w:t>начало и окончание принта</w:t>
      </w:r>
    </w:p>
    <w:p w:rsidR="00000000" w:rsidRDefault="00310C8B">
      <w:pPr>
        <w:pStyle w:val="a3"/>
      </w:pPr>
      <w:r>
        <w:t>начало и окончание планируемого отпуск</w:t>
      </w:r>
      <w:bookmarkStart w:id="0" w:name="_GoBack"/>
      <w:bookmarkEnd w:id="0"/>
      <w:r>
        <w:t>а</w:t>
      </w:r>
    </w:p>
    <w:p w:rsidR="00000000" w:rsidRDefault="00310C8B">
      <w:pPr>
        <w:pStyle w:val="a3"/>
      </w:pPr>
    </w:p>
    <w:tbl>
      <w:tblPr>
        <w:tblW w:w="42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 w:rsidR="00000000">
        <w:trPr>
          <w:divId w:val="679546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Роль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jc w:val="center"/>
              <w:divId w:val="456684324"/>
              <w:rPr>
                <w:b/>
                <w:bCs/>
              </w:rPr>
            </w:pPr>
            <w:r>
              <w:rPr>
                <w:b/>
                <w:bCs/>
              </w:rPr>
              <w:t>Спринт № 1</w:t>
            </w:r>
          </w:p>
          <w:p w:rsidR="00000000" w:rsidRDefault="00310C8B">
            <w:pPr>
              <w:pStyle w:val="a3"/>
              <w:jc w:val="center"/>
              <w:divId w:val="456684324"/>
              <w:rPr>
                <w:b/>
                <w:bCs/>
              </w:rPr>
            </w:pPr>
            <w:r>
              <w:rPr>
                <w:b/>
                <w:bCs/>
              </w:rPr>
              <w:t>(01.01 - 01.03)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Спринт №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Спринт №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Спринт № 4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358190542"/>
            </w:pPr>
            <w:r>
              <w:t>@ФИО1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411782239"/>
            </w:pPr>
            <w:r>
              <w:t>product 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44905464"/>
            </w:pPr>
            <w:r>
              <w:t>4</w:t>
            </w:r>
          </w:p>
          <w:p w:rsidR="00000000" w:rsidRDefault="00310C8B">
            <w:pPr>
              <w:pStyle w:val="a3"/>
              <w:divId w:val="144905464"/>
            </w:pPr>
            <w:r>
              <w:t>(01.01 - 01.02)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212473668"/>
            </w:pPr>
            <w:r>
              <w:t>@ФИО2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254947976"/>
            </w:pPr>
            <w:r>
              <w:t>analytica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479031974"/>
            </w:pPr>
            <w:r>
              <w:t>@ФИО3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954743449"/>
            </w:pPr>
            <w:r>
              <w:t>analytica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2096246906"/>
            </w:pPr>
            <w:r>
              <w:t>@ФИО4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338146755"/>
            </w:pPr>
            <w:r>
              <w:t>front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331881586"/>
            </w:pPr>
            <w:r>
              <w:t>@ФИО5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154764233"/>
            </w:pPr>
            <w:r>
              <w:t>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785194146"/>
            </w:pPr>
            <w:r>
              <w:t>@ФИО6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63059856"/>
            </w:pPr>
            <w:r>
              <w:t>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>
        <w:trPr>
          <w:divId w:val="6795466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1627353107"/>
            </w:pPr>
            <w:r>
              <w:t>@ФИО7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pStyle w:val="a3"/>
              <w:divId w:val="798449885"/>
            </w:pPr>
            <w:r>
              <w:t>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310C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</w:tbl>
    <w:p w:rsidR="00310C8B" w:rsidRDefault="00310C8B">
      <w:pPr>
        <w:divId w:val="679546670"/>
        <w:rPr>
          <w:rFonts w:eastAsia="Times New Roman"/>
        </w:rPr>
      </w:pPr>
    </w:p>
    <w:sectPr w:rsidR="00310C8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A2BE1"/>
    <w:rsid w:val="00310C8B"/>
    <w:rsid w:val="00A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57470-EA73-4D08-9880-8D31A88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 TEAM. Емкость PI_X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TEAM. Емкость PI_X</dc:title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2025-09-04T07:44:00Z</dcterms:created>
  <dcterms:modified xsi:type="dcterms:W3CDTF">2025-09-04T07:44:00Z</dcterms:modified>
</cp:coreProperties>
</file>