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ED1" w:rsidRPr="00DC5ED1" w:rsidRDefault="00DC5ED1" w:rsidP="00DC5ED1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</w:pPr>
      <w:r w:rsidRPr="00DC5ED1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t>SA Шаблон. Бизнес-Требование (BR)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8074"/>
      </w:tblGrid>
      <w:tr w:rsidR="00DC5ED1" w:rsidRPr="00DC5ED1" w:rsidTr="00B6384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B6384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shd w:val="clear" w:color="auto" w:fill="F4F5F7"/>
              </w:rPr>
              <w:t>JIRA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</w:t>
            </w:r>
            <w:r w:rsidR="00B6384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bookmarkStart w:id="0" w:name="_GoBack"/>
            <w:bookmarkEnd w:id="0"/>
            <w:r w:rsidR="00B63841">
              <w:rPr>
                <w:rFonts w:ascii="Segoe UI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</w:rPr>
              <w:t>Ссылка на связанную цель в JIRA</w:t>
            </w:r>
            <w:r w:rsidR="00B63841">
              <w:rPr>
                <w:rFonts w:ascii="Segoe UI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</w:rPr>
              <w:t xml:space="preserve"> </w:t>
            </w:r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]</w:t>
            </w:r>
          </w:p>
        </w:tc>
      </w:tr>
      <w:tr w:rsidR="00DC5ED1" w:rsidRPr="00DC5ED1" w:rsidTr="00B6384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20EB0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E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[ЧЕРНОВИК] [В РАБОТЕ] [НА РЕВЬЮ] [ЗАВЕРШЕНО]</w:t>
            </w:r>
          </w:p>
        </w:tc>
      </w:tr>
      <w:tr w:rsidR="00DC5ED1" w:rsidRPr="00DC5ED1" w:rsidTr="00B6384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20EB0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E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[НИЗКИЙ] [СРЕДНИЙ] [ВЫСОКИЙ]</w:t>
            </w:r>
          </w:p>
        </w:tc>
      </w:tr>
      <w:tr w:rsidR="00DC5ED1" w:rsidRPr="00DC5ED1" w:rsidTr="00B6384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Информационная</w:t>
            </w:r>
            <w:proofErr w:type="gramEnd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система ]</w:t>
            </w:r>
          </w:p>
          <w:p w:rsidR="00DC5ED1" w:rsidRPr="00DC5ED1" w:rsidRDefault="00DC5ED1" w:rsidP="00DC5ED1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"ПУМА" или "Пятый элемент" ]</w:t>
            </w:r>
          </w:p>
        </w:tc>
      </w:tr>
      <w:tr w:rsidR="00DC5ED1" w:rsidRPr="00DC5ED1" w:rsidTr="00B6384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Чёткое, лаконичное описание, отражающее основную суть требования ]</w:t>
            </w:r>
          </w:p>
        </w:tc>
      </w:tr>
      <w:tr w:rsidR="00DC5ED1" w:rsidRPr="00DC5ED1" w:rsidTr="00B6384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Владелец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представителя бизнеса, ответственного за это требование ]</w:t>
            </w:r>
          </w:p>
        </w:tc>
      </w:tr>
      <w:tr w:rsidR="00DC5ED1" w:rsidRPr="00DC5ED1" w:rsidTr="00B6384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Источники вызова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sz w:val="2"/>
                <w:szCs w:val="2"/>
                <w:bdr w:val="none" w:sz="0" w:space="0" w:color="auto" w:frame="1"/>
                <w:lang w:eastAsia="ru-RU"/>
              </w:rPr>
              <w:t> </w:t>
            </w:r>
            <w:r w:rsidRPr="00DC5ED1">
              <w:rPr>
                <w:rFonts w:ascii="Times New Roman" w:eastAsia="Times New Roman" w:hAnsi="Times New Roman" w:cs="Times New Roman"/>
                <w:color w:val="0052CC"/>
                <w:sz w:val="24"/>
                <w:szCs w:val="24"/>
                <w:lang w:eastAsia="ru-RU"/>
              </w:rPr>
              <w:t>Нажмите здесь для раскрытия...</w:t>
            </w:r>
          </w:p>
        </w:tc>
      </w:tr>
    </w:tbl>
    <w:p w:rsidR="00DC5ED1" w:rsidRPr="00DC5ED1" w:rsidRDefault="00B63841" w:rsidP="00DC5ED1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pict>
          <v:rect id="_x0000_i1025" style="width:0;height:1.5pt" o:hralign="center" o:hrstd="t" o:hr="t" fillcolor="#a0a0a0" stroked="f"/>
        </w:pict>
      </w:r>
    </w:p>
    <w:p w:rsidR="00DC5ED1" w:rsidRPr="00D20EB0" w:rsidRDefault="00B63841" w:rsidP="00D20EB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5" w:anchor="TemplatePreview-%D0%93%D0%BB%D0%BE%D1%81%D1%81%D0%B0%D1%80%D0%B8%D0%B9" w:history="1">
        <w:r w:rsidR="00DC5ED1"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Глоссарий</w:t>
        </w:r>
      </w:hyperlink>
    </w:p>
    <w:p w:rsidR="00DC5ED1" w:rsidRPr="00D20EB0" w:rsidRDefault="00B63841" w:rsidP="00D20EB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6" w:anchor="TemplatePreview-%D0%9A%D0%BE%D0%BD%D1%82%D0%B5%D0%BA%D1%81%D1%82" w:history="1">
        <w:r w:rsidR="00DC5ED1"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Контекст</w:t>
        </w:r>
      </w:hyperlink>
    </w:p>
    <w:p w:rsidR="00DC5ED1" w:rsidRPr="00D20EB0" w:rsidRDefault="00B63841" w:rsidP="00D20EB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7" w:anchor="TemplatePreview-%D0%A6%D0%B5%D0%BB%D1%8C" w:history="1">
        <w:r w:rsidR="00DC5ED1"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Цель</w:t>
        </w:r>
      </w:hyperlink>
    </w:p>
    <w:p w:rsidR="00DC5ED1" w:rsidRPr="00D20EB0" w:rsidRDefault="00B63841" w:rsidP="00D20EB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8" w:anchor="TemplatePreview-%D0%A2%D0%B5%D0%BA%D1%83%D1%89%D0%B0%D1%8F%D1%81%D0%B8%D1%82%D1%83%D0%B0%D1%86%D0%B8%D1%8F(As-Is)" w:history="1">
        <w:r w:rsidR="00DC5ED1"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Текущая ситуация (</w:t>
        </w:r>
        <w:proofErr w:type="spellStart"/>
        <w:r w:rsidR="00DC5ED1"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As-Is</w:t>
        </w:r>
        <w:proofErr w:type="spellEnd"/>
        <w:r w:rsidR="00DC5ED1"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)</w:t>
        </w:r>
      </w:hyperlink>
    </w:p>
    <w:p w:rsidR="00DC5ED1" w:rsidRPr="00D20EB0" w:rsidRDefault="00B63841" w:rsidP="00D20EB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9" w:anchor="TemplatePreview-%D0%92%D0%B8%D0%B4%D0%B5%D0%BD%D0%B8%D0%B5%D0%B1%D1%83%D0%B4%D1%83%D1%89%D0%B5%D0%B3%D0%BE(To-Be)" w:history="1">
        <w:r w:rsidR="00DC5ED1"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Видение будущего (</w:t>
        </w:r>
        <w:proofErr w:type="spellStart"/>
        <w:r w:rsidR="00DC5ED1"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To-Be</w:t>
        </w:r>
        <w:proofErr w:type="spellEnd"/>
        <w:r w:rsidR="00DC5ED1"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)</w:t>
        </w:r>
      </w:hyperlink>
    </w:p>
    <w:p w:rsidR="00DC5ED1" w:rsidRPr="00D20EB0" w:rsidRDefault="00B63841" w:rsidP="00D20EB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0" w:anchor="TemplatePreview-%D0%9C%D0%B5%D1%82%D1%80%D0%B8%D0%BA%D0%B8%D1%83%D1%81%D0%BF%D0%B5%D1%85%D0%B0(KPIs)" w:history="1">
        <w:r w:rsidR="00DC5ED1"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Метрики успеха (</w:t>
        </w:r>
        <w:proofErr w:type="spellStart"/>
        <w:r w:rsidR="00DC5ED1"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KPIs</w:t>
        </w:r>
        <w:proofErr w:type="spellEnd"/>
        <w:r w:rsidR="00DC5ED1"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)</w:t>
        </w:r>
      </w:hyperlink>
    </w:p>
    <w:p w:rsidR="00DC5ED1" w:rsidRPr="00D20EB0" w:rsidRDefault="00B63841" w:rsidP="00D20EB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1" w:anchor="TemplatePreview-%D0%A1%D0%BF%D0%B8%D1%81%D0%BE%D0%BA%D1%82%D1%80%D0%B5%D0%B1%D0%BE%D0%B2%D0%B0%D0%BD%D0%B8%D0%B9" w:history="1">
        <w:r w:rsidR="00DC5ED1"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Список требований</w:t>
        </w:r>
      </w:hyperlink>
    </w:p>
    <w:p w:rsidR="00DC5ED1" w:rsidRPr="00D20EB0" w:rsidRDefault="00B63841" w:rsidP="00D20EB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2" w:anchor="TemplatePreview-%D0%93%D1%80%D0%B0%D0%BD%D0%B8%D1%86%D1%8B%D0%BF%D1%80%D0%BE%D0%B5%D0%BA%D1%82%D0%B0%D0%B8%D0%B8%D1%81%D0%BA%D0%BB%D1%8E%D1%87%D0%B5%D0%BD%D0%B8%D1%8F" w:history="1">
        <w:r w:rsidR="00DC5ED1"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Границы проекта и исключения</w:t>
        </w:r>
      </w:hyperlink>
    </w:p>
    <w:p w:rsidR="00DC5ED1" w:rsidRPr="00D20EB0" w:rsidRDefault="00B63841" w:rsidP="00D20EB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3" w:anchor="TemplatePreview-%D0%92%D1%85%D0%BE%D0%B4%D0%B8%D1%82%D0%B2%D0%BE%D0%B1%D1%8A%D0%B5%D0%BC(In-Scope)" w:history="1">
        <w:r w:rsidR="00DC5ED1"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Входит в объем (</w:t>
        </w:r>
        <w:proofErr w:type="spellStart"/>
        <w:r w:rsidR="00DC5ED1"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In-Scope</w:t>
        </w:r>
        <w:proofErr w:type="spellEnd"/>
        <w:r w:rsidR="00DC5ED1"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)</w:t>
        </w:r>
      </w:hyperlink>
    </w:p>
    <w:p w:rsidR="00DC5ED1" w:rsidRPr="00D20EB0" w:rsidRDefault="00B63841" w:rsidP="00D20EB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4" w:anchor="TemplatePreview-%D0%9D%D0%B5%D0%B2%D1%85%D0%BE%D0%B4%D0%B8%D1%82%D0%B2%D0%BE%D0%B1%D1%8A%D0%B5%D0%BC(Out-of-Scope)" w:history="1">
        <w:r w:rsidR="00DC5ED1"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Не входит в объем (</w:t>
        </w:r>
        <w:proofErr w:type="spellStart"/>
        <w:r w:rsidR="00DC5ED1"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Out-of-Scope</w:t>
        </w:r>
        <w:proofErr w:type="spellEnd"/>
        <w:r w:rsidR="00DC5ED1"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)</w:t>
        </w:r>
      </w:hyperlink>
    </w:p>
    <w:p w:rsidR="00DC5ED1" w:rsidRPr="00D20EB0" w:rsidRDefault="00B63841" w:rsidP="00D20EB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5" w:anchor="TemplatePreview-%D0%94%D0%BE%D0%BF%D0%BE%D0%BB%D0%BD%D0%B8%D1%82%D0%B5%D0%BB%D1%8C%D0%BD%D1%8B%D0%B5%D0%A1%D1%81%D1%8B%D0%BB%D0%BA%D0%B8" w:history="1">
        <w:r w:rsidR="00DC5ED1"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Дополнительные Ссылки</w:t>
        </w:r>
      </w:hyperlink>
    </w:p>
    <w:p w:rsidR="00DC5ED1" w:rsidRPr="00D20EB0" w:rsidRDefault="00B63841" w:rsidP="00D20EB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6" w:anchor="TemplatePreview-%D0%A1%D0%B2%D1%8F%D0%B7%D0%B0%D0%BD%D0%BD%D1%8B%D0%B5%D0%B4%D0%BE%D0%BA%D1%83%D0%BC%D0%B5%D0%BD%D1%82%D1%8B" w:history="1">
        <w:r w:rsidR="00DC5ED1"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Связанные документы</w:t>
        </w:r>
      </w:hyperlink>
    </w:p>
    <w:p w:rsidR="00DC5ED1" w:rsidRPr="00D20EB0" w:rsidRDefault="00B63841" w:rsidP="00D20EB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7" w:anchor="TemplatePreview-%D0%A1%D0%B2%D1%8F%D0%B7%D0%B0%D0%BD%D0%BD%D1%8B%D0%B5%D0%B7%D0%B0%D0%B4%D0%B0%D1%87%D0%B8" w:history="1">
        <w:r w:rsidR="00DC5ED1"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Связанные задачи</w:t>
        </w:r>
      </w:hyperlink>
    </w:p>
    <w:p w:rsidR="00DC5ED1" w:rsidRPr="00D20EB0" w:rsidRDefault="00B63841" w:rsidP="00D20EB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8" w:anchor="TemplatePreview-%D0%9E%D1%82%D0%BA%D1%80%D1%8B%D1%82%D1%8B%D0%B5%D0%B2%D0%BE%D0%BF%D1%80%D0%BE%D1%81%D1%8B" w:history="1">
        <w:r w:rsidR="00DC5ED1"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Открытые вопросы</w:t>
        </w:r>
      </w:hyperlink>
    </w:p>
    <w:p w:rsidR="00DC5ED1" w:rsidRPr="00D20EB0" w:rsidRDefault="00B63841" w:rsidP="00D20EB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9" w:anchor="TemplatePreview-%D0%98%D1%81%D1%82%D0%BE%D1%80%D0%B8%D1%8F%D0%B8%D0%B7%D0%BC%D0%B5%D0%BD%D0%B5%D0%BD%D0%B8%D0%B9" w:history="1">
        <w:r w:rsidR="00DC5ED1"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История изменений</w:t>
        </w:r>
      </w:hyperlink>
    </w:p>
    <w:p w:rsidR="00DC5ED1" w:rsidRPr="00DC5ED1" w:rsidRDefault="00DC5ED1" w:rsidP="00DC5ED1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DC5ED1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Глоссарий</w:t>
      </w:r>
    </w:p>
    <w:p w:rsidR="00DC5ED1" w:rsidRPr="00DC5ED1" w:rsidRDefault="00DC5ED1" w:rsidP="00DC5ED1">
      <w:pPr>
        <w:shd w:val="clear" w:color="auto" w:fill="FCFCFC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Ссылка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Глоссарий Терминов для унификации терминологии в проекте, предотвращения разночтений ] </w:t>
      </w:r>
    </w:p>
    <w:p w:rsidR="00DC5ED1" w:rsidRPr="00DC5ED1" w:rsidRDefault="00DC5ED1" w:rsidP="00DC5ED1">
      <w:pPr>
        <w:shd w:val="clear" w:color="auto" w:fill="FFFFFF"/>
        <w:spacing w:before="450"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DC5ED1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Контекст</w:t>
      </w:r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DC5ED1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Цель</w:t>
      </w:r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Список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конкретных, измеримых, достижимых, релевантных и ограниченных по времени (SMART) бизнес-целей, которые должны быть достигнуты. Для каждой цели указать, как она будет измеряться. Избегать двусмысленностей. Использовать термины из </w:t>
      </w: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глоссария ]</w:t>
      </w:r>
      <w:proofErr w:type="gramEnd"/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Например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: "Повысить производительность </w:t>
      </w:r>
      <w:proofErr w:type="spell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микросервиса</w:t>
      </w:r>
      <w:proofErr w:type="spell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обработки платежей на 20% за 3 месяца, сократив среднее время ответа API с 500 </w:t>
      </w:r>
      <w:proofErr w:type="spell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мс</w:t>
      </w:r>
      <w:proofErr w:type="spell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до 400 </w:t>
      </w:r>
      <w:proofErr w:type="spell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мс</w:t>
      </w:r>
      <w:proofErr w:type="spell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, путем оптимизации запросов к БД и внедрения кэширования." ]</w:t>
      </w:r>
    </w:p>
    <w:p w:rsidR="00DC5ED1" w:rsidRPr="00DC5ED1" w:rsidRDefault="00DC5ED1" w:rsidP="00DC5ED1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Текущая ситуация (</w:t>
      </w:r>
      <w:proofErr w:type="spellStart"/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As-Is</w:t>
      </w:r>
      <w:proofErr w:type="spellEnd"/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)</w:t>
      </w:r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Подробное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описание текущего состояния или проблемы/необходимости, которую решает требование. В чем суть проблемы? Кто затронут? Какие текущие потери или упущенные возможности</w:t>
      </w: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? ]</w:t>
      </w:r>
      <w:proofErr w:type="gramEnd"/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Например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: "Пользователи не видят количество товаров в корзине без перехода в раздел "Корзина", что приводит к 15% отказов на этапе оформления заказа." ]</w:t>
      </w:r>
    </w:p>
    <w:p w:rsidR="00DC5ED1" w:rsidRPr="00DC5ED1" w:rsidRDefault="00DC5ED1" w:rsidP="00DC5ED1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Видение будущего (</w:t>
      </w:r>
      <w:proofErr w:type="spellStart"/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To-Be</w:t>
      </w:r>
      <w:proofErr w:type="spellEnd"/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)</w:t>
      </w:r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Подробное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описание того, как решение этой проблемы/необходимости изменит текущую ситуацию? ]</w:t>
      </w:r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Например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: "Счетчик продуктов в реальном времени отображается в шапке сайта, что упрощает контроль корзины и повышает конверсию на 10% за счет удобства." ]</w:t>
      </w:r>
    </w:p>
    <w:p w:rsidR="00DC5ED1" w:rsidRPr="00DC5ED1" w:rsidRDefault="00DC5ED1" w:rsidP="00DC5ED1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Метрики успеха (</w:t>
      </w:r>
      <w:proofErr w:type="spellStart"/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KPIs</w:t>
      </w:r>
      <w:proofErr w:type="spellEnd"/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)</w:t>
      </w:r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Как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будет измеряться успех реализации данного бизнес-требования? ]</w:t>
      </w:r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Например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: "Увеличение конверсии на этапе оформления заказа на 10% в течение 3 месяцев; снижение отказов на 5% в течение 2 месяцев." ]</w:t>
      </w:r>
    </w:p>
    <w:p w:rsidR="00DC5ED1" w:rsidRPr="00DC5ED1" w:rsidRDefault="00DC5ED1" w:rsidP="00DC5ED1">
      <w:pPr>
        <w:shd w:val="clear" w:color="auto" w:fill="FFFFFF"/>
        <w:spacing w:before="450" w:after="12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DC5ED1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Список требований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6"/>
        <w:gridCol w:w="10208"/>
        <w:gridCol w:w="8726"/>
        <w:gridCol w:w="5353"/>
      </w:tblGrid>
      <w:tr w:rsidR="00FD7BC7" w:rsidRPr="00DC5ED1" w:rsidTr="00FD7BC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7BC7" w:rsidRPr="00DC5ED1" w:rsidRDefault="00FD7BC7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Требование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7BC7" w:rsidRPr="00DC5ED1" w:rsidRDefault="00FD7BC7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7BC7" w:rsidRPr="00DC5ED1" w:rsidRDefault="00FD7BC7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Контекст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7BC7" w:rsidRPr="00DC5ED1" w:rsidRDefault="00FD7BC7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Связанные задачи</w:t>
            </w:r>
          </w:p>
        </w:tc>
      </w:tr>
      <w:tr w:rsidR="00FD7BC7" w:rsidRPr="00DC5ED1" w:rsidTr="00FD7BC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7BC7" w:rsidRPr="00DC5ED1" w:rsidRDefault="00FD7BC7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"Отображение счетчика продуктов."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7BC7" w:rsidRPr="00DC5ED1" w:rsidRDefault="00FD7BC7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"Система должна показывать количество товаров в корзине в шапке сайта в реальном времени."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7BC7" w:rsidRPr="00DC5ED1" w:rsidRDefault="00FD7BC7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"Повышение удобства пользователей и снижение отказов на этапе оформления."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7BC7" w:rsidRPr="00DC5ED1" w:rsidRDefault="00FD7BC7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"PRJ-FR-001, PRJ-NFR-001, PRJ-GUI-001." ]</w:t>
            </w:r>
          </w:p>
        </w:tc>
      </w:tr>
      <w:tr w:rsidR="00FD7BC7" w:rsidRPr="00DC5ED1" w:rsidTr="00FD7BC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7BC7" w:rsidRPr="00DC5ED1" w:rsidRDefault="00FD7BC7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"Обновление счетчика при действиях пользователя."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7BC7" w:rsidRPr="00DC5ED1" w:rsidRDefault="00FD7BC7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"Счетчик должен автоматически обновляться при добавлении/удалении товаров из корзины."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7BC7" w:rsidRPr="00DC5ED1" w:rsidRDefault="00FD7BC7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"Обеспечение актуальности данных для принятия решения о покупке."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7BC7" w:rsidRPr="00DC5ED1" w:rsidRDefault="00FD7BC7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"PRJ-FR-002, PRJ-NFR-002." ]</w:t>
            </w:r>
          </w:p>
        </w:tc>
      </w:tr>
    </w:tbl>
    <w:p w:rsidR="00DC5ED1" w:rsidRPr="00DC5ED1" w:rsidRDefault="00DC5ED1" w:rsidP="00DC5ED1">
      <w:pPr>
        <w:shd w:val="clear" w:color="auto" w:fill="FFFFFF"/>
        <w:spacing w:before="450"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DC5ED1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Границы проекта и исключения</w:t>
      </w:r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Входит в объем (</w:t>
      </w:r>
      <w:proofErr w:type="spellStart"/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In-Scope</w:t>
      </w:r>
      <w:proofErr w:type="spellEnd"/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)</w:t>
      </w:r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Что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точно входит в рамки данного проекта/решения? ] </w:t>
      </w:r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Например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: "Отображение и обновление счетчика продуктов в шапке сайта для зарегистрированных и гостевых пользователей." ]</w:t>
      </w:r>
    </w:p>
    <w:p w:rsidR="00DC5ED1" w:rsidRPr="00DC5ED1" w:rsidRDefault="00DC5ED1" w:rsidP="00DC5ED1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Не входит в объем (</w:t>
      </w:r>
      <w:proofErr w:type="spellStart"/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Out-of-Scope</w:t>
      </w:r>
      <w:proofErr w:type="spellEnd"/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)</w:t>
      </w:r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Что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точно НЕ входит в рамки данного проекта/решения, чтобы избежать размытия границ? ]</w:t>
      </w:r>
    </w:p>
    <w:p w:rsidR="00DC5ED1" w:rsidRPr="00DC5ED1" w:rsidRDefault="00DC5ED1" w:rsidP="00DC5ED1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Например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: "Добавление счетчика для других разделов сайта (например, избранное) или интеграция с внешними системами рекомендаций." ]</w:t>
      </w:r>
    </w:p>
    <w:p w:rsidR="00DC5ED1" w:rsidRPr="00DC5ED1" w:rsidRDefault="00DC5ED1" w:rsidP="00DC5ED1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DC5ED1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Дополнительные Ссылки</w:t>
      </w:r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Связанные документы</w:t>
      </w:r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Ссылки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стратегические документы, исследования рынка, анализ конкурентов, результаты встреч с ключевыми </w:t>
      </w:r>
      <w:proofErr w:type="spell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стейкхолдерами</w:t>
      </w:r>
      <w:proofErr w:type="spell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</w:t>
      </w:r>
    </w:p>
    <w:p w:rsidR="00DC5ED1" w:rsidRPr="00DC5ED1" w:rsidRDefault="00DC5ED1" w:rsidP="00DC5ED1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Связанные задачи</w:t>
      </w:r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Ссылки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эпики или проекты в </w:t>
      </w:r>
      <w:proofErr w:type="spell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Jira</w:t>
      </w:r>
      <w:proofErr w:type="spell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, которые являются частью реализации данного BR ]</w:t>
      </w:r>
    </w:p>
    <w:p w:rsidR="00DC5ED1" w:rsidRPr="00DC5ED1" w:rsidRDefault="00DC5ED1" w:rsidP="00DC5ED1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Открытые вопросы</w:t>
      </w:r>
    </w:p>
    <w:p w:rsidR="00DC5ED1" w:rsidRPr="00DC5ED1" w:rsidRDefault="00DC5ED1" w:rsidP="00DC5ED1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Список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нерешенных вопросов, которые требуют уточнения, или выявленных рисков, связанных с данным бизнес-требованием ]</w:t>
      </w:r>
    </w:p>
    <w:p w:rsidR="00DC5ED1" w:rsidRPr="00DC5ED1" w:rsidRDefault="00DC5ED1" w:rsidP="00DC5ED1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DC5ED1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История изменений</w:t>
      </w:r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C5ED1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Правила ведения изменений:</w:t>
      </w:r>
    </w:p>
    <w:p w:rsidR="00DC5ED1" w:rsidRPr="00DC5ED1" w:rsidRDefault="00DC5ED1" w:rsidP="00DC5ED1">
      <w:pPr>
        <w:shd w:val="clear" w:color="auto" w:fill="FFFFFF"/>
        <w:spacing w:before="150" w:after="0" w:line="240" w:lineRule="auto"/>
        <w:ind w:left="60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C5ED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1. В таблице фиксируются автор, дата, описание изменений, цвет правок и ссылка на задачу в </w:t>
      </w:r>
      <w:proofErr w:type="spellStart"/>
      <w:r w:rsidRPr="00DC5ED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Jira</w:t>
      </w:r>
      <w:proofErr w:type="spellEnd"/>
      <w:r w:rsidRPr="00DC5ED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2. При статусе задачи "Завершено" автор или следующий аналитик переносит правки в основной текст и меняет цвет на черный</w:t>
      </w:r>
    </w:p>
    <w:p w:rsidR="00DC5ED1" w:rsidRPr="00DC5ED1" w:rsidRDefault="00DC5ED1" w:rsidP="00DC5ED1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Важная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часть наших документов, позволяет работать с изменениями и отслеживать их. Она состоит из ссылки на задачу, цвета правок, даты внесения изменений, их описания и автора.  Как только мы видим, что статус задачи изменился на «Завершен», это значит, что автор задачи или следующий аналитик, который пришел в постановку, должен перекрасить цвета изменений в дефолтный черный </w:t>
      </w: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цвет ]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1680"/>
        <w:gridCol w:w="2443"/>
        <w:gridCol w:w="4189"/>
        <w:gridCol w:w="3110"/>
      </w:tblGrid>
      <w:tr w:rsidR="00FD7BC7" w:rsidRPr="00DC5ED1" w:rsidTr="00FD7BC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7BC7" w:rsidRPr="00DC5ED1" w:rsidRDefault="00FD7BC7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7BC7" w:rsidRPr="00DC5ED1" w:rsidRDefault="00FD7BC7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Цвет правок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7BC7" w:rsidRPr="00DC5ED1" w:rsidRDefault="00FD7BC7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7BC7" w:rsidRPr="00DC5ED1" w:rsidRDefault="00FD7BC7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7BC7" w:rsidRPr="00DC5ED1" w:rsidRDefault="00FD7BC7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Задача</w:t>
            </w:r>
          </w:p>
        </w:tc>
      </w:tr>
      <w:tr w:rsidR="00FD7BC7" w:rsidRPr="00DC5ED1" w:rsidTr="00FD7BC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7BC7" w:rsidRPr="00DC5ED1" w:rsidRDefault="00FD7BC7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7BC7" w:rsidRPr="00DC5ED1" w:rsidRDefault="00FD7BC7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Зеленый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7BC7" w:rsidRPr="00DC5ED1" w:rsidRDefault="00FD7BC7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7BC7" w:rsidRPr="00DC5ED1" w:rsidRDefault="00FD7BC7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7BC7" w:rsidRPr="00DC5ED1" w:rsidRDefault="00FD7BC7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задачу в JIRA ]</w:t>
            </w:r>
          </w:p>
        </w:tc>
      </w:tr>
      <w:tr w:rsidR="00FD7BC7" w:rsidRPr="00DC5ED1" w:rsidTr="00FD7BC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7BC7" w:rsidRPr="00DC5ED1" w:rsidRDefault="00FD7BC7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7BC7" w:rsidRPr="00DC5ED1" w:rsidRDefault="00FD7BC7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Красный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7BC7" w:rsidRPr="00DC5ED1" w:rsidRDefault="00FD7BC7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7BC7" w:rsidRPr="00DC5ED1" w:rsidRDefault="00FD7BC7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D7BC7" w:rsidRPr="00DC5ED1" w:rsidRDefault="00FD7BC7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задачу в JIRA ]</w:t>
            </w:r>
          </w:p>
        </w:tc>
      </w:tr>
    </w:tbl>
    <w:p w:rsidR="0078774A" w:rsidRDefault="0078774A"/>
    <w:sectPr w:rsidR="00787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E764F"/>
    <w:multiLevelType w:val="hybridMultilevel"/>
    <w:tmpl w:val="23E6A6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8703D7"/>
    <w:multiLevelType w:val="multilevel"/>
    <w:tmpl w:val="0392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D1"/>
    <w:rsid w:val="0078774A"/>
    <w:rsid w:val="00B63841"/>
    <w:rsid w:val="00D20EB0"/>
    <w:rsid w:val="00DC5ED1"/>
    <w:rsid w:val="00FD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DDFCE"/>
  <w15:chartTrackingRefBased/>
  <w15:docId w15:val="{E55F781A-D424-42DF-976C-F66780E1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5E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C5E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E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C5E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ext-placeholder">
    <w:name w:val="text-placeholder"/>
    <w:basedOn w:val="a0"/>
    <w:rsid w:val="00DC5ED1"/>
  </w:style>
  <w:style w:type="paragraph" w:styleId="a3">
    <w:name w:val="Normal (Web)"/>
    <w:basedOn w:val="a"/>
    <w:uiPriority w:val="99"/>
    <w:semiHidden/>
    <w:unhideWhenUsed/>
    <w:rsid w:val="00DC5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atus-macro">
    <w:name w:val="status-macro"/>
    <w:basedOn w:val="a0"/>
    <w:rsid w:val="00DC5ED1"/>
  </w:style>
  <w:style w:type="character" w:customStyle="1" w:styleId="expand-icon">
    <w:name w:val="expand-icon"/>
    <w:basedOn w:val="a0"/>
    <w:rsid w:val="00DC5ED1"/>
  </w:style>
  <w:style w:type="character" w:customStyle="1" w:styleId="expand-control-text">
    <w:name w:val="expand-control-text"/>
    <w:basedOn w:val="a0"/>
    <w:rsid w:val="00DC5ED1"/>
  </w:style>
  <w:style w:type="character" w:styleId="a4">
    <w:name w:val="Hyperlink"/>
    <w:basedOn w:val="a0"/>
    <w:uiPriority w:val="99"/>
    <w:semiHidden/>
    <w:unhideWhenUsed/>
    <w:rsid w:val="00DC5ED1"/>
    <w:rPr>
      <w:color w:val="0000FF"/>
      <w:u w:val="single"/>
    </w:rPr>
  </w:style>
  <w:style w:type="character" w:styleId="a5">
    <w:name w:val="Strong"/>
    <w:basedOn w:val="a0"/>
    <w:uiPriority w:val="22"/>
    <w:qFormat/>
    <w:rsid w:val="00DC5ED1"/>
    <w:rPr>
      <w:b/>
      <w:bCs/>
    </w:rPr>
  </w:style>
  <w:style w:type="paragraph" w:styleId="a6">
    <w:name w:val="List Paragraph"/>
    <w:basedOn w:val="a"/>
    <w:uiPriority w:val="34"/>
    <w:qFormat/>
    <w:rsid w:val="00D20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7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15693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  <w:divsChild>
            <w:div w:id="1484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377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45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30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25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2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00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54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44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63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5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79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665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58435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345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905551">
                              <w:marLeft w:val="0"/>
                              <w:marRight w:val="0"/>
                              <w:marTop w:val="150"/>
                              <w:marBottom w:val="240"/>
                              <w:divBdr>
                                <w:top w:val="single" w:sz="6" w:space="8" w:color="AAB8C6"/>
                                <w:left w:val="single" w:sz="6" w:space="27" w:color="AAB8C6"/>
                                <w:bottom w:val="single" w:sz="6" w:space="8" w:color="AAB8C6"/>
                                <w:right w:val="single" w:sz="6" w:space="8" w:color="AAB8C6"/>
                              </w:divBdr>
                              <w:divsChild>
                                <w:div w:id="211393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27502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4586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21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0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1628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095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4118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vsk.ru/" TargetMode="External"/><Relationship Id="rId13" Type="http://schemas.openxmlformats.org/officeDocument/2006/relationships/hyperlink" Target="https://confluence.vsk.ru/" TargetMode="External"/><Relationship Id="rId18" Type="http://schemas.openxmlformats.org/officeDocument/2006/relationships/hyperlink" Target="https://confluence.vsk.ru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onfluence.vsk.ru/" TargetMode="External"/><Relationship Id="rId12" Type="http://schemas.openxmlformats.org/officeDocument/2006/relationships/hyperlink" Target="https://confluence.vsk.ru/" TargetMode="External"/><Relationship Id="rId17" Type="http://schemas.openxmlformats.org/officeDocument/2006/relationships/hyperlink" Target="https://confluence.vsk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fluence.vsk.ru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nfluence.vsk.ru/" TargetMode="External"/><Relationship Id="rId11" Type="http://schemas.openxmlformats.org/officeDocument/2006/relationships/hyperlink" Target="https://confluence.vsk.ru/" TargetMode="External"/><Relationship Id="rId5" Type="http://schemas.openxmlformats.org/officeDocument/2006/relationships/hyperlink" Target="https://confluence.vsk.ru/" TargetMode="External"/><Relationship Id="rId15" Type="http://schemas.openxmlformats.org/officeDocument/2006/relationships/hyperlink" Target="https://confluence.vsk.ru/" TargetMode="External"/><Relationship Id="rId10" Type="http://schemas.openxmlformats.org/officeDocument/2006/relationships/hyperlink" Target="https://confluence.vsk.ru/" TargetMode="External"/><Relationship Id="rId19" Type="http://schemas.openxmlformats.org/officeDocument/2006/relationships/hyperlink" Target="https://confluence.vsk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e.vsk.ru/" TargetMode="External"/><Relationship Id="rId14" Type="http://schemas.openxmlformats.org/officeDocument/2006/relationships/hyperlink" Target="https://confluence.vs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1039</Words>
  <Characters>5924</Characters>
  <Application>Microsoft Office Word</Application>
  <DocSecurity>0</DocSecurity>
  <Lines>49</Lines>
  <Paragraphs>13</Paragraphs>
  <ScaleCrop>false</ScaleCrop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Чуков Алексей Александрович</dc:creator>
  <cp:keywords/>
  <dc:description/>
  <cp:lastModifiedBy>Чуков Алексей Александрович</cp:lastModifiedBy>
  <cp:revision>4</cp:revision>
  <dcterms:created xsi:type="dcterms:W3CDTF">2025-09-01T07:12:00Z</dcterms:created>
  <dcterms:modified xsi:type="dcterms:W3CDTF">2025-09-03T06:12:00Z</dcterms:modified>
</cp:coreProperties>
</file>