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6DF" w:rsidRPr="000D26DF" w:rsidRDefault="000D26DF" w:rsidP="000D26DF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</w:pPr>
      <w:bookmarkStart w:id="0" w:name="_GoBack"/>
      <w:r w:rsidRPr="000D26DF">
        <w:rPr>
          <w:rFonts w:ascii="Segoe UI" w:eastAsia="Times New Roman" w:hAnsi="Segoe UI" w:cs="Segoe UI"/>
          <w:color w:val="172B4D"/>
          <w:spacing w:val="-2"/>
          <w:kern w:val="36"/>
          <w:sz w:val="42"/>
          <w:szCs w:val="42"/>
          <w:lang w:eastAsia="ru-RU"/>
        </w:rPr>
        <w:t>SA Шаблон. Функциональные Требования (FR)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3"/>
        <w:gridCol w:w="8074"/>
      </w:tblGrid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bookmarkEnd w:id="0"/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proofErr w:type="spellStart"/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Epic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связанный эпик в JIRA ]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[ЧЕРНОВИК] [В РАБОТЕ] [НА РЕВЬЮ] [ЗАВЕРШЕНО]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Информационная</w:t>
            </w:r>
            <w:proofErr w:type="gramEnd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 xml:space="preserve"> система ]</w:t>
            </w:r>
          </w:p>
          <w:p w:rsidR="000D26DF" w:rsidRPr="000D26DF" w:rsidRDefault="000D26DF" w:rsidP="000D26D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"ПУМА" или "Пятый элемент" ]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Чёткое, лаконичное описание, отражающее основную суть требования ]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Источники вызова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sz w:val="2"/>
                <w:szCs w:val="2"/>
                <w:bdr w:val="none" w:sz="0" w:space="0" w:color="auto" w:frame="1"/>
                <w:lang w:eastAsia="ru-RU"/>
              </w:rPr>
              <w:t> </w:t>
            </w:r>
            <w:r w:rsidRPr="000D26DF">
              <w:rPr>
                <w:rFonts w:ascii="Times New Roman" w:eastAsia="Times New Roman" w:hAnsi="Times New Roman" w:cs="Times New Roman"/>
                <w:color w:val="0052CC"/>
                <w:sz w:val="24"/>
                <w:szCs w:val="24"/>
                <w:lang w:eastAsia="ru-RU"/>
              </w:rPr>
              <w:t>Нажмите здесь для раскрытия...</w:t>
            </w:r>
          </w:p>
        </w:tc>
      </w:tr>
    </w:tbl>
    <w:p w:rsidR="000D26DF" w:rsidRPr="000D26DF" w:rsidRDefault="000D26DF" w:rsidP="000D26DF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pict>
          <v:rect id="_x0000_i1025" style="width:0;height:1.5pt" o:hralign="center" o:hrstd="t" o:hr="t" fillcolor="#a0a0a0" stroked="f"/>
        </w:pict>
      </w:r>
    </w:p>
    <w:p w:rsidR="000D26DF" w:rsidRPr="000D26DF" w:rsidRDefault="000D26DF" w:rsidP="000D26DF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5" w:anchor="TemplatePreview-%D0%9A%D0%BE%D0%BD%D1%82%D0%B5%D0%BA%D1%81%D1%82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Контекст</w:t>
        </w:r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6" w:anchor="TemplatePreview-%D0%9E%D0%BF%D0%B8%D1%81%D0%B0%D0%BD%D0%B8%D0%B5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Описание</w:t>
        </w:r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7" w:anchor="TemplatePreview-%D0%A4%D0%BE%D1%80%D0%BC%D0%B0%D1%82Gherkin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 xml:space="preserve">Формат </w:t>
        </w:r>
        <w:proofErr w:type="spellStart"/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Gherkin</w:t>
        </w:r>
        <w:proofErr w:type="spellEnd"/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8" w:anchor="TemplatePreview-%D0%A4%D0%BE%D1%80%D0%BC%D0%B0%D1%82%D0%A7%D0%B5%D0%BA-%D0%BB%D0%B8%D1%81%D1%82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Формат Чек-лист</w:t>
        </w:r>
      </w:hyperlink>
    </w:p>
    <w:p w:rsidR="000D26DF" w:rsidRPr="000D26DF" w:rsidRDefault="000D26DF" w:rsidP="000D26DF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9" w:anchor="TemplatePreview-%D0%94%D0%BE%D0%BF%D0%BE%D0%BB%D0%BD%D0%B8%D1%82%D0%B5%D0%BB%D1%8C%D0%BD%D1%8B%D0%B5%D0%A1%D1%81%D1%8B%D0%BB%D0%BA%D0%B8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Дополнительные Ссылки</w:t>
        </w:r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0" w:anchor="TemplatePreview-%D0%A1%D0%B2%D1%8F%D0%B7%D0%B0%D0%BD%D0%BD%D1%8B%D0%B5%D0%B4%D0%BE%D0%BA%D1%83%D0%BC%D0%B5%D0%BD%D1%82%D1%8B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документы</w:t>
        </w:r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1" w:anchor="TemplatePreview-%D0%A1%D0%B2%D1%8F%D0%B7%D0%B0%D0%BD%D0%BD%D1%8B%D0%B5%D0%B7%D0%B0%D0%B4%D0%B0%D1%87%D0%B8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Связанные задачи</w:t>
        </w:r>
      </w:hyperlink>
    </w:p>
    <w:p w:rsidR="000D26DF" w:rsidRPr="000D26DF" w:rsidRDefault="000D26DF" w:rsidP="000D26DF">
      <w:pPr>
        <w:pStyle w:val="a6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2" w:anchor="TemplatePreview-%D0%9E%D1%82%D0%BA%D1%80%D1%8B%D1%82%D1%8B%D0%B5%D0%B2%D0%BE%D0%BF%D1%80%D0%BE%D1%81%D1%8B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Открытые вопросы</w:t>
        </w:r>
      </w:hyperlink>
    </w:p>
    <w:p w:rsidR="000D26DF" w:rsidRPr="000D26DF" w:rsidRDefault="000D26DF" w:rsidP="000D26DF">
      <w:pPr>
        <w:pStyle w:val="a6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hyperlink r:id="rId13" w:anchor="TemplatePreview-%D0%98%D1%81%D1%82%D0%BE%D1%80%D0%B8%D1%8F%D0%B8%D0%B7%D0%BC%D0%B5%D0%BD%D0%B5%D0%BD%D0%B8%D0%B9" w:history="1">
        <w:r w:rsidRPr="000D26DF">
          <w:rPr>
            <w:rFonts w:ascii="Segoe UI" w:eastAsia="Times New Roman" w:hAnsi="Segoe UI" w:cs="Segoe UI"/>
            <w:color w:val="0052CC"/>
            <w:sz w:val="21"/>
            <w:szCs w:val="21"/>
            <w:u w:val="single"/>
            <w:lang w:eastAsia="ru-RU"/>
          </w:rPr>
          <w:t>История изменений</w:t>
        </w:r>
      </w:hyperlink>
    </w:p>
    <w:p w:rsidR="000D26DF" w:rsidRPr="000D26DF" w:rsidRDefault="000D26DF" w:rsidP="000D26DF">
      <w:pPr>
        <w:shd w:val="clear" w:color="auto" w:fill="FFFFFF"/>
        <w:spacing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Глоссарий</w:t>
      </w:r>
    </w:p>
    <w:p w:rsidR="000D26DF" w:rsidRPr="000D26DF" w:rsidRDefault="000D26DF" w:rsidP="000D26DF">
      <w:pPr>
        <w:shd w:val="clear" w:color="auto" w:fill="FCFCFC"/>
        <w:spacing w:line="240" w:lineRule="auto"/>
        <w:textAlignment w:val="top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Ссылка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Глоссарий Терминов для унификации терминологии в проекте, предотвращения разночтений ] </w:t>
      </w:r>
    </w:p>
    <w:p w:rsidR="000D26DF" w:rsidRPr="000D26DF" w:rsidRDefault="000D26DF" w:rsidP="000D26DF">
      <w:pPr>
        <w:shd w:val="clear" w:color="auto" w:fill="FFFFFF"/>
        <w:spacing w:before="450"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Контекст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Описание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Полное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и детальное изложение функциональности, которую должна предоставлять система. Что именно должно быть сделано? Избегать двусмысленностей. Использовать термины из </w:t>
      </w: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глоссария ]</w:t>
      </w:r>
      <w:proofErr w:type="gramEnd"/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Схема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Блок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-схема работы интеграции (опционально). Используйте макрос "Draw.io" или "</w:t>
      </w:r>
      <w:proofErr w:type="spell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PlantUML</w:t>
      </w:r>
      <w:proofErr w:type="spell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". НЕ используйте картинки SVG, </w:t>
      </w: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PNG ]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 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b/>
          <w:bCs/>
          <w:color w:val="7A869A"/>
          <w:sz w:val="21"/>
          <w:szCs w:val="21"/>
          <w:lang w:eastAsia="ru-RU"/>
        </w:rPr>
        <w:t>Правила построения схемы: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>1. Схема должна включать все шаги процесса - как пользовательские действия через интерфейсы, так и взаимодействия между системными компонентами (</w:t>
      </w:r>
      <w:proofErr w:type="spellStart"/>
      <w:r w:rsidRPr="000D26D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>микросервисами</w:t>
      </w:r>
      <w:proofErr w:type="spellEnd"/>
      <w:r w:rsidRPr="000D26D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 xml:space="preserve"> и др.)</w:t>
      </w:r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D26D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>2. Все элементы схемы пронумеровываются для удобства навигации и детализации</w:t>
      </w:r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</w:r>
      <w:r w:rsidRPr="000D26DF">
        <w:rPr>
          <w:rFonts w:ascii="Segoe UI" w:eastAsia="Times New Roman" w:hAnsi="Segoe UI" w:cs="Segoe UI"/>
          <w:color w:val="7A869A"/>
          <w:sz w:val="21"/>
          <w:szCs w:val="21"/>
          <w:lang w:eastAsia="ru-RU"/>
        </w:rPr>
        <w:t>3. Один элемент на схеме может включать несколько шагов или взаимодействий (серию интерфейсов или последовательные вызовы сервисов)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Критерии Приемки (</w:t>
      </w:r>
      <w:proofErr w:type="spellStart"/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Acceptance</w:t>
      </w:r>
      <w:proofErr w:type="spellEnd"/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 xml:space="preserve"> </w:t>
      </w:r>
      <w:proofErr w:type="spellStart"/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Criteria</w:t>
      </w:r>
      <w:proofErr w:type="spellEnd"/>
      <w:r w:rsidRPr="000D26DF">
        <w:rPr>
          <w:rFonts w:ascii="Segoe UI" w:eastAsia="Times New Roman" w:hAnsi="Segoe UI" w:cs="Segoe UI"/>
          <w:color w:val="172B4D"/>
          <w:spacing w:val="-2"/>
          <w:sz w:val="36"/>
          <w:szCs w:val="36"/>
          <w:lang w:eastAsia="ru-RU"/>
        </w:rPr>
        <w:t>)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конкретных, измеримых, тестируемых утверждений, которые подтверждают, что требование реализовано корректно. Каждый критерий должен быть однозначным</w:t>
      </w: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. ]</w:t>
      </w:r>
      <w:proofErr w:type="gramEnd"/>
    </w:p>
    <w:p w:rsidR="000D26DF" w:rsidRPr="000D26DF" w:rsidRDefault="000D26DF" w:rsidP="000D26DF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 xml:space="preserve">Формат </w:t>
      </w:r>
      <w:proofErr w:type="spellStart"/>
      <w:r w:rsidRPr="000D26D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Gherkin</w:t>
      </w:r>
      <w:proofErr w:type="spellEnd"/>
    </w:p>
    <w:p w:rsidR="000D26DF" w:rsidRPr="000D26DF" w:rsidRDefault="000D26DF" w:rsidP="000D26DF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Рекомендуется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2"/>
        <w:gridCol w:w="2538"/>
        <w:gridCol w:w="1809"/>
        <w:gridCol w:w="2022"/>
        <w:gridCol w:w="918"/>
      </w:tblGrid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Дано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Когда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Тогда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Название сценария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Начальные условия для выполнения функции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Действия пользователя или системы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Ожидаемый результат ]</w:t>
            </w:r>
          </w:p>
        </w:tc>
        <w:tc>
          <w:tcPr>
            <w:tcW w:w="0" w:type="auto"/>
            <w:vAlign w:val="center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"Просмотр деталей заказа авторизованным пользователем</w:t>
            </w:r>
            <w:r w:rsidRPr="000D26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 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"Зарегистрированный пользователь авторизован в системе и имеет как минимум один завершенный заказ"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Например: "Пользователь переходит на страницу "История заказов" и выбирает заказ с ID 123"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"1. Отображается страница с деталями заказа" ]</w:t>
            </w:r>
          </w:p>
          <w:p w:rsidR="000D26DF" w:rsidRPr="000D26DF" w:rsidRDefault="000D26DF" w:rsidP="000D26D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"2. На странице отображаются: дата заказа, список заказанных товаров с количеством и ценой, общая сумма заказа и текущий статус доставки</w:t>
            </w: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" ]</w:t>
            </w:r>
            <w:proofErr w:type="gramEnd"/>
          </w:p>
          <w:p w:rsidR="000D26DF" w:rsidRPr="000D26DF" w:rsidRDefault="000D26DF" w:rsidP="000D26DF">
            <w:pPr>
              <w:spacing w:before="15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Например</w:t>
            </w:r>
            <w:proofErr w:type="gramEnd"/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: "3. Все отображаемые данные соответствуют данным заказа с ID 123" ]</w:t>
            </w:r>
          </w:p>
        </w:tc>
        <w:tc>
          <w:tcPr>
            <w:tcW w:w="0" w:type="auto"/>
            <w:vAlign w:val="center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D26DF" w:rsidRPr="000D26DF" w:rsidRDefault="000D26DF" w:rsidP="000D26DF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  <w:t>Формат Чек-лист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Альтернатива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[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 Отображается страница с деталями заказа ]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[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 На странице отображаются: дата заказа, список заказанных товаров с количеством и ценой, общая сумма заказа и текущий статус доставки ]</w:t>
      </w:r>
    </w:p>
    <w:p w:rsidR="000D26DF" w:rsidRPr="000D26DF" w:rsidRDefault="000D26DF" w:rsidP="000D26DF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[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 Все отображаемые данные соответствуют данным заказа с ID 123 ]</w:t>
      </w:r>
    </w:p>
    <w:p w:rsidR="000D26DF" w:rsidRPr="000D26DF" w:rsidRDefault="000D26DF" w:rsidP="000D26DF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Дополнительные Ссылки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документы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документы ]</w:t>
      </w:r>
    </w:p>
    <w:p w:rsidR="000D26DF" w:rsidRPr="000D26DF" w:rsidRDefault="000D26DF" w:rsidP="000D26DF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Связанные задачи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Ссылки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на эпики или проекты в </w:t>
      </w:r>
      <w:proofErr w:type="spell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Jira</w:t>
      </w:r>
      <w:proofErr w:type="spell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]</w:t>
      </w:r>
    </w:p>
    <w:p w:rsidR="000D26DF" w:rsidRPr="000D26DF" w:rsidRDefault="000D26DF" w:rsidP="000D26DF">
      <w:pPr>
        <w:shd w:val="clear" w:color="auto" w:fill="FFFFFF"/>
        <w:spacing w:before="450" w:after="0" w:line="240" w:lineRule="auto"/>
        <w:textAlignment w:val="top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  <w:lang w:eastAsia="ru-RU"/>
        </w:rPr>
      </w:pPr>
      <w:r w:rsidRPr="000D26DF">
        <w:rPr>
          <w:rFonts w:ascii="Segoe UI" w:eastAsia="Times New Roman" w:hAnsi="Segoe UI" w:cs="Segoe UI"/>
          <w:color w:val="000000"/>
          <w:spacing w:val="-2"/>
          <w:sz w:val="30"/>
          <w:szCs w:val="30"/>
          <w:lang w:eastAsia="ru-RU"/>
        </w:rPr>
        <w:t>Открытые вопросы</w:t>
      </w:r>
    </w:p>
    <w:p w:rsidR="000D26DF" w:rsidRPr="000D26DF" w:rsidRDefault="000D26DF" w:rsidP="000D26DF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Список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нерешенных вопросов, которые требуют уточнения, или выявленных рисков ]</w:t>
      </w:r>
    </w:p>
    <w:p w:rsidR="000D26DF" w:rsidRPr="000D26DF" w:rsidRDefault="000D26DF" w:rsidP="000D26DF">
      <w:pPr>
        <w:shd w:val="clear" w:color="auto" w:fill="FFFFFF"/>
        <w:spacing w:after="0" w:line="240" w:lineRule="auto"/>
        <w:textAlignment w:val="top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</w:pPr>
      <w:r w:rsidRPr="000D26DF"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lang w:eastAsia="ru-RU"/>
        </w:rPr>
        <w:t>История изменений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ru-RU"/>
        </w:rPr>
        <w:t>Правила ведения изменений:</w:t>
      </w:r>
    </w:p>
    <w:p w:rsidR="000D26DF" w:rsidRPr="000D26DF" w:rsidRDefault="000D26DF" w:rsidP="000D26DF">
      <w:pPr>
        <w:shd w:val="clear" w:color="auto" w:fill="FFFFFF"/>
        <w:spacing w:before="150" w:after="0" w:line="240" w:lineRule="auto"/>
        <w:ind w:left="600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 xml:space="preserve">1. В таблице фиксируются автор, дата, описание изменений, цвет правок и ссылка на задачу в </w:t>
      </w:r>
      <w:proofErr w:type="spellStart"/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t>Jira</w:t>
      </w:r>
      <w:proofErr w:type="spellEnd"/>
      <w:r w:rsidRPr="000D26DF"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  <w:br/>
        <w:t>2. При статусе задачи "Завершено" автор или следующий аналитик переносит правки в основной текст и меняет цвет на черный</w:t>
      </w:r>
    </w:p>
    <w:p w:rsidR="000D26DF" w:rsidRPr="000D26DF" w:rsidRDefault="000D26DF" w:rsidP="000D26DF">
      <w:pPr>
        <w:shd w:val="clear" w:color="auto" w:fill="FFFFFF"/>
        <w:spacing w:before="150" w:after="120" w:line="240" w:lineRule="auto"/>
        <w:textAlignment w:val="top"/>
        <w:rPr>
          <w:rFonts w:ascii="Segoe UI" w:eastAsia="Times New Roman" w:hAnsi="Segoe UI" w:cs="Segoe UI"/>
          <w:color w:val="172B4D"/>
          <w:sz w:val="21"/>
          <w:szCs w:val="21"/>
          <w:lang w:eastAsia="ru-RU"/>
        </w:rPr>
      </w:pP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[ Важная</w:t>
      </w:r>
      <w:proofErr w:type="gramEnd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 xml:space="preserve"> часть наших документов, позволяет работать с изменениями и отслеживать их. Она состоит из ссылки на задачу, цвета правок, даты внесения изменений, их описания и автора.  Как только мы видим, что статус задачи изменился на «Завершен», это значит, что автор задачи или следующий аналитик, который пришел в постановку, должен перекрасить цвета изменений в дефолтный черный </w:t>
      </w:r>
      <w:proofErr w:type="gramStart"/>
      <w:r w:rsidRPr="000D26DF">
        <w:rPr>
          <w:rFonts w:ascii="Segoe UI" w:eastAsia="Times New Roman" w:hAnsi="Segoe UI" w:cs="Segoe UI"/>
          <w:i/>
          <w:iCs/>
          <w:color w:val="707070"/>
          <w:sz w:val="21"/>
          <w:szCs w:val="21"/>
          <w:shd w:val="clear" w:color="auto" w:fill="F5F5F5"/>
          <w:lang w:eastAsia="ru-RU"/>
        </w:rPr>
        <w:t>цвет ]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289"/>
        <w:gridCol w:w="1639"/>
        <w:gridCol w:w="2176"/>
        <w:gridCol w:w="1832"/>
        <w:gridCol w:w="1044"/>
      </w:tblGrid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Автор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Цвет правок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ru-RU"/>
              </w:rPr>
              <w:t>Задача</w:t>
            </w: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Зеленый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D26DF" w:rsidRPr="000D26DF" w:rsidTr="000D26DF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@ФИО автора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Красный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// дата изменения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Краткое описание что изменилось ]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D26DF">
              <w:rPr>
                <w:rFonts w:ascii="Times New Roman" w:eastAsia="Times New Roman" w:hAnsi="Times New Roman" w:cs="Times New Roman"/>
                <w:i/>
                <w:iCs/>
                <w:color w:val="707070"/>
                <w:sz w:val="24"/>
                <w:szCs w:val="24"/>
                <w:shd w:val="clear" w:color="auto" w:fill="F5F5F5"/>
                <w:lang w:eastAsia="ru-RU"/>
              </w:rPr>
              <w:t>[ Ссылка на задачу в JIRA ]</w:t>
            </w:r>
          </w:p>
        </w:tc>
        <w:tc>
          <w:tcPr>
            <w:tcW w:w="0" w:type="auto"/>
            <w:vAlign w:val="center"/>
            <w:hideMark/>
          </w:tcPr>
          <w:p w:rsidR="000D26DF" w:rsidRPr="000D26DF" w:rsidRDefault="000D26DF" w:rsidP="000D2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A452D" w:rsidRDefault="00FA452D"/>
    <w:sectPr w:rsidR="00FA4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B60AB"/>
    <w:multiLevelType w:val="hybridMultilevel"/>
    <w:tmpl w:val="824884B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BF758A"/>
    <w:multiLevelType w:val="multilevel"/>
    <w:tmpl w:val="EDE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DF"/>
    <w:rsid w:val="000D26DF"/>
    <w:rsid w:val="00FA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E4DC8"/>
  <w15:chartTrackingRefBased/>
  <w15:docId w15:val="{D71894D6-C801-4108-9C8C-5188FB2B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26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2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26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2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ext-placeholder">
    <w:name w:val="text-placeholder"/>
    <w:basedOn w:val="a0"/>
    <w:rsid w:val="000D26DF"/>
  </w:style>
  <w:style w:type="paragraph" w:styleId="a3">
    <w:name w:val="Normal (Web)"/>
    <w:basedOn w:val="a"/>
    <w:uiPriority w:val="99"/>
    <w:semiHidden/>
    <w:unhideWhenUsed/>
    <w:rsid w:val="000D2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atus-macro">
    <w:name w:val="status-macro"/>
    <w:basedOn w:val="a0"/>
    <w:rsid w:val="000D26DF"/>
  </w:style>
  <w:style w:type="character" w:customStyle="1" w:styleId="expand-icon">
    <w:name w:val="expand-icon"/>
    <w:basedOn w:val="a0"/>
    <w:rsid w:val="000D26DF"/>
  </w:style>
  <w:style w:type="character" w:customStyle="1" w:styleId="expand-control-text">
    <w:name w:val="expand-control-text"/>
    <w:basedOn w:val="a0"/>
    <w:rsid w:val="000D26DF"/>
  </w:style>
  <w:style w:type="character" w:styleId="a4">
    <w:name w:val="Hyperlink"/>
    <w:basedOn w:val="a0"/>
    <w:uiPriority w:val="99"/>
    <w:semiHidden/>
    <w:unhideWhenUsed/>
    <w:rsid w:val="000D26DF"/>
    <w:rPr>
      <w:color w:val="0000FF"/>
      <w:u w:val="single"/>
    </w:rPr>
  </w:style>
  <w:style w:type="character" w:styleId="a5">
    <w:name w:val="Strong"/>
    <w:basedOn w:val="a0"/>
    <w:uiPriority w:val="22"/>
    <w:qFormat/>
    <w:rsid w:val="000D26DF"/>
    <w:rPr>
      <w:b/>
      <w:bCs/>
    </w:rPr>
  </w:style>
  <w:style w:type="paragraph" w:styleId="a6">
    <w:name w:val="List Paragraph"/>
    <w:basedOn w:val="a"/>
    <w:uiPriority w:val="34"/>
    <w:qFormat/>
    <w:rsid w:val="000D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8229">
          <w:marLeft w:val="0"/>
          <w:marRight w:val="0"/>
          <w:marTop w:val="0"/>
          <w:marBottom w:val="0"/>
          <w:divBdr>
            <w:top w:val="dashed" w:sz="6" w:space="8" w:color="666666"/>
            <w:left w:val="dashed" w:sz="6" w:space="8" w:color="666666"/>
            <w:bottom w:val="dashed" w:sz="6" w:space="8" w:color="666666"/>
            <w:right w:val="dashed" w:sz="6" w:space="8" w:color="666666"/>
          </w:divBdr>
          <w:divsChild>
            <w:div w:id="1682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42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857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1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0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06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1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23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60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33333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91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9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5809">
                              <w:marLeft w:val="0"/>
                              <w:marRight w:val="0"/>
                              <w:marTop w:val="150"/>
                              <w:marBottom w:val="240"/>
                              <w:divBdr>
                                <w:top w:val="single" w:sz="6" w:space="8" w:color="AAB8C6"/>
                                <w:left w:val="single" w:sz="6" w:space="27" w:color="AAB8C6"/>
                                <w:bottom w:val="single" w:sz="6" w:space="8" w:color="AAB8C6"/>
                                <w:right w:val="single" w:sz="6" w:space="8" w:color="AAB8C6"/>
                              </w:divBdr>
                              <w:divsChild>
                                <w:div w:id="186451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585691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455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40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0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697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304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76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08456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.vsk.ru/" TargetMode="External"/><Relationship Id="rId13" Type="http://schemas.openxmlformats.org/officeDocument/2006/relationships/hyperlink" Target="https://confluence.vs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vsk.ru/" TargetMode="External"/><Relationship Id="rId12" Type="http://schemas.openxmlformats.org/officeDocument/2006/relationships/hyperlink" Target="https://confluence.vs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fluence.vsk.ru/" TargetMode="External"/><Relationship Id="rId11" Type="http://schemas.openxmlformats.org/officeDocument/2006/relationships/hyperlink" Target="https://confluence.vsk.ru/" TargetMode="External"/><Relationship Id="rId5" Type="http://schemas.openxmlformats.org/officeDocument/2006/relationships/hyperlink" Target="https://confluence.vsk.ru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fluence.vs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vsk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Чуков Алексей Александрович</dc:creator>
  <cp:keywords/>
  <dc:description/>
  <cp:lastModifiedBy>Чуков Алексей Александрович</cp:lastModifiedBy>
  <cp:revision>1</cp:revision>
  <dcterms:created xsi:type="dcterms:W3CDTF">2025-09-01T07:29:00Z</dcterms:created>
  <dcterms:modified xsi:type="dcterms:W3CDTF">2025-09-01T07:29:00Z</dcterms:modified>
</cp:coreProperties>
</file>