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  <w:r>
        <w:t xml:space="preserve"> </w:t>
      </w:r>
      <w:r>
        <w:t xml:space="preserve">Lab</w:t>
      </w:r>
    </w:p>
    <w:p>
      <w:pPr>
        <w:pStyle w:val="Author"/>
      </w:pPr>
      <w:r>
        <w:t xml:space="preserve">Allen</w:t>
      </w:r>
      <w:r>
        <w:t xml:space="preserve"> </w:t>
      </w:r>
      <w:r>
        <w:t xml:space="preserve">Church</w:t>
      </w:r>
    </w:p>
    <w:p>
      <w:pPr>
        <w:pStyle w:val="FirstParagraph"/>
      </w:pPr>
      <w:r>
        <w:t xml:space="preserve">Load necessary 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(haven)</w:t>
      </w:r>
    </w:p>
    <w:p>
      <w:pPr>
        <w:pStyle w:val="FirstParagraph"/>
      </w:pPr>
      <w:r>
        <w:t xml:space="preserve">Set working directory and load lab data</w:t>
      </w:r>
    </w:p>
    <w:p>
      <w:pPr>
        <w:pStyle w:val="SourceCode"/>
      </w:pPr>
      <w:r>
        <w:rPr>
          <w:rStyle w:val="NormalTok"/>
        </w:rPr>
        <w:t xml:space="preserve">lab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"Ch2_lab_survey_data.dta"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Use the following to create dummy variables for Arlington and Prince William Counties. How many observations are from each county?</w:t>
      </w:r>
    </w:p>
    <w:p>
      <w:pPr>
        <w:pStyle w:val="SourceCode"/>
      </w:pPr>
      <w:r>
        <w:rPr>
          <w:rStyle w:val="CommentTok"/>
        </w:rPr>
        <w:t xml:space="preserve">#Create dummy variable for Arlington county, selecting corresponding precinct codes with OR operators</w:t>
      </w:r>
      <w:r>
        <w:br w:type="textWrapping"/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Arlington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"AR49"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"AR22"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"AR2"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"AR18"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"16"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"17"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state))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"31"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"48"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#Count observations from each county, in this case TRUE corresponds to Arlington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Arlington)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1884   475</w:t>
      </w:r>
    </w:p>
    <w:p>
      <w:pPr>
        <w:pStyle w:val="SourceCode"/>
      </w:pPr>
      <w:r>
        <w:rPr>
          <w:rStyle w:val="CommentTok"/>
        </w:rPr>
        <w:t xml:space="preserve">#Create dummy variable for Prince William county, selecting corresponding precinct codes with OR operators</w:t>
      </w:r>
      <w:r>
        <w:br w:type="textWrapping"/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PrinceWilliam1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"PW 101"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"PW 104"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"PW 401"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"PW101"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"PW104"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"PW402"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"PW406"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"401"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"402"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precinct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"104"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)</w:t>
      </w:r>
      <w:r>
        <w:br w:type="textWrapping"/>
      </w:r>
      <w:r>
        <w:br w:type="textWrapping"/>
      </w:r>
      <w:r>
        <w:rPr>
          <w:rStyle w:val="CommentTok"/>
        </w:rPr>
        <w:t xml:space="preserve">#Count observations from each county, in this case TRUE corresponds to Prince William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PrinceWilliam1)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2171   188</w:t>
      </w:r>
    </w:p>
    <w:p>
      <w:pPr>
        <w:pStyle w:val="Compact"/>
        <w:numPr>
          <w:numId w:val="1002"/>
          <w:ilvl w:val="0"/>
        </w:numPr>
      </w:pPr>
      <w:r>
        <w:t xml:space="preserve">Create dummy variables for each state/DC. How many observations are in DC, Maryland, Ohio and Virginia?</w:t>
      </w:r>
    </w:p>
    <w:p>
      <w:pPr>
        <w:pStyle w:val="SourceCode"/>
      </w:pPr>
      <w:r>
        <w:rPr>
          <w:rStyle w:val="CommentTok"/>
        </w:rPr>
        <w:t xml:space="preserve">#Create dummy variables for each state</w:t>
      </w:r>
      <w:r>
        <w:br w:type="textWrapping"/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Maryland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Ohio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Virginia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#Tabulate observations for each state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</w:t>
      </w:r>
      <w:r>
        <w:br w:type="textWrapping"/>
      </w:r>
      <w:r>
        <w:rPr>
          <w:rStyle w:val="VerbatimChar"/>
        </w:rPr>
        <w:t xml:space="preserve">## 768 369 547 664</w:t>
      </w:r>
    </w:p>
    <w:p>
      <w:pPr>
        <w:pStyle w:val="Compact"/>
        <w:numPr>
          <w:numId w:val="1003"/>
          <w:ilvl w:val="0"/>
        </w:numPr>
      </w:pPr>
      <w:r>
        <w:t xml:space="preserve">Convert the year_born variable into age. Be sure to check for and correct for lab errors. What is the average age of all observations in the lab set? The minimum and maximum?</w:t>
      </w:r>
    </w:p>
    <w:p>
      <w:pPr>
        <w:pStyle w:val="SourceCode"/>
      </w:pPr>
      <w:r>
        <w:rPr>
          <w:rStyle w:val="CommentTok"/>
        </w:rPr>
        <w:t xml:space="preserve">#Since the survey was taken in 2016, subtract 2016 - year born to obtain age</w:t>
      </w:r>
      <w:r>
        <w:br w:type="textWrapping"/>
      </w:r>
      <w:r>
        <w:rPr>
          <w:rStyle w:val="CommentTok"/>
        </w:rPr>
        <w:t xml:space="preserve">#Create new age column</w:t>
      </w:r>
      <w:r>
        <w:br w:type="textWrapping"/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year_born</w:t>
      </w:r>
      <w:r>
        <w:br w:type="textWrapping"/>
      </w:r>
      <w:r>
        <w:br w:type="textWrapping"/>
      </w:r>
      <w:r>
        <w:rPr>
          <w:rStyle w:val="CommentTok"/>
        </w:rPr>
        <w:t xml:space="preserve">#The first summary of the age column shows there is a max age of 152 and 482 NA rows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17.00   30.00   41.00   43.17   55.00  152.00     482</w:t>
      </w:r>
    </w:p>
    <w:p>
      <w:pPr>
        <w:pStyle w:val="SourceCode"/>
      </w:pPr>
      <w:r>
        <w:rPr>
          <w:rStyle w:val="CommentTok"/>
        </w:rPr>
        <w:t xml:space="preserve">#Subset the lab dataframe and exclude values where age is above 100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(lab, 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#The summary of the newdata age column shows a new maximum of 95, which is possible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17.00   30.00   41.00   43.07   55.00   95.00</w:t>
      </w:r>
    </w:p>
    <w:p>
      <w:pPr>
        <w:pStyle w:val="Compact"/>
        <w:numPr>
          <w:numId w:val="1004"/>
          <w:ilvl w:val="0"/>
        </w:numPr>
      </w:pPr>
      <w:r>
        <w:t xml:space="preserve">What is the distribution of the gender variable? Create a male dummy variable and indicate the distribution of this variable. Compare distribution of your male variable to the distribution of the gender variable.</w:t>
      </w:r>
    </w:p>
    <w:p>
      <w:pPr>
        <w:pStyle w:val="SourceCode"/>
      </w:pPr>
      <w:r>
        <w:rPr>
          <w:rStyle w:val="CommentTok"/>
        </w:rPr>
        <w:t xml:space="preserve">#Create male and female variables</w:t>
      </w:r>
      <w:r>
        <w:br w:type="textWrapping"/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Distribution of male variable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FALSE  TRUE </w:t>
      </w:r>
      <w:r>
        <w:br w:type="textWrapping"/>
      </w:r>
      <w:r>
        <w:rPr>
          <w:rStyle w:val="VerbatimChar"/>
        </w:rPr>
        <w:t xml:space="preserve">##  1067   886</w:t>
      </w:r>
    </w:p>
    <w:p>
      <w:pPr>
        <w:pStyle w:val="FirstParagraph"/>
      </w:pPr>
      <w:r>
        <w:t xml:space="preserve">Distribution of gender variable. The below table shows that 5 respondents did not identify with the binary gender definition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1    2    3 </w:t>
      </w:r>
      <w:r>
        <w:br w:type="textWrapping"/>
      </w:r>
      <w:r>
        <w:rPr>
          <w:rStyle w:val="VerbatimChar"/>
        </w:rPr>
        <w:t xml:space="preserve">##  886 1062    5</w:t>
      </w:r>
    </w:p>
    <w:p>
      <w:pPr>
        <w:pStyle w:val="Compact"/>
        <w:numPr>
          <w:numId w:val="1005"/>
          <w:ilvl w:val="0"/>
        </w:numPr>
      </w:pPr>
      <w:r>
        <w:t xml:space="preserve">Provide descriptive stats for Trump and Clinton feeling thermometer. Is there anything you need to adjust?</w:t>
      </w:r>
    </w:p>
    <w:p>
      <w:pPr>
        <w:pStyle w:val="SourceCode"/>
      </w:pPr>
      <w:r>
        <w:rPr>
          <w:rStyle w:val="CommentTok"/>
        </w:rPr>
        <w:t xml:space="preserve">#Summarize Clinton feeling thermometer, see there is a max of 200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therm_clinton)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0.00   20.00   70.00   57.12   90.00  200.00     231</w:t>
      </w:r>
    </w:p>
    <w:p>
      <w:pPr>
        <w:pStyle w:val="SourceCode"/>
      </w:pPr>
      <w:r>
        <w:rPr>
          <w:rStyle w:val="CommentTok"/>
        </w:rPr>
        <w:t xml:space="preserve">#Turn values over 100 into NA and summarize again</w:t>
      </w:r>
      <w:r>
        <w:br w:type="textWrapping"/>
      </w:r>
      <w:r>
        <w:rPr>
          <w:rStyle w:val="NormalTok"/>
        </w:rPr>
        <w:t xml:space="preserve">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therm_clinton[lab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therm_clinton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therm_clinton)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0.00   20.00   70.00   57.06   90.00  100.00     232</w:t>
      </w:r>
    </w:p>
    <w:p>
      <w:pPr>
        <w:pStyle w:val="SourceCode"/>
      </w:pPr>
      <w:r>
        <w:rPr>
          <w:rStyle w:val="CommentTok"/>
        </w:rPr>
        <w:t xml:space="preserve">#Summarize Trump feeling thermometer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(lab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therm_trump)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 w:type="textWrapping"/>
      </w:r>
      <w:r>
        <w:rPr>
          <w:rStyle w:val="VerbatimChar"/>
        </w:rPr>
        <w:t xml:space="preserve">##    0.00    0.00    0.00   17.76   25.00  100.00     292</w:t>
      </w:r>
    </w:p>
    <w:p>
      <w:pPr>
        <w:pStyle w:val="Compact"/>
        <w:numPr>
          <w:numId w:val="1006"/>
          <w:ilvl w:val="0"/>
        </w:numPr>
      </w:pPr>
      <w:r>
        <w:t xml:space="preserve">What is the distribution of the education variable? Is there any adjustment you would need to make if you will use this as a continuous variable in a regression model?</w:t>
      </w:r>
    </w:p>
    <w:p>
      <w:pPr>
        <w:pStyle w:val="SourceCode"/>
      </w:pPr>
      <w:r>
        <w:rPr>
          <w:rStyle w:val="CommentTok"/>
        </w:rPr>
        <w:t xml:space="preserve">#Below shows 7 values for education question</w:t>
      </w:r>
      <w:r>
        <w:br w:type="textWrapping"/>
      </w:r>
      <w:r>
        <w:rPr>
          <w:rStyle w:val="NormalTok"/>
        </w:rPr>
        <w:t xml:space="preserve">lab1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"Ch2_lab_survey_data.dta"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(lab1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</w:t>
      </w:r>
      <w:r>
        <w:br w:type="textWrapping"/>
      </w:r>
      <w:r>
        <w:rPr>
          <w:rStyle w:val="VerbatimChar"/>
        </w:rPr>
        <w:t xml:space="preserve">##  17 125 245  11 134 677 746</w:t>
      </w:r>
    </w:p>
    <w:p>
      <w:pPr>
        <w:pStyle w:val="SourceCode"/>
      </w:pPr>
      <w:r>
        <w:rPr>
          <w:rStyle w:val="CommentTok"/>
        </w:rPr>
        <w:t xml:space="preserve">#Below we adjust education to exclude the Other response in answer 4, and re-assign the other responses accordingly</w:t>
      </w:r>
      <w:r>
        <w:br w:type="textWrapping"/>
      </w:r>
      <w:r>
        <w:rPr>
          <w:rStyle w:val="CommentTok"/>
        </w:rPr>
        <w:t xml:space="preserve">#Additionally, the Other response only had 11 values</w:t>
      </w:r>
      <w:r>
        <w:br w:type="textWrapping"/>
      </w:r>
      <w:r>
        <w:rPr>
          <w:rStyle w:val="NormalTok"/>
        </w:rPr>
        <w:t xml:space="preserve">lab1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education[lab1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lab1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education[lab1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lab1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education[lab1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lab1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education[lab1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 w:type="textWrapping"/>
      </w:r>
      <w:r>
        <w:br w:type="textWrapping"/>
      </w:r>
      <w:r>
        <w:rPr>
          <w:rStyle w:val="CommentTok"/>
        </w:rPr>
        <w:t xml:space="preserve">#Generate a new summary table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(lab1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</w:t>
      </w:r>
      <w:r>
        <w:br w:type="textWrapping"/>
      </w:r>
      <w:r>
        <w:rPr>
          <w:rStyle w:val="VerbatimChar"/>
        </w:rPr>
        <w:t xml:space="preserve">##  17 125 245 134 677 746</w:t>
      </w:r>
    </w:p>
    <w:p>
      <w:pPr>
        <w:pStyle w:val="SourceCode"/>
      </w:pPr>
      <w:r>
        <w:rPr>
          <w:rStyle w:val="CommentTok"/>
        </w:rPr>
        <w:t xml:space="preserve">#A quick histogram to show the distribution of education</w:t>
      </w:r>
      <w:r>
        <w:br w:type="textWrapping"/>
      </w:r>
      <w:r>
        <w:rPr>
          <w:rStyle w:val="CommentTok"/>
        </w:rPr>
        <w:t xml:space="preserve">#Below (as well as the table above) shows a low number of responses from 1 - Some high school, which could indicate a bias in sampling, or simply reflect the education of the sample.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(lab1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ter2_Lab_sep17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e8eaa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8601b35f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e8cb5854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3">
    <w:nsid w:val="daf0c095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4">
    <w:nsid w:val="5aa2c1cf"/>
    <w:multiLevelType w:val="multilevel"/>
    <w:lvl w:ilvl="0">
      <w:start w:val="4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5">
    <w:nsid w:val="7d463f49"/>
    <w:multiLevelType w:val="multilevel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6">
    <w:nsid w:val="567cc070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 Lab</dc:title>
  <dc:creator>Allen Church</dc:creator>
  <dcterms:created xsi:type="dcterms:W3CDTF">2019-09-17T17:02:52Z</dcterms:created>
  <dcterms:modified xsi:type="dcterms:W3CDTF">2019-09-17T17:02:52Z</dcterms:modified>
</cp:coreProperties>
</file>