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EBBE" w14:textId="77777777" w:rsidR="004C40AE" w:rsidRDefault="00C02856">
      <w:pPr>
        <w:pStyle w:val="Textoindependiente"/>
        <w:jc w:val="center"/>
        <w:rPr>
          <w:rFonts w:ascii="Times New Roman"/>
        </w:rPr>
      </w:pPr>
      <w:r>
        <w:rPr>
          <w:rFonts w:ascii="Times New Roman"/>
          <w:noProof/>
          <w:lang w:val="en-US" w:eastAsia="en-US" w:bidi="ar-SA"/>
        </w:rPr>
        <w:drawing>
          <wp:inline distT="0" distB="0" distL="0" distR="0" wp14:anchorId="3ADCED45" wp14:editId="3ADCED46">
            <wp:extent cx="118110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EBBF" w14:textId="77777777" w:rsidR="004C40AE" w:rsidRDefault="004C40AE">
      <w:pPr>
        <w:pStyle w:val="Textoindependiente"/>
        <w:spacing w:before="6"/>
        <w:jc w:val="center"/>
        <w:rPr>
          <w:rFonts w:ascii="Times New Roman"/>
          <w:sz w:val="36"/>
          <w:szCs w:val="36"/>
        </w:rPr>
      </w:pPr>
    </w:p>
    <w:p w14:paraId="3ADCEBC0" w14:textId="77777777" w:rsidR="004C40AE" w:rsidRDefault="004C40AE">
      <w:pPr>
        <w:pStyle w:val="Textoindependiente"/>
        <w:spacing w:before="6"/>
        <w:jc w:val="center"/>
        <w:rPr>
          <w:rFonts w:ascii="Times New Roman"/>
          <w:sz w:val="36"/>
          <w:szCs w:val="36"/>
        </w:rPr>
      </w:pPr>
    </w:p>
    <w:p w14:paraId="3ADCEBC1" w14:textId="77777777" w:rsidR="004C40AE" w:rsidRDefault="00C02856">
      <w:pPr>
        <w:jc w:val="center"/>
        <w:rPr>
          <w:rFonts w:ascii="Trebuchet MS" w:hAnsi="Trebuchet MS"/>
          <w:sz w:val="36"/>
          <w:szCs w:val="36"/>
          <w:lang w:val="es"/>
        </w:rPr>
      </w:pPr>
      <w:r>
        <w:rPr>
          <w:rFonts w:ascii="Trebuchet MS" w:hAnsi="Trebuchet MS"/>
          <w:sz w:val="36"/>
          <w:szCs w:val="36"/>
          <w:lang w:val="es"/>
        </w:rPr>
        <w:t>Facultad Regional Paraná</w:t>
      </w:r>
    </w:p>
    <w:p w14:paraId="3ADCEBC2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C3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C4" w14:textId="77777777" w:rsidR="004C40AE" w:rsidRDefault="00C02856">
      <w:pPr>
        <w:jc w:val="center"/>
        <w:rPr>
          <w:rFonts w:ascii="Trebuchet MS" w:hAnsi="Trebuchet MS"/>
          <w:b/>
          <w:bCs/>
          <w:sz w:val="48"/>
          <w:szCs w:val="32"/>
          <w:lang w:val="es"/>
        </w:rPr>
      </w:pPr>
      <w:r>
        <w:rPr>
          <w:rFonts w:ascii="Trebuchet MS" w:hAnsi="Trebuchet MS"/>
          <w:b/>
          <w:bCs/>
          <w:sz w:val="48"/>
          <w:szCs w:val="32"/>
          <w:lang w:val="es"/>
        </w:rPr>
        <w:t>Técnicas Digitales III</w:t>
      </w:r>
    </w:p>
    <w:p w14:paraId="3ADCEBC5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Trabajo Práctico N°</w:t>
      </w:r>
      <w:r>
        <w:rPr>
          <w:rFonts w:ascii="Trebuchet MS" w:hAnsi="Trebuchet MS"/>
          <w:sz w:val="36"/>
          <w:lang w:val="es"/>
        </w:rPr>
        <w:t>7</w:t>
      </w:r>
    </w:p>
    <w:p w14:paraId="3ADCEBC6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C7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C8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Alumnos:</w:t>
      </w:r>
    </w:p>
    <w:p w14:paraId="3ADCEBC9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Churichi, Alan</w:t>
      </w:r>
    </w:p>
    <w:p w14:paraId="3ADCEBCA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Gonzalez, Exequiel</w:t>
      </w:r>
    </w:p>
    <w:p w14:paraId="3ADCEBCB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CC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Profesores:</w:t>
      </w:r>
    </w:p>
    <w:p w14:paraId="3ADCEBCD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Yarce, Gustavo</w:t>
      </w:r>
    </w:p>
    <w:p w14:paraId="3ADCEBCE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Dachary, Alejandro</w:t>
      </w:r>
    </w:p>
    <w:p w14:paraId="3ADCEBCF" w14:textId="77777777" w:rsidR="004C40AE" w:rsidRDefault="004C40AE">
      <w:pPr>
        <w:jc w:val="center"/>
        <w:rPr>
          <w:rFonts w:ascii="Trebuchet MS" w:hAnsi="Trebuchet MS"/>
          <w:sz w:val="36"/>
          <w:lang w:val="es"/>
        </w:rPr>
      </w:pPr>
    </w:p>
    <w:p w14:paraId="3ADCEBD0" w14:textId="77777777" w:rsidR="004C40AE" w:rsidRDefault="00C02856">
      <w:pPr>
        <w:jc w:val="center"/>
        <w:rPr>
          <w:rFonts w:ascii="Trebuchet MS" w:hAnsi="Trebuchet MS"/>
          <w:sz w:val="36"/>
          <w:lang w:val="es"/>
        </w:rPr>
      </w:pPr>
      <w:r>
        <w:rPr>
          <w:rFonts w:ascii="Trebuchet MS" w:hAnsi="Trebuchet MS"/>
          <w:sz w:val="36"/>
          <w:lang w:val="es"/>
        </w:rPr>
        <w:t>Fecha de Presentación: //2020</w:t>
      </w:r>
    </w:p>
    <w:p w14:paraId="3ADCEBD1" w14:textId="77777777" w:rsidR="004C40AE" w:rsidRDefault="004C40AE">
      <w:pPr>
        <w:rPr>
          <w:lang w:val="es"/>
        </w:rPr>
      </w:pPr>
    </w:p>
    <w:p w14:paraId="3ADCEBD2" w14:textId="77777777" w:rsidR="004C40AE" w:rsidRDefault="004C40AE">
      <w:pPr>
        <w:rPr>
          <w:b/>
          <w:bCs/>
          <w:lang w:val="es"/>
        </w:rPr>
        <w:sectPr w:rsidR="004C40A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ADCEBD3" w14:textId="77777777" w:rsidR="004C40AE" w:rsidRDefault="00C02856">
      <w:pPr>
        <w:rPr>
          <w:b/>
          <w:bCs/>
          <w:lang w:val="es"/>
        </w:rPr>
      </w:pPr>
      <w:r>
        <w:rPr>
          <w:b/>
          <w:bCs/>
          <w:lang w:val="es"/>
        </w:rPr>
        <w:lastRenderedPageBreak/>
        <w:t>Ejercicio 1</w:t>
      </w:r>
    </w:p>
    <w:p w14:paraId="71EF61E6" w14:textId="77777777" w:rsidR="007F2CF0" w:rsidRDefault="00B71352">
      <w:pPr>
        <w:rPr>
          <w:lang w:val="es-MX"/>
        </w:rPr>
      </w:pPr>
      <w:r w:rsidRPr="00B71352">
        <w:rPr>
          <w:lang w:val="es-MX"/>
        </w:rPr>
        <w:t>E</w:t>
      </w:r>
      <w:r>
        <w:rPr>
          <w:lang w:val="es-MX"/>
        </w:rPr>
        <w:t>l circuito implementado es el siguiente</w:t>
      </w:r>
      <w:r w:rsidR="009638C7">
        <w:rPr>
          <w:lang w:val="es-MX"/>
        </w:rPr>
        <w:t xml:space="preserve"> </w:t>
      </w:r>
    </w:p>
    <w:p w14:paraId="34566BC4" w14:textId="7698E1BA" w:rsidR="00C27876" w:rsidRDefault="007F2CF0">
      <w:pPr>
        <w:rPr>
          <w:lang w:val="es-MX"/>
        </w:rPr>
      </w:pPr>
      <w:r w:rsidRPr="007F2CF0">
        <w:rPr>
          <w:lang w:val="es-MX"/>
        </w:rPr>
        <w:drawing>
          <wp:inline distT="0" distB="0" distL="0" distR="0" wp14:anchorId="4502E376" wp14:editId="0714FE7D">
            <wp:extent cx="5274310" cy="22358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90A2" w14:textId="1F154CD4" w:rsidR="008A1388" w:rsidRDefault="00A44041">
      <w:pPr>
        <w:rPr>
          <w:lang w:val="es-MX"/>
        </w:rPr>
      </w:pPr>
      <w:r>
        <w:rPr>
          <w:lang w:val="es-MX"/>
        </w:rPr>
        <w:t>Ahora analicemos por partes. En primer lugar tenemos el NodeMCU, la cual es una placa que tiene como microcontrolador al ESP8266</w:t>
      </w:r>
      <w:r w:rsidR="005C4E9E">
        <w:rPr>
          <w:lang w:val="es-MX"/>
        </w:rPr>
        <w:t>.</w:t>
      </w:r>
    </w:p>
    <w:p w14:paraId="0F311BD6" w14:textId="647E19E9" w:rsidR="005C4E9E" w:rsidRDefault="005C4E9E">
      <w:pPr>
        <w:rPr>
          <w:lang w:val="es-MX"/>
        </w:rPr>
      </w:pPr>
      <w:r w:rsidRPr="005C4E9E">
        <w:rPr>
          <w:lang w:val="es-MX"/>
        </w:rPr>
        <w:drawing>
          <wp:inline distT="0" distB="0" distL="0" distR="0" wp14:anchorId="701E6E08" wp14:editId="3B1BA0D4">
            <wp:extent cx="5274310" cy="2453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A este se conecta un level shifter el cual se encarga de adaptar los niveles de tensi</w:t>
      </w:r>
      <w:r w:rsidR="00AA1A70">
        <w:rPr>
          <w:lang w:val="es-MX"/>
        </w:rPr>
        <w:t>ón entre el ESP8266 y el módulo que incluye el Max485</w:t>
      </w:r>
      <w:bookmarkStart w:id="0" w:name="_GoBack"/>
      <w:bookmarkEnd w:id="0"/>
    </w:p>
    <w:p w14:paraId="3ADCEBD4" w14:textId="192B7C90" w:rsidR="004C40AE" w:rsidRPr="00B71352" w:rsidRDefault="00C02856">
      <w:pPr>
        <w:rPr>
          <w:lang w:val="es-MX"/>
        </w:rPr>
      </w:pPr>
      <w:r w:rsidRPr="00B71352">
        <w:rPr>
          <w:lang w:val="es-MX"/>
        </w:rPr>
        <w:br w:type="page"/>
      </w:r>
    </w:p>
    <w:p w14:paraId="3ADCEBD5" w14:textId="29B74E23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lastRenderedPageBreak/>
        <w:t xml:space="preserve">A continuación se </w:t>
      </w:r>
      <w:r>
        <w:rPr>
          <w:lang w:val="es"/>
        </w:rPr>
        <w:t xml:space="preserve">explicará, de manera general, el funcionamiento de las </w:t>
      </w:r>
      <w:r w:rsidR="009C1084">
        <w:rPr>
          <w:lang w:val="es"/>
        </w:rPr>
        <w:t>distintas</w:t>
      </w:r>
      <w:r>
        <w:rPr>
          <w:lang w:val="es"/>
        </w:rPr>
        <w:t xml:space="preserve"> partes del código.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BD7" w14:textId="77777777">
        <w:tc>
          <w:tcPr>
            <w:tcW w:w="8522" w:type="dxa"/>
          </w:tcPr>
          <w:p w14:paraId="3ADCEBD6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Master.ino</w:t>
            </w:r>
          </w:p>
        </w:tc>
      </w:tr>
      <w:tr w:rsidR="004C40AE" w14:paraId="3ADCEBF0" w14:textId="77777777">
        <w:trPr>
          <w:trHeight w:val="7228"/>
        </w:trPr>
        <w:tc>
          <w:tcPr>
            <w:tcW w:w="8522" w:type="dxa"/>
            <w:shd w:val="clear" w:color="auto" w:fill="262335"/>
          </w:tcPr>
          <w:p w14:paraId="3ADCEBD8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72F1B8"/>
                <w:sz w:val="22"/>
                <w:szCs w:val="22"/>
                <w:lang w:bidi="ar"/>
              </w:rPr>
            </w:pPr>
          </w:p>
          <w:p w14:paraId="3ADCEBD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&lt;ESP8266WiFi.h&gt;</w:t>
            </w:r>
          </w:p>
          <w:p w14:paraId="3ADCEBD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&lt;WiFiClient.h&gt;</w:t>
            </w:r>
          </w:p>
          <w:p w14:paraId="3ADCEBD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&lt;ESP8266WiFiMulti.h&gt;</w:t>
            </w:r>
          </w:p>
          <w:p w14:paraId="3ADCEBD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&lt;ESP8266WebServer.h&gt;</w:t>
            </w:r>
          </w:p>
          <w:p w14:paraId="3ADCEBD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"html/index_html.h"</w:t>
            </w:r>
          </w:p>
          <w:p w14:paraId="3ADCEBD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&lt;ArduinoJson.h&gt;</w:t>
            </w:r>
          </w:p>
          <w:p w14:paraId="3ADCEBD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bidi="ar"/>
              </w:rPr>
              <w:t>#include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bidi="ar"/>
              </w:rPr>
              <w:t>&lt;Wire.h&gt;</w:t>
            </w:r>
          </w:p>
          <w:p w14:paraId="3ADCEBE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lang w:val="es-MX" w:bidi="ar"/>
              </w:rPr>
              <w:t>#include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val="es-MX" w:bidi="ar"/>
              </w:rPr>
              <w:t>&lt;LiquidCrystal_I2C.h&gt;</w:t>
            </w:r>
          </w:p>
          <w:p w14:paraId="3ADCEBE1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BE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ESP8266WiFiMulti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wifiMulti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Instancia para conectarse al WiFi</w:t>
            </w:r>
          </w:p>
          <w:p w14:paraId="3ADCEBE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lang w:val="es-MX" w:bidi="ar"/>
              </w:rPr>
              <w:t>ESP8266WebServer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80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Instancia de la clase WebServer que responde a peticiones HTTP en el puerto 80</w:t>
            </w:r>
          </w:p>
          <w:p w14:paraId="3ADCEBE4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BE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lang w:val="es-MX" w:bidi="ar"/>
              </w:rPr>
              <w:t>LiquidCrystal_I2C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0x27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16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2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Pantalla LCD de 16x2 en la Dirección I2C 0x27</w:t>
            </w:r>
          </w:p>
          <w:p w14:paraId="3ADCEBE6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BE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lang w:bidi="ar"/>
              </w:rPr>
              <w:t>const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bidi="ar"/>
              </w:rPr>
              <w:t>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bidi="ar"/>
              </w:rPr>
              <w:t>EnTxPin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>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bidi="ar"/>
              </w:rPr>
              <w:t xml:space="preserve"> // D3 - HIGH:TX y LOW:RX</w:t>
            </w:r>
          </w:p>
          <w:p w14:paraId="3ADCEBE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lang w:val="es-MX" w:bidi="ar"/>
              </w:rPr>
              <w:t>const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slave1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101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Dirección del esclavo 1</w:t>
            </w:r>
          </w:p>
          <w:p w14:paraId="3ADCEBE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lang w:val="es-MX" w:bidi="ar"/>
              </w:rPr>
              <w:t>const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slave2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102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Dirección del esclavo 2</w:t>
            </w:r>
          </w:p>
          <w:p w14:paraId="3ADCEBE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val="es-MX" w:bidi="ar"/>
              </w:rPr>
              <w:t>bool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act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lang w:val="es-MX" w:bidi="ar"/>
              </w:rPr>
              <w:t>false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True: Pedir datos y False: No pedir datos</w:t>
            </w:r>
          </w:p>
          <w:p w14:paraId="3ADCEBE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String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lang w:val="es-MX" w:bidi="ar"/>
              </w:rPr>
              <w:t>"1"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El próximo esclavo a leer</w:t>
            </w:r>
          </w:p>
          <w:p w14:paraId="3ADCEBE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String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sensor1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Valor en el sensor 1 de esclavo le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" w:bidi="ar"/>
              </w:rPr>
              <w:t>í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>do</w:t>
            </w:r>
          </w:p>
          <w:p w14:paraId="3ADCEBE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 xml:space="preserve">String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val="es-MX" w:bidi="ar"/>
              </w:rPr>
              <w:t>sensor2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 xml:space="preserve"> // Valor en el sensor 2 de esclavo le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" w:bidi="ar"/>
              </w:rPr>
              <w:t>í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val="es-MX" w:bidi="ar"/>
              </w:rPr>
              <w:t>do</w:t>
            </w:r>
          </w:p>
          <w:p w14:paraId="3ADCEBE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bidi="ar"/>
              </w:rPr>
              <w:t>unsigned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lang w:bidi="ar"/>
              </w:rPr>
              <w:t>long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lang w:bidi="ar"/>
              </w:rPr>
              <w:t>act_time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lang w:bidi="ar"/>
              </w:rPr>
              <w:t>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lang w:bidi="ar"/>
              </w:rPr>
              <w:t xml:space="preserve"> // Contador para saber cuando leer</w:t>
            </w:r>
          </w:p>
          <w:p w14:paraId="3ADCEBEF" w14:textId="77777777" w:rsidR="004C40AE" w:rsidRDefault="004C40AE">
            <w:pPr>
              <w:autoSpaceDE w:val="0"/>
              <w:autoSpaceDN w:val="0"/>
              <w:adjustRightInd w:val="0"/>
              <w:rPr>
                <w:i/>
                <w:iCs/>
                <w:lang w:val="es"/>
              </w:rPr>
            </w:pPr>
          </w:p>
        </w:tc>
      </w:tr>
    </w:tbl>
    <w:p w14:paraId="3ADCEBF1" w14:textId="77777777" w:rsidR="004C40AE" w:rsidRDefault="004C40AE">
      <w:pPr>
        <w:autoSpaceDE w:val="0"/>
        <w:autoSpaceDN w:val="0"/>
        <w:adjustRightInd w:val="0"/>
        <w:jc w:val="both"/>
        <w:rPr>
          <w:i/>
          <w:iCs/>
          <w:lang w:val="es"/>
        </w:rPr>
      </w:pPr>
    </w:p>
    <w:p w14:paraId="3ADCEBF2" w14:textId="0A3AA04D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Primero se cargan todas las </w:t>
      </w:r>
      <w:r w:rsidR="009C1084">
        <w:rPr>
          <w:lang w:val="es"/>
        </w:rPr>
        <w:t>librerías</w:t>
      </w:r>
      <w:r>
        <w:rPr>
          <w:lang w:val="es"/>
        </w:rPr>
        <w:t xml:space="preserve"> a utilizar, la </w:t>
      </w:r>
      <w:r w:rsidR="009C1084">
        <w:rPr>
          <w:lang w:val="es"/>
        </w:rPr>
        <w:t>mayoría</w:t>
      </w:r>
      <w:r>
        <w:rPr>
          <w:lang w:val="es"/>
        </w:rPr>
        <w:t xml:space="preserve"> son relacionadas con la </w:t>
      </w:r>
      <w:r>
        <w:rPr>
          <w:lang w:val="es"/>
        </w:rPr>
        <w:t>comunicación WiFi, también se cargan librerías para el control del display y se incluyen los archivos html para el diseño de la página web.</w:t>
      </w:r>
      <w:r>
        <w:rPr>
          <w:lang w:val="es"/>
        </w:rPr>
        <w:br/>
        <w:t xml:space="preserve">Luego se instancian los objetos a utilizar y se declaran las variables necesarias, como las </w:t>
      </w:r>
      <w:r w:rsidR="009C1084">
        <w:rPr>
          <w:lang w:val="es"/>
        </w:rPr>
        <w:t>direcciones</w:t>
      </w:r>
      <w:r>
        <w:rPr>
          <w:lang w:val="es"/>
        </w:rPr>
        <w:t xml:space="preserve"> </w:t>
      </w:r>
      <w:r>
        <w:rPr>
          <w:lang w:val="es"/>
        </w:rPr>
        <w:lastRenderedPageBreak/>
        <w:t>de los escla</w:t>
      </w:r>
      <w:r>
        <w:rPr>
          <w:lang w:val="es"/>
        </w:rPr>
        <w:t>vos, variables para indicar si se va a leer o escribir por el puerto, datos recibidos de los esclavos, estado de la comunicación y tiempo de actualización.</w:t>
      </w:r>
    </w:p>
    <w:p w14:paraId="3ADCEBF3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p w14:paraId="3ADCEBF4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BF6" w14:textId="77777777">
        <w:tc>
          <w:tcPr>
            <w:tcW w:w="8522" w:type="dxa"/>
          </w:tcPr>
          <w:p w14:paraId="3ADCEBF5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Master.ino - setup</w:t>
            </w:r>
          </w:p>
        </w:tc>
      </w:tr>
      <w:tr w:rsidR="004C40AE" w14:paraId="3ADCEC17" w14:textId="77777777">
        <w:trPr>
          <w:trHeight w:val="7228"/>
        </w:trPr>
        <w:tc>
          <w:tcPr>
            <w:tcW w:w="8522" w:type="dxa"/>
            <w:shd w:val="clear" w:color="auto" w:fill="262335"/>
          </w:tcPr>
          <w:p w14:paraId="3ADCEBF7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FEDE5D"/>
                <w:sz w:val="22"/>
                <w:szCs w:val="22"/>
                <w:shd w:val="clear" w:color="auto" w:fill="262335"/>
                <w:lang w:val="es-MX" w:bidi="ar"/>
              </w:rPr>
            </w:pPr>
          </w:p>
          <w:p w14:paraId="3ADCEBF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setup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</w:p>
          <w:p w14:paraId="3ADCEBF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BF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Comunicación Serial</w:t>
            </w:r>
          </w:p>
          <w:p w14:paraId="3ADCEBF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begin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9600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BF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setTimeout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100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//establecemos un tiempo de espera de 100ms</w:t>
            </w:r>
          </w:p>
          <w:p w14:paraId="3ADCEBFD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BF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inicialización de los pines</w:t>
            </w:r>
          </w:p>
          <w:p w14:paraId="3ADCEBFF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pinMode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OUTPUT);</w:t>
            </w:r>
          </w:p>
          <w:p w14:paraId="3ADCEC0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digitalWrite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HIGH);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//RS485 como Transmisor</w:t>
            </w:r>
          </w:p>
          <w:p w14:paraId="3ADCEC01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C0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>// LCD</w:t>
            </w:r>
          </w:p>
          <w:p w14:paraId="3ADCEC0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init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 xml:space="preserve"> // initialize the lcd</w:t>
            </w:r>
          </w:p>
          <w:p w14:paraId="3ADCEC04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backlight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();</w:t>
            </w:r>
          </w:p>
          <w:p w14:paraId="3ADCEC0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setCursor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"Esclavo:"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setCursor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"S1:"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setCursor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8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"S2:"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0B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0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Configuracón del servidor</w:t>
            </w:r>
          </w:p>
          <w:p w14:paraId="3ADCEC0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wifiMulti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addAP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" w:bidi="ar"/>
              </w:rPr>
              <w:t>nombre_red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" w:bidi="ar"/>
              </w:rPr>
              <w:t>contraseña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Elegir a que red WiFi conectarse</w:t>
            </w:r>
          </w:p>
          <w:p w14:paraId="3ADCEC0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while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wifiMulti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run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()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!=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WL_CONNECTED)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conecta a la red</w:t>
            </w:r>
          </w:p>
          <w:p w14:paraId="3ADCEC0F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delay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250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1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on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"/"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HTTP_GET,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handleRoot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llama "handleRoot" cuando se solicita la URL "/"</w:t>
            </w:r>
          </w:p>
          <w:p w14:paraId="3ADCEC1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onNotFound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handleNotFound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Si se solicita una URL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lastRenderedPageBreak/>
              <w:t>desconocida se llama a "handleNotFound"</w:t>
            </w:r>
          </w:p>
          <w:p w14:paraId="3ADCEC1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begin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Inicializar el servidor</w:t>
            </w:r>
          </w:p>
          <w:p w14:paraId="3ADCEC13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C1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act_time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millis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Inicializamos el contador</w:t>
            </w:r>
          </w:p>
          <w:p w14:paraId="3ADCEC1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16" w14:textId="77777777" w:rsidR="004C40AE" w:rsidRDefault="004C40AE">
            <w:pPr>
              <w:autoSpaceDE w:val="0"/>
              <w:autoSpaceDN w:val="0"/>
              <w:adjustRightInd w:val="0"/>
              <w:rPr>
                <w:i/>
                <w:iCs/>
                <w:lang w:val="es"/>
              </w:rPr>
            </w:pPr>
          </w:p>
        </w:tc>
      </w:tr>
    </w:tbl>
    <w:p w14:paraId="3ADCEC18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19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En la función setup se inicializa y escribe en la pantalla LCD, además se conecta a la </w:t>
      </w:r>
      <w:r>
        <w:rPr>
          <w:lang w:val="es"/>
        </w:rPr>
        <w:t>red WiFi y se inicializa el servidor web.</w:t>
      </w:r>
    </w:p>
    <w:p w14:paraId="3ADCEC1A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1C" w14:textId="77777777">
        <w:tc>
          <w:tcPr>
            <w:tcW w:w="8522" w:type="dxa"/>
          </w:tcPr>
          <w:p w14:paraId="3ADCEC1B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Master.ino - loop</w:t>
            </w:r>
          </w:p>
        </w:tc>
      </w:tr>
      <w:tr w:rsidR="004C40AE" w14:paraId="3ADCEC31" w14:textId="77777777">
        <w:trPr>
          <w:trHeight w:val="7228"/>
        </w:trPr>
        <w:tc>
          <w:tcPr>
            <w:tcW w:w="8522" w:type="dxa"/>
            <w:shd w:val="clear" w:color="auto" w:fill="262335"/>
          </w:tcPr>
          <w:p w14:paraId="3ADCEC1D" w14:textId="77777777" w:rsidR="004C40AE" w:rsidRDefault="004C40AE">
            <w:pPr>
              <w:autoSpaceDE w:val="0"/>
              <w:autoSpaceDN w:val="0"/>
              <w:adjustRightInd w:val="0"/>
              <w:rPr>
                <w:i/>
                <w:iCs/>
                <w:lang w:val="es"/>
              </w:rPr>
            </w:pPr>
          </w:p>
          <w:p w14:paraId="3ADCEC1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loop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</w:p>
          <w:p w14:paraId="3ADCEC1F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2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handleClient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escuchan las peticiones HTTP de los clientes</w:t>
            </w:r>
          </w:p>
          <w:p w14:paraId="3ADCEC21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C2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true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&amp;&amp;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act_time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+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3000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millis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()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&amp;&amp;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slave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"1"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2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2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sendSlave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piden datos al esclavo 1</w:t>
            </w:r>
          </w:p>
          <w:p w14:paraId="3ADCEC2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readSlave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"%"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"LX"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leen los datos del esclavo 1 y se muestran por pantalla</w:t>
            </w:r>
          </w:p>
          <w:p w14:paraId="3ADCEC2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"2"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El próximo esclabo a leer es el 2</w:t>
            </w:r>
          </w:p>
          <w:p w14:paraId="3ADCEC2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act_time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millis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actualiza el contador</w:t>
            </w:r>
          </w:p>
          <w:p w14:paraId="3ADCEC2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2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true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&amp;&amp;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act_time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+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3000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millis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()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&amp;&amp;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slave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"2"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2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2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sendSlave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slave2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piden datos al esclavo 2</w:t>
            </w:r>
          </w:p>
          <w:p w14:paraId="3ADCEC2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readSlave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"%"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"LX"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leen los datos del esclavo 2 y se muestran por pantalla</w:t>
            </w:r>
          </w:p>
          <w:p w14:paraId="3ADCEC2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"1"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El próximo esclabo a leer es el 1</w:t>
            </w:r>
          </w:p>
          <w:p w14:paraId="3ADCEC2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act_time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millis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actualiza el contador</w:t>
            </w:r>
          </w:p>
          <w:p w14:paraId="3ADCEC2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3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i/>
                <w:iCs/>
                <w:lang w:val="es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br/>
            </w:r>
          </w:p>
        </w:tc>
      </w:tr>
    </w:tbl>
    <w:p w14:paraId="3ADCEC32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33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>Función loop donde se contesta a los clientes que realicen peticiones HTTP a nuestro servidor y se leen los datos de los esclavos.</w:t>
      </w:r>
      <w:r>
        <w:rPr>
          <w:lang w:val="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35" w14:textId="77777777">
        <w:tc>
          <w:tcPr>
            <w:tcW w:w="8522" w:type="dxa"/>
          </w:tcPr>
          <w:p w14:paraId="3ADCEC34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 xml:space="preserve">Master.ino - </w:t>
            </w:r>
            <w:r>
              <w:rPr>
                <w:b/>
                <w:bCs/>
                <w:lang w:val="es"/>
              </w:rPr>
              <w:t>handleRoot</w:t>
            </w:r>
          </w:p>
        </w:tc>
      </w:tr>
      <w:tr w:rsidR="004C40AE" w14:paraId="3ADCEC3D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3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Droid Sans Fallback" w:eastAsia="Droid Sans Fallback" w:hAnsi="Droid Sans Fallback" w:cs="Droid Sans Fallback" w:hint="eastAsia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lastRenderedPageBreak/>
              <w:br/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handleRoot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3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Las URL que se pueden solicitar junto con los verbos HTTP y la función a la que llaman</w:t>
            </w:r>
          </w:p>
          <w:p w14:paraId="3ADCEC3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send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"text/html"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INDEX_HTML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3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on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"/act_estado"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HTTP_POST,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post_act_estado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3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on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"/consultar"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HTTP_GET,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get_consultar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3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3C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i/>
                <w:iCs/>
                <w:lang w:val="es"/>
              </w:rPr>
            </w:pPr>
          </w:p>
        </w:tc>
      </w:tr>
    </w:tbl>
    <w:p w14:paraId="3ADCEC3E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3F" w14:textId="111AE3DC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Función con el conjunto de URLs </w:t>
      </w:r>
      <w:r w:rsidR="00C17251">
        <w:rPr>
          <w:lang w:val="es"/>
        </w:rPr>
        <w:t>disponibles</w:t>
      </w:r>
      <w:r>
        <w:rPr>
          <w:lang w:val="es"/>
        </w:rPr>
        <w:t xml:space="preserve"> que pueden ser solicitadas por los clientes.</w:t>
      </w:r>
    </w:p>
    <w:p w14:paraId="3ADCEC40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42" w14:textId="77777777">
        <w:tc>
          <w:tcPr>
            <w:tcW w:w="8522" w:type="dxa"/>
          </w:tcPr>
          <w:p w14:paraId="3ADCEC41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Master.ino - handleRoot</w:t>
            </w:r>
          </w:p>
        </w:tc>
      </w:tr>
      <w:tr w:rsidR="004C40AE" w14:paraId="3ADCEC59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43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FEDE5D"/>
                <w:sz w:val="22"/>
                <w:szCs w:val="22"/>
                <w:shd w:val="clear" w:color="auto" w:fill="262335"/>
                <w:lang w:val="es-MX" w:bidi="ar"/>
              </w:rPr>
            </w:pPr>
          </w:p>
          <w:p w14:paraId="3ADCEC4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post_act_estado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4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Actualiza el estado para leer o no a los esclavos</w:t>
            </w:r>
          </w:p>
          <w:p w14:paraId="3ADCEC4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StaticJsonDocument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&lt;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500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&gt;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jsonDoc;</w:t>
            </w:r>
          </w:p>
          <w:p w14:paraId="3ADCEC4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auto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error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deserializeJson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(jsonDoc,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arg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"plain"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));</w:t>
            </w:r>
          </w:p>
          <w:p w14:paraId="3ADCEC48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</w:p>
          <w:p w14:paraId="3ADCEC4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error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4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send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400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4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method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()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HTTP_POST)</w:t>
            </w:r>
          </w:p>
          <w:p w14:paraId="3ADCEC4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{</w:t>
            </w:r>
          </w:p>
          <w:p w14:paraId="3ADCEC4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"msg"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"iniciar"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4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{</w:t>
            </w:r>
          </w:p>
          <w:p w14:paraId="3ADCEC4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true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5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act_time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millis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();</w:t>
            </w:r>
          </w:p>
          <w:p w14:paraId="3ADCEC51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5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"msg"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"detener"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5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act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false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54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sendHeader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"Location"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"/act_estado/"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5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send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5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5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58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i/>
                <w:iCs/>
                <w:lang w:val="es"/>
              </w:rPr>
            </w:pPr>
          </w:p>
        </w:tc>
      </w:tr>
    </w:tbl>
    <w:p w14:paraId="3ADCEC5A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5B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Un cliente puede solicitar que se inicie o se detenga la lectura de datos por parte del maestro, esto depende de si el cliente envía el mensaje </w:t>
      </w:r>
      <w:r>
        <w:rPr>
          <w:i/>
          <w:iCs/>
          <w:lang w:val="es"/>
        </w:rPr>
        <w:t xml:space="preserve">“inciar” </w:t>
      </w:r>
      <w:r>
        <w:rPr>
          <w:lang w:val="es"/>
        </w:rPr>
        <w:t xml:space="preserve">en cuyo caso el maestro lee un esclavo cada 3 segundos aproximadamente o si el mensaje es </w:t>
      </w:r>
      <w:r>
        <w:rPr>
          <w:i/>
          <w:iCs/>
          <w:lang w:val="es"/>
        </w:rPr>
        <w:t xml:space="preserve">“detener” </w:t>
      </w:r>
      <w:r>
        <w:rPr>
          <w:lang w:val="es"/>
        </w:rPr>
        <w:t>par</w:t>
      </w:r>
      <w:r>
        <w:rPr>
          <w:lang w:val="es"/>
        </w:rPr>
        <w:t>a que el maestro deje de solicitar datos.</w:t>
      </w:r>
    </w:p>
    <w:p w14:paraId="3ADCEC5C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5E" w14:textId="77777777">
        <w:tc>
          <w:tcPr>
            <w:tcW w:w="8522" w:type="dxa"/>
          </w:tcPr>
          <w:p w14:paraId="3ADCEC5D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Master.ino - get_consultar</w:t>
            </w:r>
          </w:p>
        </w:tc>
      </w:tr>
      <w:tr w:rsidR="004C40AE" w14:paraId="3ADCEC70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5F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i/>
                <w:iCs/>
                <w:lang w:val="es"/>
              </w:rPr>
            </w:pPr>
          </w:p>
          <w:p w14:paraId="3ADCEC6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get_consultar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6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envía al cliente la información sobre el último sensor leido</w:t>
            </w:r>
          </w:p>
          <w:p w14:paraId="3ADCEC6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String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6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DynamicJsonDocument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1024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64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</w:p>
          <w:p w14:paraId="3ADCEC6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slave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"1"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6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"slave"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"2"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6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slave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==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"2"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6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"slave"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"1"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6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"sensor1"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6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[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"sensor2"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]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sensor2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6B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6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serializeJson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jsonDoc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6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server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send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"application/javascript"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jsonString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6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6F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i/>
                <w:iCs/>
                <w:lang w:val="es"/>
              </w:rPr>
            </w:pPr>
          </w:p>
        </w:tc>
      </w:tr>
    </w:tbl>
    <w:p w14:paraId="3ADCEC71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72" w14:textId="66C2B4FC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Esta función se ejecuta cuando un </w:t>
      </w:r>
      <w:r>
        <w:rPr>
          <w:lang w:val="es"/>
        </w:rPr>
        <w:t xml:space="preserve">cliente solicita datos, lo que se hace es enviar, en formato JSON, la información sobre que esclavo se ha </w:t>
      </w:r>
      <w:r w:rsidR="00C17251">
        <w:rPr>
          <w:lang w:val="es"/>
        </w:rPr>
        <w:t>leído</w:t>
      </w:r>
      <w:r>
        <w:rPr>
          <w:lang w:val="es"/>
        </w:rPr>
        <w:t>, y los valores de los sensores del mismo.</w:t>
      </w:r>
    </w:p>
    <w:p w14:paraId="3ADCEC73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75" w14:textId="77777777">
        <w:tc>
          <w:tcPr>
            <w:tcW w:w="8522" w:type="dxa"/>
          </w:tcPr>
          <w:p w14:paraId="3ADCEC74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Master.ino - handleNotFound</w:t>
            </w:r>
          </w:p>
        </w:tc>
      </w:tr>
      <w:tr w:rsidR="004C40AE" w14:paraId="3ADCEC7C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76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Droid Sans Fallback" w:eastAsia="Droid Sans Fallback" w:hAnsi="Droid Sans Fallback" w:cs="Droid Sans Fallback"/>
                <w:color w:val="FEDE5D"/>
                <w:sz w:val="22"/>
                <w:szCs w:val="22"/>
                <w:shd w:val="clear" w:color="auto" w:fill="262335"/>
                <w:lang w:val="es-MX" w:bidi="ar"/>
              </w:rPr>
            </w:pPr>
          </w:p>
          <w:p w14:paraId="3ADCEC7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handleNotFound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7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</w:p>
          <w:p w14:paraId="3ADCEC7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server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send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404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"text/plain"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 xml:space="preserve">"404: Not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found"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Si se solicita una URL desconocida se muestra un error 404</w:t>
            </w:r>
          </w:p>
          <w:p w14:paraId="3ADCEC7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bidi="ar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7B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C7D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7E" w14:textId="3ABAF730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lastRenderedPageBreak/>
        <w:t xml:space="preserve">En el caso de que se solicite una URL no definida se redireccionará a una </w:t>
      </w:r>
      <w:r w:rsidR="00C17251">
        <w:rPr>
          <w:lang w:val="es"/>
        </w:rPr>
        <w:t>página</w:t>
      </w:r>
      <w:r>
        <w:rPr>
          <w:lang w:val="es"/>
        </w:rPr>
        <w:t xml:space="preserve"> con el mensaje “404: Not Found”</w:t>
      </w:r>
    </w:p>
    <w:p w14:paraId="3ADCEC7F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81" w14:textId="77777777">
        <w:tc>
          <w:tcPr>
            <w:tcW w:w="8522" w:type="dxa"/>
          </w:tcPr>
          <w:p w14:paraId="3ADCEC80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Master.ino - sendSlave</w:t>
            </w:r>
          </w:p>
        </w:tc>
      </w:tr>
      <w:tr w:rsidR="004C40AE" w14:paraId="3ADCEC8D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82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Droid Sans Fallback" w:eastAsia="Droid Sans Fallback" w:hAnsi="Droid Sans Fallback" w:cs="Droid Sans Fallback"/>
                <w:color w:val="FEDE5D"/>
                <w:sz w:val="22"/>
                <w:szCs w:val="22"/>
                <w:shd w:val="clear" w:color="auto" w:fill="262335"/>
                <w:lang w:val="es-MX" w:bidi="ar"/>
              </w:rPr>
            </w:pPr>
          </w:p>
          <w:p w14:paraId="3ADCEC8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sendSlave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slaveDir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</w:p>
          <w:p w14:paraId="3ADCEC8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 solicita al esclavo información sobre los sensores 1 y 2</w:t>
            </w:r>
          </w:p>
          <w:p w14:paraId="3ADCEC8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"&lt;"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Inicio de trama</w:t>
            </w:r>
          </w:p>
          <w:p w14:paraId="3ADCEC8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slaveDir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Dirección del esclavo</w:t>
            </w:r>
          </w:p>
          <w:p w14:paraId="3ADCEC8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"S1"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Datos del sensor 1</w:t>
            </w:r>
          </w:p>
          <w:p w14:paraId="3ADCEC8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"S2"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Datos del sensor 2</w:t>
            </w:r>
          </w:p>
          <w:p w14:paraId="3ADCEC8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"&gt;"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Fin de trama</w:t>
            </w:r>
          </w:p>
          <w:p w14:paraId="3ADCEC8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flush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Esperamos hasta que se envíen los datos</w:t>
            </w:r>
          </w:p>
          <w:p w14:paraId="3ADCEC8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8C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C8E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8F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Cuando el maestro quiere pedir datos a alguno de sus esclavos ejecuta esta función donde se envía un mensaje a través de la </w:t>
      </w:r>
      <w:r>
        <w:rPr>
          <w:lang w:val="es"/>
        </w:rPr>
        <w:t>conexión RS485 solicitando a un esclavo en específico mediante su dirección la información sobre los sensores 1 y 2. Por ejemplo, si se deseara pedir la información sobre los sensores 1 y 2 al esclavo con la dirección 101 el mensaje sería el siguiente:</w:t>
      </w:r>
    </w:p>
    <w:p w14:paraId="3ADCEC90" w14:textId="77777777" w:rsidR="004C40AE" w:rsidRDefault="00C02856">
      <w:pPr>
        <w:autoSpaceDE w:val="0"/>
        <w:autoSpaceDN w:val="0"/>
        <w:adjustRightInd w:val="0"/>
        <w:jc w:val="both"/>
        <w:rPr>
          <w:sz w:val="32"/>
          <w:szCs w:val="32"/>
          <w:highlight w:val="red"/>
          <w:lang w:val="es"/>
        </w:rPr>
      </w:pPr>
      <w:r>
        <w:rPr>
          <w:sz w:val="32"/>
          <w:szCs w:val="32"/>
          <w:highlight w:val="yellow"/>
          <w:lang w:val="es"/>
        </w:rPr>
        <w:t>&lt;</w:t>
      </w:r>
      <w:r>
        <w:rPr>
          <w:sz w:val="32"/>
          <w:szCs w:val="32"/>
          <w:highlight w:val="green"/>
          <w:lang w:val="es"/>
        </w:rPr>
        <w:t>10</w:t>
      </w:r>
      <w:r>
        <w:rPr>
          <w:sz w:val="32"/>
          <w:szCs w:val="32"/>
          <w:highlight w:val="green"/>
          <w:lang w:val="es"/>
        </w:rPr>
        <w:t>1</w:t>
      </w:r>
      <w:r>
        <w:rPr>
          <w:sz w:val="32"/>
          <w:szCs w:val="32"/>
          <w:highlight w:val="cyan"/>
          <w:lang w:val="es"/>
        </w:rPr>
        <w:t>S1</w:t>
      </w:r>
      <w:r>
        <w:rPr>
          <w:sz w:val="32"/>
          <w:szCs w:val="32"/>
          <w:highlight w:val="magenta"/>
          <w:lang w:val="es"/>
        </w:rPr>
        <w:t>S2</w:t>
      </w:r>
      <w:r>
        <w:rPr>
          <w:sz w:val="32"/>
          <w:szCs w:val="32"/>
          <w:highlight w:val="red"/>
          <w:lang w:val="es"/>
        </w:rPr>
        <w:t>&gt;</w:t>
      </w:r>
    </w:p>
    <w:p w14:paraId="3ADCEC91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>Donde:</w:t>
      </w:r>
    </w:p>
    <w:p w14:paraId="3ADCEC92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yellow"/>
          <w:lang w:val="es"/>
        </w:rPr>
        <w:t>&lt;</w:t>
      </w:r>
      <w:r>
        <w:rPr>
          <w:lang w:val="es"/>
        </w:rPr>
        <w:t xml:space="preserve"> Es el carácter de inicio de mensaje.</w:t>
      </w:r>
    </w:p>
    <w:p w14:paraId="3ADCEC93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green"/>
          <w:lang w:val="es"/>
        </w:rPr>
        <w:t>101</w:t>
      </w:r>
      <w:r>
        <w:rPr>
          <w:lang w:val="es"/>
        </w:rPr>
        <w:t xml:space="preserve"> Es la dirección del esclavo.</w:t>
      </w:r>
    </w:p>
    <w:p w14:paraId="3ADCEC94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cyan"/>
          <w:lang w:val="es"/>
        </w:rPr>
        <w:t>S1</w:t>
      </w:r>
      <w:r>
        <w:rPr>
          <w:lang w:val="es"/>
        </w:rPr>
        <w:t xml:space="preserve"> Solicita información sobre el sensor 1.</w:t>
      </w:r>
    </w:p>
    <w:p w14:paraId="3ADCEC95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magenta"/>
          <w:lang w:val="es"/>
        </w:rPr>
        <w:t>S2</w:t>
      </w:r>
      <w:r>
        <w:rPr>
          <w:lang w:val="es"/>
        </w:rPr>
        <w:t xml:space="preserve"> Solicita información sobre el sensor 2.</w:t>
      </w:r>
    </w:p>
    <w:p w14:paraId="3ADCEC96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red"/>
          <w:lang w:val="es"/>
        </w:rPr>
        <w:t>&gt;</w:t>
      </w:r>
      <w:r>
        <w:rPr>
          <w:lang w:val="es"/>
        </w:rPr>
        <w:t xml:space="preserve"> Es el carácter de fin del mensaje.</w:t>
      </w:r>
    </w:p>
    <w:p w14:paraId="3ADCEC97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99" w14:textId="77777777">
        <w:tc>
          <w:tcPr>
            <w:tcW w:w="8522" w:type="dxa"/>
          </w:tcPr>
          <w:p w14:paraId="3ADCEC98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Master.ino - readSlave</w:t>
            </w:r>
          </w:p>
        </w:tc>
      </w:tr>
      <w:tr w:rsidR="004C40AE" w14:paraId="3ADCECC9" w14:textId="77777777">
        <w:trPr>
          <w:trHeight w:val="1195"/>
        </w:trPr>
        <w:tc>
          <w:tcPr>
            <w:tcW w:w="8522" w:type="dxa"/>
            <w:shd w:val="clear" w:color="auto" w:fill="262335"/>
          </w:tcPr>
          <w:p w14:paraId="3ADCEC9A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bidi="ar"/>
              </w:rPr>
            </w:pPr>
          </w:p>
          <w:p w14:paraId="3ADCEC9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void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readSlave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slaveNumber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S1_unit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S2_unit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9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leen los datos de los sensores del esclavo, se almacenan y se muestran en la pantalla LCD</w:t>
            </w:r>
          </w:p>
          <w:p w14:paraId="3ADCEC9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digitalWrite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LOW);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//RS485 como receptor</w:t>
            </w:r>
          </w:p>
          <w:p w14:paraId="3ADCEC9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delay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500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9F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CA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if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available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Si hay datos nuevos</w:t>
            </w:r>
          </w:p>
          <w:p w14:paraId="3ADCECA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A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String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readString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</w:p>
          <w:p w14:paraId="3ADCECA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if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startsWith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"&lt;100"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&amp;&amp;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endsWith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"&gt;"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Si la respuesta se recibió bien</w:t>
            </w:r>
          </w:p>
          <w:p w14:paraId="3ADCECA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A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substring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4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length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()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-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Eliminamos datos no necesarios</w:t>
            </w:r>
          </w:p>
          <w:p w14:paraId="3ADCECA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String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A7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A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setCursor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8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A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slaveNumber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AA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A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while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length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()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!=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//Se leen, almacenan y muestran los datos</w:t>
            </w:r>
          </w:p>
          <w:p w14:paraId="3ADCECA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{</w:t>
            </w:r>
          </w:p>
          <w:p w14:paraId="3ADCECA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charAt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)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!=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'S'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CA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+=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charAt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A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</w:p>
          <w:p w14:paraId="3ADCECB0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B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setCursor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3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B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 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B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setCursor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3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B4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B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lastRenderedPageBreak/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S1_unit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B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+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S1_unit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B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B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substring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length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());</w:t>
            </w:r>
          </w:p>
          <w:p w14:paraId="3ADCECB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BA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B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substring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length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());</w:t>
            </w:r>
          </w:p>
          <w:p w14:paraId="3ADCECB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}</w:t>
            </w:r>
          </w:p>
          <w:p w14:paraId="3ADCECB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setCursor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B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 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BF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lcd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setCursor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C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C1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lcd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S2_unit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CC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sensor2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sensorData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+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S2_unit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CC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C4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CC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digitalWrite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EnTxPin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, HIGH);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 xml:space="preserve"> //RS485 como Transmisor</w:t>
            </w:r>
          </w:p>
          <w:p w14:paraId="3ADCECC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C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bidi="ar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C8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CCA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CB" w14:textId="16EF523C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>Luego de solicitar los datos el maestro ejecuta esta función para leer la respuesta del esclavo. Lo primero que hace cambiar a modo receptor, para que no haya problemas cuando el</w:t>
      </w:r>
      <w:r>
        <w:rPr>
          <w:lang w:val="es"/>
        </w:rPr>
        <w:t xml:space="preserve"> esclavo trate de enviar su </w:t>
      </w:r>
      <w:r w:rsidR="00C1381B">
        <w:rPr>
          <w:lang w:val="es"/>
        </w:rPr>
        <w:t>respuesta</w:t>
      </w:r>
      <w:r>
        <w:rPr>
          <w:lang w:val="es"/>
        </w:rPr>
        <w:t>, luego se esperan 500ms para dar tiem</w:t>
      </w:r>
      <w:r>
        <w:rPr>
          <w:lang w:val="es"/>
        </w:rPr>
        <w:t xml:space="preserve">po a que el esclavo pueda leer el mensaje, tomar los datos y </w:t>
      </w:r>
      <w:r w:rsidR="00C1381B">
        <w:rPr>
          <w:lang w:val="es"/>
        </w:rPr>
        <w:t>enviar</w:t>
      </w:r>
      <w:r>
        <w:rPr>
          <w:lang w:val="es"/>
        </w:rPr>
        <w:t xml:space="preserve"> la respuesta. Pasado este tiempo el maestro comprueba si hay información disponible y de </w:t>
      </w:r>
      <w:r w:rsidR="00C1381B">
        <w:rPr>
          <w:lang w:val="es"/>
        </w:rPr>
        <w:t>ser</w:t>
      </w:r>
      <w:r>
        <w:rPr>
          <w:lang w:val="es"/>
        </w:rPr>
        <w:t xml:space="preserve"> así la lee, comprueba que el mensaje haya llegado correctamente, es decir que los inicios y fin </w:t>
      </w:r>
      <w:r>
        <w:rPr>
          <w:lang w:val="es"/>
        </w:rPr>
        <w:t xml:space="preserve">de trama sean correctos y que la dirección del destinatario sea la suya. De ser esto correcto se extrae la información sobre los datos de los sensores, se almacenan (por si algún cliente los solicita) y se muestran en la pantalla LCD. </w:t>
      </w:r>
      <w:r>
        <w:rPr>
          <w:lang w:val="es"/>
        </w:rPr>
        <w:br/>
      </w:r>
      <w:r w:rsidR="00C1381B">
        <w:rPr>
          <w:lang w:val="es"/>
        </w:rPr>
        <w:t>Finalmente,</w:t>
      </w:r>
      <w:r>
        <w:rPr>
          <w:lang w:val="es"/>
        </w:rPr>
        <w:t xml:space="preserve"> el maestr</w:t>
      </w:r>
      <w:r>
        <w:rPr>
          <w:lang w:val="es"/>
        </w:rPr>
        <w:t>o se vuelve a configurar como emisor, para poder enviar datos nuevamente cuando sea necesario.</w:t>
      </w:r>
    </w:p>
    <w:p w14:paraId="3ADCECCC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p w14:paraId="3ADCECCD" w14:textId="43CBEC64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lastRenderedPageBreak/>
        <w:t xml:space="preserve">Los códigos utilizados para los esclavos son muy similares entre </w:t>
      </w:r>
      <w:r w:rsidR="00C1381B">
        <w:rPr>
          <w:lang w:val="es"/>
        </w:rPr>
        <w:t>sí</w:t>
      </w:r>
      <w:r>
        <w:rPr>
          <w:lang w:val="es"/>
        </w:rPr>
        <w:t xml:space="preserve"> solo varía la dirección de cada uno y la forma de leer algún sensor, por esto es </w:t>
      </w:r>
      <w:r w:rsidR="00C1381B">
        <w:rPr>
          <w:lang w:val="es"/>
        </w:rPr>
        <w:t>por lo que</w:t>
      </w:r>
      <w:r>
        <w:rPr>
          <w:lang w:val="es"/>
        </w:rPr>
        <w:t xml:space="preserve"> decidi</w:t>
      </w:r>
      <w:r>
        <w:rPr>
          <w:lang w:val="es"/>
        </w:rPr>
        <w:t>mos explicar solamente el código para el esclavo 1. Si se desea verse el código completo para el esclavo 2, este se encuentra en el archivo slave_2.ino en la carpeta Slave_2</w:t>
      </w:r>
    </w:p>
    <w:p w14:paraId="3ADCECCE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D0" w14:textId="77777777">
        <w:tc>
          <w:tcPr>
            <w:tcW w:w="8522" w:type="dxa"/>
          </w:tcPr>
          <w:p w14:paraId="3ADCECCF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slave_1.ino</w:t>
            </w:r>
          </w:p>
        </w:tc>
      </w:tr>
      <w:tr w:rsidR="004C40AE" w14:paraId="3ADCECDB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D1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  <w:p w14:paraId="3ADCECD2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"/>
              </w:rPr>
            </w:pPr>
            <w:r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shd w:val="clear" w:color="auto" w:fill="262335"/>
                <w:lang w:val="es" w:bidi="ar"/>
              </w:rPr>
              <w:t>#</w:t>
            </w:r>
            <w:r w:rsidRPr="009C1084"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shd w:val="clear" w:color="auto" w:fill="262335"/>
                <w:lang w:val="es-MX" w:bidi="ar"/>
              </w:rPr>
              <w:t>define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LIGHT_CONVERSION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value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)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2e7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*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pow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(value,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-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1.449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//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Macro para convertir de valor de resistencia a valor de luz en LUX</w:t>
            </w:r>
          </w:p>
          <w:p w14:paraId="3ADCECD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72F1B8"/>
                <w:sz w:val="22"/>
                <w:szCs w:val="22"/>
                <w:shd w:val="clear" w:color="auto" w:fill="262335"/>
                <w:lang w:val="es-MX" w:bidi="ar"/>
              </w:rPr>
              <w:t>#define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ADC_TO_RESISTANCE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adc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-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1e5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*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adc)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/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(adc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-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1023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Macro para convertir de valor de adc a resistencia</w:t>
            </w:r>
          </w:p>
          <w:p w14:paraId="3ADCECD4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CD5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const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enTxPin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 xml:space="preserve"> // HIGH:TX y LOW:RX</w:t>
            </w:r>
          </w:p>
          <w:p w14:paraId="3ADCECD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val="es-MX" w:bidi="ar"/>
              </w:rPr>
              <w:t>const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myDir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101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Dirección del esclavo</w:t>
            </w:r>
          </w:p>
          <w:p w14:paraId="3ADCECD7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CD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const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waterSensorPin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A0;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 xml:space="preserve"> // Pin del sensor</w:t>
            </w:r>
          </w:p>
          <w:p w14:paraId="3ADCECD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4450"/>
                <w:sz w:val="22"/>
                <w:szCs w:val="22"/>
                <w:shd w:val="clear" w:color="auto" w:fill="262335"/>
                <w:lang w:bidi="ar"/>
              </w:rPr>
              <w:t>const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lightSensorPin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A1;</w:t>
            </w:r>
            <w:r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bidi="ar"/>
              </w:rPr>
              <w:t xml:space="preserve"> // Pin del sensor</w:t>
            </w:r>
          </w:p>
          <w:p w14:paraId="3ADCECDA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CDC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DD" w14:textId="2AA03582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Definimos dos macros, una para convertir la lectura del adc a un valor de resistencia y otra para convertir un valor de </w:t>
      </w:r>
      <w:r>
        <w:rPr>
          <w:lang w:val="es"/>
        </w:rPr>
        <w:t>resistencia a un valor equivalente en LUX. La ecuación para calcular el valor de resistencia a partir de la lectura del adc no es más que la fórmula del divisor resistivo y la conversión equivalente para un adc de 10 bits.</w:t>
      </w:r>
      <w:r>
        <w:rPr>
          <w:lang w:val="es"/>
        </w:rPr>
        <w:br/>
        <w:t>Para obtener la ecuación del valo</w:t>
      </w:r>
      <w:r>
        <w:rPr>
          <w:lang w:val="es"/>
        </w:rPr>
        <w:t xml:space="preserve">r de luz en base a un valor de resistencia, debimos realizar varias mediciones comparando el valor de un luxómetro (aplicación de celular) con el valor de resistencia que obteníamos al incidir </w:t>
      </w:r>
      <w:r w:rsidR="00466CE5">
        <w:rPr>
          <w:lang w:val="es"/>
        </w:rPr>
        <w:t>más</w:t>
      </w:r>
      <w:r>
        <w:rPr>
          <w:lang w:val="es"/>
        </w:rPr>
        <w:t xml:space="preserve"> o menos luz en el LDR. </w:t>
      </w:r>
      <w:r w:rsidR="00466CE5">
        <w:rPr>
          <w:lang w:val="es"/>
        </w:rPr>
        <w:t>Finalmente,</w:t>
      </w:r>
      <w:r>
        <w:rPr>
          <w:lang w:val="es"/>
        </w:rPr>
        <w:t xml:space="preserve"> con un software como </w:t>
      </w:r>
      <w:r w:rsidR="00466CE5">
        <w:rPr>
          <w:lang w:val="es"/>
        </w:rPr>
        <w:t>Excel</w:t>
      </w:r>
      <w:r>
        <w:rPr>
          <w:lang w:val="es"/>
        </w:rPr>
        <w:t xml:space="preserve"> podemos hacer varias aproximaciones y buscar la que mejor se adapte a nuestra curva. </w:t>
      </w:r>
      <w:r>
        <w:rPr>
          <w:lang w:val="es"/>
        </w:rPr>
        <w:br/>
        <w:t>En esta sección del código también se definen variables globales para definir si el esclavo va a estar en modo lectura o escritura, la dirección del esclavo y los pines</w:t>
      </w:r>
      <w:r>
        <w:rPr>
          <w:lang w:val="es"/>
        </w:rPr>
        <w:t xml:space="preserve"> de los sensores. </w:t>
      </w:r>
    </w:p>
    <w:p w14:paraId="3ADCECDE" w14:textId="77777777" w:rsidR="004C40AE" w:rsidRDefault="00C02856">
      <w:pPr>
        <w:rPr>
          <w:lang w:val="es"/>
        </w:rPr>
      </w:pPr>
      <w:r>
        <w:rPr>
          <w:lang w:val="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E0" w14:textId="77777777">
        <w:tc>
          <w:tcPr>
            <w:tcW w:w="8522" w:type="dxa"/>
          </w:tcPr>
          <w:p w14:paraId="3ADCECDF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lastRenderedPageBreak/>
              <w:t>slave_1.ino - setup</w:t>
            </w:r>
          </w:p>
        </w:tc>
      </w:tr>
      <w:tr w:rsidR="004C40AE" w14:paraId="3ADCECF0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E1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  <w:p w14:paraId="3ADCECE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setup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E3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E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Comunicación Serial</w:t>
            </w:r>
          </w:p>
          <w:p w14:paraId="3ADCECE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begin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9600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CE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setTimeout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100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//establecemos un tiempo de espera de 100ms</w:t>
            </w:r>
          </w:p>
          <w:p w14:paraId="3ADCECE7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CE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inicialización de los pines</w:t>
            </w:r>
          </w:p>
          <w:p w14:paraId="3ADCECE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pinMode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OUTPUT);</w:t>
            </w:r>
          </w:p>
          <w:p w14:paraId="3ADCECE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digitalWrite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LOW);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//RS485 como receptor</w:t>
            </w:r>
          </w:p>
          <w:p w14:paraId="3ADCECEB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CE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pinMode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waterSensorPin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, INPUT);</w:t>
            </w:r>
          </w:p>
          <w:p w14:paraId="3ADCECE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pinMode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lightSensorPin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, INPUT);</w:t>
            </w:r>
          </w:p>
          <w:p w14:paraId="3ADCECE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CEF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CF1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CF2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>En la función setup se inicializa el puerto serial y se configuran los pines del esclavo.</w:t>
      </w:r>
    </w:p>
    <w:p w14:paraId="3ADCECF3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CF5" w14:textId="77777777">
        <w:tc>
          <w:tcPr>
            <w:tcW w:w="8522" w:type="dxa"/>
          </w:tcPr>
          <w:p w14:paraId="3ADCECF4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slave_1.ino - loop</w:t>
            </w:r>
          </w:p>
        </w:tc>
      </w:tr>
      <w:tr w:rsidR="004C40AE" w14:paraId="3ADCED23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CF6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CF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void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loop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</w:t>
            </w:r>
          </w:p>
          <w:p w14:paraId="3ADCECF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F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if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available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Si hay datos nuevos</w:t>
            </w:r>
          </w:p>
          <w:p w14:paraId="3ADCECF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CF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>// Se lee una línea</w:t>
            </w:r>
          </w:p>
          <w:p w14:paraId="3ADCECF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String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readString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</w:p>
          <w:p w14:paraId="3ADCECFD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if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startsWith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"&lt;"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+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myDir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)))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&amp;&amp;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endsWith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"&gt;"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//Si el inicio y fin del mensaje son correctos y la dirección corresponde a este esclavo</w:t>
            </w:r>
          </w:p>
          <w:p w14:paraId="3ADCECF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lastRenderedPageBreak/>
              <w:t>{</w:t>
            </w:r>
          </w:p>
          <w:p w14:paraId="3ADCECFF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substring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4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, 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length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()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-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1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descarta la información que no sea de los sensores a leer</w:t>
            </w:r>
          </w:p>
          <w:p w14:paraId="3ADCED00" w14:textId="77777777" w:rsidR="004C40AE" w:rsidRPr="009C1084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</w:p>
          <w:p w14:paraId="3ADCED0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delay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30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D0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digitalWrite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HIGH);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//RS485 como emisor</w:t>
            </w:r>
          </w:p>
          <w:p w14:paraId="3ADCED0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Serial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"&lt;100"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D0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while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length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()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!=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</w:p>
          <w:p w14:paraId="3ADCED0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</w:p>
          <w:p w14:paraId="3ADCED06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if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charAt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val="es-MX" w:bidi="ar"/>
              </w:rPr>
              <w:t>0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) 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==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'S'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 todos los sensores solicitados</w:t>
            </w:r>
          </w:p>
          <w:p w14:paraId="3ADCED0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{</w:t>
            </w:r>
          </w:p>
          <w:p w14:paraId="3ADCED0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switch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charAt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))</w:t>
            </w:r>
          </w:p>
          <w:p w14:paraId="3ADCED0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{</w:t>
            </w:r>
          </w:p>
          <w:p w14:paraId="3ADCED0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case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'1'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:</w:t>
            </w:r>
          </w:p>
          <w:p w14:paraId="3ADCED0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"S1"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D0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waterLvlConversion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analogRead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waterSensorPin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)));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 el sensor, se adapta el valor y se envía</w:t>
            </w:r>
          </w:p>
          <w:p w14:paraId="3ADCED0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break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0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case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'2'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:</w:t>
            </w:r>
          </w:p>
          <w:p w14:paraId="3ADCED0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Serial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print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bidi="ar"/>
              </w:rPr>
              <w:t>"S2"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);</w:t>
            </w:r>
          </w:p>
          <w:p w14:paraId="3ADCED1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int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light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ADC_TO_RESISTANCE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analogRead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lightSensorPin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));</w:t>
            </w:r>
          </w:p>
          <w:p w14:paraId="3ADCED11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light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LIGHT_CONVERSION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light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D12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light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Se lee el sensor, se adapta el valor y se envía</w:t>
            </w:r>
          </w:p>
          <w:p w14:paraId="3ADCED13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break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14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D15" w14:textId="77777777" w:rsidR="004C40AE" w:rsidRDefault="004C40AE">
            <w:pPr>
              <w:widowControl/>
              <w:jc w:val="left"/>
              <w:rPr>
                <w:rFonts w:ascii="Courier 10 Pitch" w:hAnsi="Courier 10 Pitch" w:cs="Courier 10 Pitch" w:hint="eastAsia"/>
              </w:rPr>
            </w:pPr>
          </w:p>
          <w:p w14:paraId="3ADCED1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bidi="ar"/>
              </w:rPr>
              <w:t>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substring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, </w:t>
            </w:r>
            <w:r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bidi="ar"/>
              </w:rPr>
              <w:t>msj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.</w:t>
            </w:r>
            <w:r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bidi="ar"/>
              </w:rPr>
              <w:t>length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());</w:t>
            </w:r>
          </w:p>
          <w:p w14:paraId="3ADCED17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}</w:t>
            </w:r>
          </w:p>
          <w:p w14:paraId="3ADCED18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else</w:t>
            </w:r>
          </w:p>
          <w:p w14:paraId="3ADCED19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msj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FFFF"/>
                <w:sz w:val="22"/>
                <w:szCs w:val="22"/>
                <w:shd w:val="clear" w:color="auto" w:fill="262335"/>
                <w:lang w:val="es-MX" w:bidi="ar"/>
              </w:rPr>
              <w:t>=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;</w:t>
            </w:r>
          </w:p>
          <w:p w14:paraId="3ADCED1A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lastRenderedPageBreak/>
              <w:t>}</w:t>
            </w:r>
          </w:p>
          <w:p w14:paraId="3ADCED1B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print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8B39"/>
                <w:sz w:val="22"/>
                <w:szCs w:val="22"/>
                <w:shd w:val="clear" w:color="auto" w:fill="262335"/>
                <w:lang w:val="es-MX" w:bidi="ar"/>
              </w:rPr>
              <w:t>"&gt;"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);</w:t>
            </w:r>
          </w:p>
          <w:p w14:paraId="3ADCED1C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Serial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.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flush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//Esperamos hasta que se envíen los datos</w:t>
            </w:r>
          </w:p>
          <w:p w14:paraId="3ADCED1D" w14:textId="77777777" w:rsidR="004C40AE" w:rsidRPr="009C1084" w:rsidRDefault="004C40AE">
            <w:pPr>
              <w:widowControl/>
              <w:jc w:val="left"/>
              <w:rPr>
                <w:rFonts w:ascii="Courier 10 Pitch" w:hAnsi="Courier 10 Pitch" w:cs="Courier 10 Pitch" w:hint="eastAsia"/>
                <w:lang w:val="es-MX"/>
              </w:rPr>
            </w:pPr>
          </w:p>
          <w:p w14:paraId="3ADCED1E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digitalWrite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enTxPin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, LOW);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//RS485 como receptor</w:t>
            </w:r>
          </w:p>
          <w:p w14:paraId="3ADCED1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D2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D21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D22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D24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D25" w14:textId="1FC5439D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En la función loop el esclavo revisa si </w:t>
      </w:r>
      <w:r>
        <w:rPr>
          <w:lang w:val="es"/>
        </w:rPr>
        <w:t xml:space="preserve">hay </w:t>
      </w:r>
      <w:r w:rsidR="00466CE5">
        <w:rPr>
          <w:lang w:val="es"/>
        </w:rPr>
        <w:t>información</w:t>
      </w:r>
      <w:r>
        <w:rPr>
          <w:lang w:val="es"/>
        </w:rPr>
        <w:t xml:space="preserve"> entrante por el puerto serie y la lee, corrobora que el mensaje sea correcto y que él sea el </w:t>
      </w:r>
      <w:r w:rsidR="00466CE5">
        <w:rPr>
          <w:lang w:val="es"/>
        </w:rPr>
        <w:t>destinatario</w:t>
      </w:r>
      <w:r>
        <w:rPr>
          <w:lang w:val="es"/>
        </w:rPr>
        <w:t xml:space="preserve">, en caso de cumplirse estas dos condiciones se </w:t>
      </w:r>
      <w:r>
        <w:rPr>
          <w:lang w:val="es"/>
        </w:rPr>
        <w:t xml:space="preserve">configura para poder escribir por el pin de TX, seguidamente lee el mensaje recibido </w:t>
      </w:r>
      <w:r w:rsidR="00466CE5">
        <w:rPr>
          <w:lang w:val="es"/>
        </w:rPr>
        <w:t>carácter</w:t>
      </w:r>
      <w:r>
        <w:rPr>
          <w:lang w:val="es"/>
        </w:rPr>
        <w:t xml:space="preserve"> por </w:t>
      </w:r>
      <w:r w:rsidR="00466CE5">
        <w:rPr>
          <w:lang w:val="es"/>
        </w:rPr>
        <w:t>carácter</w:t>
      </w:r>
      <w:r>
        <w:rPr>
          <w:lang w:val="es"/>
        </w:rPr>
        <w:t xml:space="preserve"> para identificar sobre que sensor se pide información, luego lee el sensor correspondiente, se hacen las conversiones necesarias y se </w:t>
      </w:r>
      <w:r w:rsidR="00466CE5">
        <w:rPr>
          <w:lang w:val="es"/>
        </w:rPr>
        <w:t>envía</w:t>
      </w:r>
      <w:r>
        <w:rPr>
          <w:lang w:val="es"/>
        </w:rPr>
        <w:t xml:space="preserve"> el mensaj</w:t>
      </w:r>
      <w:r>
        <w:rPr>
          <w:lang w:val="es"/>
        </w:rPr>
        <w:t>e. Por ejemplo, si el maestro solicita información sobre los sensores 1 y 2 la respuesta del esclavo sería similar a lo siguiente:</w:t>
      </w:r>
    </w:p>
    <w:p w14:paraId="3ADCED27" w14:textId="77777777" w:rsidR="004C40AE" w:rsidRDefault="00C02856">
      <w:pPr>
        <w:autoSpaceDE w:val="0"/>
        <w:autoSpaceDN w:val="0"/>
        <w:adjustRightInd w:val="0"/>
        <w:jc w:val="both"/>
        <w:rPr>
          <w:sz w:val="32"/>
          <w:szCs w:val="32"/>
          <w:highlight w:val="red"/>
          <w:lang w:val="es"/>
        </w:rPr>
      </w:pPr>
      <w:r>
        <w:rPr>
          <w:sz w:val="32"/>
          <w:szCs w:val="32"/>
          <w:highlight w:val="yellow"/>
          <w:lang w:val="es"/>
        </w:rPr>
        <w:t>&lt;</w:t>
      </w:r>
      <w:r>
        <w:rPr>
          <w:sz w:val="32"/>
          <w:szCs w:val="32"/>
          <w:highlight w:val="green"/>
          <w:lang w:val="es"/>
        </w:rPr>
        <w:t>100</w:t>
      </w:r>
      <w:r>
        <w:rPr>
          <w:sz w:val="32"/>
          <w:szCs w:val="32"/>
          <w:highlight w:val="cyan"/>
          <w:lang w:val="es"/>
        </w:rPr>
        <w:t>S1</w:t>
      </w:r>
      <w:r>
        <w:rPr>
          <w:sz w:val="32"/>
          <w:szCs w:val="32"/>
          <w:highlight w:val="lightGray"/>
          <w:lang w:val="es"/>
        </w:rPr>
        <w:t>25</w:t>
      </w:r>
      <w:r>
        <w:rPr>
          <w:sz w:val="32"/>
          <w:szCs w:val="32"/>
          <w:highlight w:val="magenta"/>
          <w:lang w:val="es"/>
        </w:rPr>
        <w:t>S2</w:t>
      </w:r>
      <w:r>
        <w:rPr>
          <w:sz w:val="32"/>
          <w:szCs w:val="32"/>
          <w:highlight w:val="darkCyan"/>
          <w:lang w:val="es"/>
        </w:rPr>
        <w:t>192</w:t>
      </w:r>
      <w:r>
        <w:rPr>
          <w:sz w:val="32"/>
          <w:szCs w:val="32"/>
          <w:highlight w:val="red"/>
          <w:lang w:val="es"/>
        </w:rPr>
        <w:t>&gt;</w:t>
      </w:r>
    </w:p>
    <w:p w14:paraId="3ADCED28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>Donde:</w:t>
      </w:r>
    </w:p>
    <w:p w14:paraId="3ADCED29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yellow"/>
          <w:lang w:val="es"/>
        </w:rPr>
        <w:t>&lt;</w:t>
      </w:r>
      <w:r>
        <w:rPr>
          <w:lang w:val="es"/>
        </w:rPr>
        <w:t xml:space="preserve"> Es el carácter de inicio de mensaje.</w:t>
      </w:r>
    </w:p>
    <w:p w14:paraId="3ADCED2A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green"/>
          <w:lang w:val="es"/>
        </w:rPr>
        <w:t>100</w:t>
      </w:r>
      <w:r>
        <w:rPr>
          <w:lang w:val="es"/>
        </w:rPr>
        <w:t xml:space="preserve"> Es la dirección del maestro.</w:t>
      </w:r>
    </w:p>
    <w:p w14:paraId="3ADCED2B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cyan"/>
          <w:lang w:val="es"/>
        </w:rPr>
        <w:t>S1</w:t>
      </w:r>
      <w:r>
        <w:rPr>
          <w:lang w:val="es"/>
        </w:rPr>
        <w:t xml:space="preserve"> Lo que sigue a continuación es la información del sensor 1.</w:t>
      </w:r>
    </w:p>
    <w:p w14:paraId="3ADCED2C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lightGray"/>
          <w:lang w:val="es"/>
        </w:rPr>
        <w:t>25</w:t>
      </w:r>
      <w:r>
        <w:rPr>
          <w:lang w:val="es"/>
        </w:rPr>
        <w:t xml:space="preserve"> Valor leído del primer sensor (varía según el sensor).</w:t>
      </w:r>
    </w:p>
    <w:p w14:paraId="3ADCED2D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magenta"/>
          <w:lang w:val="es"/>
        </w:rPr>
        <w:t>S2</w:t>
      </w:r>
      <w:r>
        <w:rPr>
          <w:lang w:val="es"/>
        </w:rPr>
        <w:t xml:space="preserve"> Lo que sigue a continuación es la información del sensor 2.</w:t>
      </w:r>
    </w:p>
    <w:p w14:paraId="3ADCED2E" w14:textId="77777777" w:rsidR="004C40AE" w:rsidRDefault="00C02856">
      <w:pPr>
        <w:autoSpaceDE w:val="0"/>
        <w:autoSpaceDN w:val="0"/>
        <w:adjustRightInd w:val="0"/>
        <w:jc w:val="both"/>
        <w:rPr>
          <w:highlight w:val="red"/>
          <w:lang w:val="es"/>
        </w:rPr>
      </w:pPr>
      <w:r>
        <w:rPr>
          <w:highlight w:val="darkCyan"/>
          <w:lang w:val="es"/>
        </w:rPr>
        <w:t>192</w:t>
      </w:r>
      <w:r>
        <w:rPr>
          <w:lang w:val="es"/>
        </w:rPr>
        <w:t xml:space="preserve"> Valor leído del segundo sensor (varía según el sensor).</w:t>
      </w:r>
    </w:p>
    <w:p w14:paraId="3ADCED2F" w14:textId="77777777" w:rsidR="004C40AE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highlight w:val="red"/>
          <w:lang w:val="es"/>
        </w:rPr>
        <w:t>&gt;</w:t>
      </w:r>
      <w:r>
        <w:rPr>
          <w:lang w:val="es"/>
        </w:rPr>
        <w:t xml:space="preserve"> Es el caráct</w:t>
      </w:r>
      <w:r>
        <w:rPr>
          <w:lang w:val="es"/>
        </w:rPr>
        <w:t>er de fin del mensaje.</w:t>
      </w:r>
    </w:p>
    <w:p w14:paraId="3ADCED30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0AE" w14:paraId="3ADCED32" w14:textId="77777777">
        <w:tc>
          <w:tcPr>
            <w:tcW w:w="8522" w:type="dxa"/>
          </w:tcPr>
          <w:p w14:paraId="3ADCED31" w14:textId="77777777" w:rsidR="004C40AE" w:rsidRDefault="00C02856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es"/>
              </w:rPr>
            </w:pPr>
            <w:r>
              <w:rPr>
                <w:b/>
                <w:bCs/>
                <w:lang w:val="es"/>
              </w:rPr>
              <w:t>slave_1.ino - waterLvlConversion</w:t>
            </w:r>
          </w:p>
        </w:tc>
      </w:tr>
      <w:tr w:rsidR="004C40AE" w14:paraId="3ADCED42" w14:textId="77777777">
        <w:trPr>
          <w:trHeight w:val="2149"/>
        </w:trPr>
        <w:tc>
          <w:tcPr>
            <w:tcW w:w="8522" w:type="dxa"/>
            <w:shd w:val="clear" w:color="auto" w:fill="262335"/>
          </w:tcPr>
          <w:p w14:paraId="3ADCED33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  <w:p w14:paraId="3ADCED34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color w:val="36F9F6"/>
                <w:sz w:val="22"/>
                <w:szCs w:val="22"/>
                <w:shd w:val="clear" w:color="auto" w:fill="262335"/>
                <w:lang w:val="es-MX" w:bidi="ar"/>
              </w:rPr>
              <w:t>waterLvlConversion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(</w:t>
            </w:r>
            <w:r w:rsidRPr="009C1084"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val="es-MX" w:bidi="ar"/>
              </w:rPr>
              <w:t>int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 xml:space="preserve"> 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val="es-MX" w:bidi="ar"/>
              </w:rPr>
              <w:t>adc</w:t>
            </w: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)</w:t>
            </w:r>
          </w:p>
          <w:p w14:paraId="3ADCED35" w14:textId="77777777" w:rsidR="004C40AE" w:rsidRPr="009C1084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lang w:val="es-MX"/>
              </w:rPr>
            </w:pPr>
            <w:r w:rsidRPr="009C1084"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val="es-MX" w:bidi="ar"/>
              </w:rPr>
              <w:t>{</w:t>
            </w:r>
            <w:r w:rsidRPr="009C1084">
              <w:rPr>
                <w:rFonts w:ascii="Courier 10 Pitch" w:eastAsia="Droid Sans Fallback" w:hAnsi="Courier 10 Pitch" w:cs="Courier 10 Pitch"/>
                <w:i/>
                <w:color w:val="848BBD"/>
                <w:sz w:val="22"/>
                <w:szCs w:val="22"/>
                <w:shd w:val="clear" w:color="auto" w:fill="262335"/>
                <w:lang w:val="es-MX" w:bidi="ar"/>
              </w:rPr>
              <w:t xml:space="preserve"> // Función para convertir el valor analógico leido a una valor porcentual</w:t>
            </w:r>
          </w:p>
          <w:p w14:paraId="3ADCED36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adc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&gt;=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730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D37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return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100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38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lastRenderedPageBreak/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adc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&gt;=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700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D39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return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75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3A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adc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&gt;=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620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D3B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return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50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3C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if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(</w:t>
            </w:r>
            <w:r>
              <w:rPr>
                <w:rFonts w:ascii="Courier 10 Pitch" w:eastAsia="Droid Sans Fallback" w:hAnsi="Courier 10 Pitch" w:cs="Courier 10 Pitch"/>
                <w:i/>
                <w:color w:val="FF7EDB"/>
                <w:sz w:val="22"/>
                <w:szCs w:val="22"/>
                <w:shd w:val="clear" w:color="auto" w:fill="262335"/>
                <w:lang w:bidi="ar"/>
              </w:rPr>
              <w:t>adc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&gt;=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500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)</w:t>
            </w:r>
          </w:p>
          <w:p w14:paraId="3ADCED3D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return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25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3E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else</w:t>
            </w:r>
          </w:p>
          <w:p w14:paraId="3ADCED3F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FEDE5D"/>
                <w:sz w:val="22"/>
                <w:szCs w:val="22"/>
                <w:shd w:val="clear" w:color="auto" w:fill="262335"/>
                <w:lang w:bidi="ar"/>
              </w:rPr>
              <w:t>return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 xml:space="preserve"> </w:t>
            </w:r>
            <w:r>
              <w:rPr>
                <w:rFonts w:ascii="Courier 10 Pitch" w:eastAsia="Droid Sans Fallback" w:hAnsi="Courier 10 Pitch" w:cs="Courier 10 Pitch"/>
                <w:color w:val="F97E72"/>
                <w:sz w:val="22"/>
                <w:szCs w:val="22"/>
                <w:shd w:val="clear" w:color="auto" w:fill="262335"/>
                <w:lang w:bidi="ar"/>
              </w:rPr>
              <w:t>0</w:t>
            </w: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;</w:t>
            </w:r>
          </w:p>
          <w:p w14:paraId="3ADCED40" w14:textId="77777777" w:rsidR="004C40AE" w:rsidRDefault="00C02856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</w:rPr>
            </w:pPr>
            <w:r>
              <w:rPr>
                <w:rFonts w:ascii="Courier 10 Pitch" w:eastAsia="Droid Sans Fallback" w:hAnsi="Courier 10 Pitch" w:cs="Courier 10 Pitch"/>
                <w:color w:val="BBBBBB"/>
                <w:sz w:val="22"/>
                <w:szCs w:val="22"/>
                <w:shd w:val="clear" w:color="auto" w:fill="262335"/>
                <w:lang w:bidi="ar"/>
              </w:rPr>
              <w:t>}</w:t>
            </w:r>
          </w:p>
          <w:p w14:paraId="3ADCED41" w14:textId="77777777" w:rsidR="004C40AE" w:rsidRDefault="004C40AE">
            <w:pPr>
              <w:widowControl/>
              <w:shd w:val="clear" w:color="auto" w:fill="262335"/>
              <w:spacing w:line="300" w:lineRule="atLeast"/>
              <w:jc w:val="left"/>
              <w:rPr>
                <w:rFonts w:ascii="Courier 10 Pitch" w:eastAsia="Droid Sans Fallback" w:hAnsi="Courier 10 Pitch" w:cs="Courier 10 Pitch" w:hint="eastAsia"/>
                <w:color w:val="BBBBBB"/>
                <w:sz w:val="22"/>
                <w:szCs w:val="22"/>
                <w:shd w:val="clear" w:color="auto" w:fill="262335"/>
                <w:lang w:val="es" w:bidi="ar"/>
              </w:rPr>
            </w:pPr>
          </w:p>
        </w:tc>
      </w:tr>
    </w:tbl>
    <w:p w14:paraId="3ADCED43" w14:textId="77777777" w:rsidR="004C40AE" w:rsidRDefault="004C40AE">
      <w:pPr>
        <w:autoSpaceDE w:val="0"/>
        <w:autoSpaceDN w:val="0"/>
        <w:adjustRightInd w:val="0"/>
        <w:jc w:val="both"/>
        <w:rPr>
          <w:lang w:val="es"/>
        </w:rPr>
      </w:pPr>
    </w:p>
    <w:p w14:paraId="3ADCED44" w14:textId="19385207" w:rsidR="004C40AE" w:rsidRPr="004333E5" w:rsidRDefault="00C02856">
      <w:pPr>
        <w:autoSpaceDE w:val="0"/>
        <w:autoSpaceDN w:val="0"/>
        <w:adjustRightInd w:val="0"/>
        <w:jc w:val="both"/>
        <w:rPr>
          <w:lang w:val="es"/>
        </w:rPr>
      </w:pPr>
      <w:r>
        <w:rPr>
          <w:lang w:val="es"/>
        </w:rPr>
        <w:t xml:space="preserve">Esta función es exclusiva del esclavo 1, lo que hace es convertir el valor del adc </w:t>
      </w:r>
      <w:r w:rsidR="004333E5">
        <w:rPr>
          <w:lang w:val="es"/>
        </w:rPr>
        <w:t>leído</w:t>
      </w:r>
      <w:r>
        <w:rPr>
          <w:lang w:val="es"/>
        </w:rPr>
        <w:t xml:space="preserve"> del sensor de nivel de agua a un valor </w:t>
      </w:r>
      <w:r w:rsidR="004333E5">
        <w:rPr>
          <w:lang w:val="es"/>
        </w:rPr>
        <w:t>porcentual</w:t>
      </w:r>
      <w:r>
        <w:rPr>
          <w:lang w:val="es"/>
        </w:rPr>
        <w:t xml:space="preserve"> de 0%, 25%, 50%, 75% o 100%. Estos valores fueron tomados mediante ensayos experimentales y son aproximados ya que e</w:t>
      </w:r>
      <w:r>
        <w:rPr>
          <w:lang w:val="es"/>
        </w:rPr>
        <w:t>n distintas iteraciones del ensayo se obtuvieron valores distintos para niveles de agua similares.</w:t>
      </w:r>
    </w:p>
    <w:sectPr w:rsidR="004C40AE" w:rsidRPr="004333E5"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AA32" w14:textId="77777777" w:rsidR="00C02856" w:rsidRDefault="00C02856">
      <w:pPr>
        <w:spacing w:line="240" w:lineRule="auto"/>
      </w:pPr>
      <w:r>
        <w:separator/>
      </w:r>
    </w:p>
  </w:endnote>
  <w:endnote w:type="continuationSeparator" w:id="0">
    <w:p w14:paraId="3080AE61" w14:textId="77777777" w:rsidR="00C02856" w:rsidRDefault="00C02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DejaVu San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10 Pitch">
    <w:altName w:val="Courier New"/>
    <w:charset w:val="00"/>
    <w:family w:val="auto"/>
    <w:pitch w:val="default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CED4B" w14:textId="77777777" w:rsidR="004C40AE" w:rsidRDefault="00C0285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DCED4C" wp14:editId="3ADCED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DCED4E" w14:textId="77777777" w:rsidR="004C40AE" w:rsidRDefault="00C02856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CED4C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WHrLZYAgAAEg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14:paraId="3ADCED4E" w14:textId="77777777" w:rsidR="004C40AE" w:rsidRDefault="00C02856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F234" w14:textId="77777777" w:rsidR="00C02856" w:rsidRDefault="00C02856">
      <w:pPr>
        <w:spacing w:line="240" w:lineRule="auto"/>
      </w:pPr>
      <w:r>
        <w:separator/>
      </w:r>
    </w:p>
  </w:footnote>
  <w:footnote w:type="continuationSeparator" w:id="0">
    <w:p w14:paraId="6D2BE2A0" w14:textId="77777777" w:rsidR="00C02856" w:rsidRDefault="00C028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EDE350"/>
    <w:rsid w:val="DFEDE350"/>
    <w:rsid w:val="FFDFD25C"/>
    <w:rsid w:val="FFEBA797"/>
    <w:rsid w:val="FFF793B6"/>
    <w:rsid w:val="FFFE8EC3"/>
    <w:rsid w:val="FFFF06EB"/>
    <w:rsid w:val="FFFF5B07"/>
    <w:rsid w:val="00006386"/>
    <w:rsid w:val="00091C85"/>
    <w:rsid w:val="003E189D"/>
    <w:rsid w:val="004333E5"/>
    <w:rsid w:val="00466CE5"/>
    <w:rsid w:val="004C40AE"/>
    <w:rsid w:val="004E2E8D"/>
    <w:rsid w:val="005C4E9E"/>
    <w:rsid w:val="007F2CF0"/>
    <w:rsid w:val="008879D9"/>
    <w:rsid w:val="008A1388"/>
    <w:rsid w:val="008C6860"/>
    <w:rsid w:val="00911681"/>
    <w:rsid w:val="009638C7"/>
    <w:rsid w:val="009C1084"/>
    <w:rsid w:val="009E01D2"/>
    <w:rsid w:val="00A03EA9"/>
    <w:rsid w:val="00A44041"/>
    <w:rsid w:val="00AA1A70"/>
    <w:rsid w:val="00B71352"/>
    <w:rsid w:val="00C02856"/>
    <w:rsid w:val="00C1381B"/>
    <w:rsid w:val="00C17251"/>
    <w:rsid w:val="00C27876"/>
    <w:rsid w:val="00C70379"/>
    <w:rsid w:val="00EF2DBC"/>
    <w:rsid w:val="00F37DB0"/>
    <w:rsid w:val="00F72893"/>
    <w:rsid w:val="06FF363D"/>
    <w:rsid w:val="0B6FEE5D"/>
    <w:rsid w:val="0F3DC903"/>
    <w:rsid w:val="16DFC61E"/>
    <w:rsid w:val="17FFA7C4"/>
    <w:rsid w:val="19D75689"/>
    <w:rsid w:val="1AAF34C6"/>
    <w:rsid w:val="1DABC313"/>
    <w:rsid w:val="1DFE6BC9"/>
    <w:rsid w:val="1FAFA7EB"/>
    <w:rsid w:val="1FF77171"/>
    <w:rsid w:val="1FFF640D"/>
    <w:rsid w:val="2575D9AF"/>
    <w:rsid w:val="2BCE875E"/>
    <w:rsid w:val="2DB7A317"/>
    <w:rsid w:val="36BB9120"/>
    <w:rsid w:val="373DE337"/>
    <w:rsid w:val="3B4E5045"/>
    <w:rsid w:val="3BBFA1BB"/>
    <w:rsid w:val="3BDA6C3F"/>
    <w:rsid w:val="3BFE1959"/>
    <w:rsid w:val="3CCF0E4F"/>
    <w:rsid w:val="3D73C58F"/>
    <w:rsid w:val="3DF61680"/>
    <w:rsid w:val="3EB8D697"/>
    <w:rsid w:val="3F3714B8"/>
    <w:rsid w:val="3F6B8453"/>
    <w:rsid w:val="3F8E5D7B"/>
    <w:rsid w:val="3FAF2CAC"/>
    <w:rsid w:val="3FBF9202"/>
    <w:rsid w:val="3FE97032"/>
    <w:rsid w:val="3FFF6F9E"/>
    <w:rsid w:val="41BD8AC0"/>
    <w:rsid w:val="437759A3"/>
    <w:rsid w:val="47EB5A6F"/>
    <w:rsid w:val="49F7AEB0"/>
    <w:rsid w:val="4FBF9A5F"/>
    <w:rsid w:val="4FF49BF8"/>
    <w:rsid w:val="4FFD3E76"/>
    <w:rsid w:val="4FFDF649"/>
    <w:rsid w:val="563D9713"/>
    <w:rsid w:val="573AB82B"/>
    <w:rsid w:val="57BFDADE"/>
    <w:rsid w:val="57CFBA53"/>
    <w:rsid w:val="59FF0C0A"/>
    <w:rsid w:val="59FF837F"/>
    <w:rsid w:val="5AEB4A2F"/>
    <w:rsid w:val="5B5906E5"/>
    <w:rsid w:val="5BF68745"/>
    <w:rsid w:val="5BFC1194"/>
    <w:rsid w:val="5BFD1C0B"/>
    <w:rsid w:val="5D3F5920"/>
    <w:rsid w:val="5DA2C3ED"/>
    <w:rsid w:val="5DDF463B"/>
    <w:rsid w:val="5DEEBFA1"/>
    <w:rsid w:val="5DF30D63"/>
    <w:rsid w:val="5E6EB272"/>
    <w:rsid w:val="5EB97E7F"/>
    <w:rsid w:val="5EDFB3F0"/>
    <w:rsid w:val="5EF7C8DA"/>
    <w:rsid w:val="5EFF7DF4"/>
    <w:rsid w:val="5EFFC4F9"/>
    <w:rsid w:val="5F294352"/>
    <w:rsid w:val="5F8B7A7E"/>
    <w:rsid w:val="5FB9C357"/>
    <w:rsid w:val="5FCDF299"/>
    <w:rsid w:val="5FCF008B"/>
    <w:rsid w:val="5FDBF2C1"/>
    <w:rsid w:val="5FF7E2D3"/>
    <w:rsid w:val="5FFD7E10"/>
    <w:rsid w:val="60976338"/>
    <w:rsid w:val="673FDAAA"/>
    <w:rsid w:val="67EFDF84"/>
    <w:rsid w:val="6A7B36C0"/>
    <w:rsid w:val="6A95A266"/>
    <w:rsid w:val="6AEF6DE4"/>
    <w:rsid w:val="6B3C9C04"/>
    <w:rsid w:val="6CFB967E"/>
    <w:rsid w:val="6EE7DAA9"/>
    <w:rsid w:val="6F2B2837"/>
    <w:rsid w:val="6F97CF0A"/>
    <w:rsid w:val="6FB79E23"/>
    <w:rsid w:val="6FE6627D"/>
    <w:rsid w:val="6FEF165E"/>
    <w:rsid w:val="6FFB8770"/>
    <w:rsid w:val="6FFB99DD"/>
    <w:rsid w:val="6FFEA6F7"/>
    <w:rsid w:val="6FFF31E6"/>
    <w:rsid w:val="737F980B"/>
    <w:rsid w:val="75AFDE75"/>
    <w:rsid w:val="75F77878"/>
    <w:rsid w:val="75FF7A03"/>
    <w:rsid w:val="76EFD7A4"/>
    <w:rsid w:val="76FBDA56"/>
    <w:rsid w:val="76FF9792"/>
    <w:rsid w:val="77CEFFFA"/>
    <w:rsid w:val="77D3FCBE"/>
    <w:rsid w:val="77D72458"/>
    <w:rsid w:val="77E95FEE"/>
    <w:rsid w:val="77FB0DF7"/>
    <w:rsid w:val="77FFE384"/>
    <w:rsid w:val="793F80E0"/>
    <w:rsid w:val="795333D8"/>
    <w:rsid w:val="79778E75"/>
    <w:rsid w:val="79FD5890"/>
    <w:rsid w:val="7A3C773A"/>
    <w:rsid w:val="7B1B3A24"/>
    <w:rsid w:val="7B7FA150"/>
    <w:rsid w:val="7B9F43F1"/>
    <w:rsid w:val="7BBFB93D"/>
    <w:rsid w:val="7BE9BE11"/>
    <w:rsid w:val="7BFF8B3D"/>
    <w:rsid w:val="7C2C06E4"/>
    <w:rsid w:val="7DBF34B7"/>
    <w:rsid w:val="7DBF79CE"/>
    <w:rsid w:val="7DDF24A4"/>
    <w:rsid w:val="7DDF6861"/>
    <w:rsid w:val="7DDFEBAA"/>
    <w:rsid w:val="7DE925F1"/>
    <w:rsid w:val="7DED4993"/>
    <w:rsid w:val="7DEEBABF"/>
    <w:rsid w:val="7DFBAF7E"/>
    <w:rsid w:val="7E5BE804"/>
    <w:rsid w:val="7E6D538F"/>
    <w:rsid w:val="7ECB5120"/>
    <w:rsid w:val="7F1A69C4"/>
    <w:rsid w:val="7F4D15FC"/>
    <w:rsid w:val="7F5F8429"/>
    <w:rsid w:val="7F74C9D7"/>
    <w:rsid w:val="7F7F2745"/>
    <w:rsid w:val="7F7FE62A"/>
    <w:rsid w:val="7FAF60F1"/>
    <w:rsid w:val="7FB9F3A5"/>
    <w:rsid w:val="7FCF885D"/>
    <w:rsid w:val="7FDD154A"/>
    <w:rsid w:val="7FED654A"/>
    <w:rsid w:val="7FEDB28A"/>
    <w:rsid w:val="7FF6FFDD"/>
    <w:rsid w:val="7FF7448B"/>
    <w:rsid w:val="7FF74C6B"/>
    <w:rsid w:val="7FF7C37C"/>
    <w:rsid w:val="7FF97DBD"/>
    <w:rsid w:val="7FFE8354"/>
    <w:rsid w:val="7FFF1A3C"/>
    <w:rsid w:val="7FFF36F7"/>
    <w:rsid w:val="7FFFBFD9"/>
    <w:rsid w:val="7FFFE7A8"/>
    <w:rsid w:val="95E590F5"/>
    <w:rsid w:val="95F4FB28"/>
    <w:rsid w:val="95FF5DC5"/>
    <w:rsid w:val="977F9C8E"/>
    <w:rsid w:val="9A08FBDD"/>
    <w:rsid w:val="9D7747D5"/>
    <w:rsid w:val="9DAF1912"/>
    <w:rsid w:val="9EDB40F7"/>
    <w:rsid w:val="9EF77F69"/>
    <w:rsid w:val="A2EC6F45"/>
    <w:rsid w:val="A3BA7EE3"/>
    <w:rsid w:val="A4795189"/>
    <w:rsid w:val="A6FF5A3A"/>
    <w:rsid w:val="AB2DF472"/>
    <w:rsid w:val="ADEB9B1D"/>
    <w:rsid w:val="AE17379C"/>
    <w:rsid w:val="AE7FDFD7"/>
    <w:rsid w:val="AEB791F2"/>
    <w:rsid w:val="AFDF0D30"/>
    <w:rsid w:val="AFFFC7D2"/>
    <w:rsid w:val="B1FF3D07"/>
    <w:rsid w:val="B5FCB125"/>
    <w:rsid w:val="B6ED6B2B"/>
    <w:rsid w:val="B91EA770"/>
    <w:rsid w:val="B9DFFB21"/>
    <w:rsid w:val="BB53704F"/>
    <w:rsid w:val="BB7BEF16"/>
    <w:rsid w:val="BBBD2E35"/>
    <w:rsid w:val="BBDFF357"/>
    <w:rsid w:val="BBFD7C6C"/>
    <w:rsid w:val="BCEFD089"/>
    <w:rsid w:val="BCFD375A"/>
    <w:rsid w:val="BDCEE7BB"/>
    <w:rsid w:val="BDFFB171"/>
    <w:rsid w:val="BF2FA38D"/>
    <w:rsid w:val="BF6DE4BF"/>
    <w:rsid w:val="BF975FA2"/>
    <w:rsid w:val="BFD37EFE"/>
    <w:rsid w:val="BFDD01C0"/>
    <w:rsid w:val="BFF774AB"/>
    <w:rsid w:val="C2F13825"/>
    <w:rsid w:val="C696EF07"/>
    <w:rsid w:val="C7FA0D02"/>
    <w:rsid w:val="C7FFD56E"/>
    <w:rsid w:val="CF6DFE11"/>
    <w:rsid w:val="CFFE61A9"/>
    <w:rsid w:val="D62A8B8F"/>
    <w:rsid w:val="D6F62F91"/>
    <w:rsid w:val="D7FDDF30"/>
    <w:rsid w:val="DB5336A4"/>
    <w:rsid w:val="DB57B380"/>
    <w:rsid w:val="DBDE7419"/>
    <w:rsid w:val="DBF77D93"/>
    <w:rsid w:val="DBFFED8A"/>
    <w:rsid w:val="DD6D7589"/>
    <w:rsid w:val="DDFBA38F"/>
    <w:rsid w:val="DE75ABE3"/>
    <w:rsid w:val="DECF04F9"/>
    <w:rsid w:val="DEDF7932"/>
    <w:rsid w:val="DF379F3B"/>
    <w:rsid w:val="DF49CB75"/>
    <w:rsid w:val="DFB7AECC"/>
    <w:rsid w:val="DFDF2567"/>
    <w:rsid w:val="DFEDE350"/>
    <w:rsid w:val="DFF706A8"/>
    <w:rsid w:val="DFF73366"/>
    <w:rsid w:val="E19B5559"/>
    <w:rsid w:val="E6FF0041"/>
    <w:rsid w:val="E77FE775"/>
    <w:rsid w:val="E7FF61AA"/>
    <w:rsid w:val="E92E4C99"/>
    <w:rsid w:val="E97F3302"/>
    <w:rsid w:val="E9F78FFB"/>
    <w:rsid w:val="EA7F9CA0"/>
    <w:rsid w:val="EAECED9D"/>
    <w:rsid w:val="EB3359EF"/>
    <w:rsid w:val="EB3FBF2A"/>
    <w:rsid w:val="EC7F905D"/>
    <w:rsid w:val="EDF6A5DB"/>
    <w:rsid w:val="EDF6D6AC"/>
    <w:rsid w:val="EE3762D9"/>
    <w:rsid w:val="EE3AD586"/>
    <w:rsid w:val="EEFBBD70"/>
    <w:rsid w:val="EF726554"/>
    <w:rsid w:val="EF7F589F"/>
    <w:rsid w:val="EFB76BC3"/>
    <w:rsid w:val="EFCFD519"/>
    <w:rsid w:val="EFF37EB9"/>
    <w:rsid w:val="EFFF69F3"/>
    <w:rsid w:val="F2FE149C"/>
    <w:rsid w:val="F33A43FD"/>
    <w:rsid w:val="F35D5445"/>
    <w:rsid w:val="F37F23D3"/>
    <w:rsid w:val="F3BDA8D1"/>
    <w:rsid w:val="F5CA781D"/>
    <w:rsid w:val="F5FAC18C"/>
    <w:rsid w:val="F5FE7951"/>
    <w:rsid w:val="F6D5661E"/>
    <w:rsid w:val="F6FEF4CC"/>
    <w:rsid w:val="F70EB08B"/>
    <w:rsid w:val="F71CDE5D"/>
    <w:rsid w:val="F7561ABD"/>
    <w:rsid w:val="F75714F7"/>
    <w:rsid w:val="F79FE9B1"/>
    <w:rsid w:val="F7DE4D1E"/>
    <w:rsid w:val="F7FB7875"/>
    <w:rsid w:val="F7FF64AF"/>
    <w:rsid w:val="F87BD464"/>
    <w:rsid w:val="FA6A06F1"/>
    <w:rsid w:val="FA7D2A73"/>
    <w:rsid w:val="FAFF1301"/>
    <w:rsid w:val="FBEFA709"/>
    <w:rsid w:val="FBFAF230"/>
    <w:rsid w:val="FBFB44E1"/>
    <w:rsid w:val="FBFCCAD6"/>
    <w:rsid w:val="FBFE2526"/>
    <w:rsid w:val="FC1FFFF1"/>
    <w:rsid w:val="FC65DC4A"/>
    <w:rsid w:val="FC7B5B21"/>
    <w:rsid w:val="FCBD7C53"/>
    <w:rsid w:val="FCEC6D4E"/>
    <w:rsid w:val="FD4E0674"/>
    <w:rsid w:val="FD7FE32D"/>
    <w:rsid w:val="FDE86B9E"/>
    <w:rsid w:val="FDF99CD2"/>
    <w:rsid w:val="FE7BCCB7"/>
    <w:rsid w:val="FEBFD8B8"/>
    <w:rsid w:val="FF75751F"/>
    <w:rsid w:val="FF7964D6"/>
    <w:rsid w:val="FF7C5647"/>
    <w:rsid w:val="FF7FAC25"/>
    <w:rsid w:val="FF7FB97F"/>
    <w:rsid w:val="FFA1E979"/>
    <w:rsid w:val="FFB282B0"/>
    <w:rsid w:val="FFCB0084"/>
    <w:rsid w:val="FFC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CEBBE"/>
  <w15:docId w15:val="{674A1625-A637-4C8F-A13C-522AA2CA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Textoindependiente">
    <w:name w:val="Body Text"/>
    <w:basedOn w:val="Normal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AR" w:eastAsia="en-GB" w:bidi="en-GB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2134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exequiel gonzalez</cp:lastModifiedBy>
  <cp:revision>15</cp:revision>
  <dcterms:created xsi:type="dcterms:W3CDTF">2020-10-23T16:35:00Z</dcterms:created>
  <dcterms:modified xsi:type="dcterms:W3CDTF">2020-11-14T02:51:00Z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3082-11.1.0.9719</vt:lpwstr>
  </property>
</Properties>
</file>