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2067" w:tblpY="1599"/>
        <w:tblW w:w="12417.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1845"/>
        <w:gridCol w:w="141"/>
        <w:gridCol w:w="567"/>
        <w:gridCol w:w="1702"/>
        <w:gridCol w:w="1059"/>
        <w:gridCol w:w="786"/>
        <w:gridCol w:w="1179"/>
        <w:gridCol w:w="126"/>
        <w:gridCol w:w="44"/>
        <w:gridCol w:w="211"/>
        <w:gridCol w:w="989"/>
        <w:gridCol w:w="995"/>
        <w:gridCol w:w="1699"/>
        <w:gridCol w:w="62"/>
        <w:gridCol w:w="27"/>
        <w:tblGridChange w:id="0">
          <w:tblGrid>
            <w:gridCol w:w="985"/>
            <w:gridCol w:w="1845"/>
            <w:gridCol w:w="141"/>
            <w:gridCol w:w="567"/>
            <w:gridCol w:w="1702"/>
            <w:gridCol w:w="1059"/>
            <w:gridCol w:w="786"/>
            <w:gridCol w:w="1179"/>
            <w:gridCol w:w="126"/>
            <w:gridCol w:w="44"/>
            <w:gridCol w:w="211"/>
            <w:gridCol w:w="989"/>
            <w:gridCol w:w="995"/>
            <w:gridCol w:w="1699"/>
            <w:gridCol w:w="62"/>
            <w:gridCol w:w="27"/>
          </w:tblGrid>
        </w:tblGridChange>
      </w:tblGrid>
      <w:tr>
        <w:trPr>
          <w:cantSplit w:val="0"/>
          <w:trHeight w:val="1891" w:hRule="atLeast"/>
          <w:tblHeader w:val="0"/>
        </w:trPr>
        <w:tc>
          <w:tcPr>
            <w:gridSpan w:val="3"/>
            <w:tcBorders>
              <w:bottom w:color="000000" w:space="0" w:sz="4" w:val="single"/>
            </w:tcBorders>
          </w:tcPr>
          <w:p w:rsidR="00000000" w:rsidDel="00000000" w:rsidP="00000000" w:rsidRDefault="00000000" w:rsidRPr="00000000" w14:paraId="00000002">
            <w:pPr>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121285</wp:posOffset>
                  </wp:positionH>
                  <wp:positionV relativeFrom="paragraph">
                    <wp:posOffset>45720</wp:posOffset>
                  </wp:positionV>
                  <wp:extent cx="1333500" cy="1333500"/>
                  <wp:effectExtent b="0" l="0" r="0" t="0"/>
                  <wp:wrapNone/>
                  <wp:docPr id="116274176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33500" cy="1333500"/>
                          </a:xfrm>
                          <a:prstGeom prst="rect"/>
                          <a:ln/>
                        </pic:spPr>
                      </pic:pic>
                    </a:graphicData>
                  </a:graphic>
                </wp:anchor>
              </w:drawing>
            </w:r>
          </w:p>
        </w:tc>
        <w:tc>
          <w:tcPr>
            <w:gridSpan w:val="13"/>
            <w:tcBorders>
              <w:bottom w:color="000000" w:space="0" w:sz="4" w:val="single"/>
            </w:tcBorders>
            <w:shd w:fill="auto" w:val="clear"/>
          </w:tcPr>
          <w:p w:rsidR="00000000" w:rsidDel="00000000" w:rsidP="00000000" w:rsidRDefault="00000000" w:rsidRPr="00000000" w14:paraId="00000005">
            <w:pPr>
              <w:spacing w:line="276" w:lineRule="auto"/>
              <w:jc w:val="center"/>
              <w:rPr>
                <w:rFonts w:ascii="Arial" w:cs="Arial" w:eastAsia="Arial" w:hAnsi="Arial"/>
                <w:b w:val="1"/>
                <w:color w:val="000000"/>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UNIVERSITAS INFORMATIKA DAN BISNIS INDONESIA</w:t>
            </w:r>
          </w:p>
          <w:p w:rsidR="00000000" w:rsidDel="00000000" w:rsidP="00000000" w:rsidRDefault="00000000" w:rsidRPr="00000000" w14:paraId="00000007">
            <w:pPr>
              <w:spacing w:line="276" w:lineRule="auto"/>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08">
            <w:pPr>
              <w:spacing w:line="276" w:lineRule="auto"/>
              <w:jc w:val="center"/>
              <w:rPr>
                <w:rFonts w:ascii="Arial" w:cs="Arial" w:eastAsia="Arial" w:hAnsi="Arial"/>
                <w:b w:val="1"/>
                <w:color w:val="000000"/>
              </w:rPr>
            </w:pPr>
            <w:r w:rsidDel="00000000" w:rsidR="00000000" w:rsidRPr="00000000">
              <w:rPr>
                <w:rFonts w:ascii="Arial" w:cs="Arial" w:eastAsia="Arial" w:hAnsi="Arial"/>
                <w:b w:val="1"/>
                <w:color w:val="000000"/>
                <w:sz w:val="28"/>
                <w:szCs w:val="28"/>
                <w:rtl w:val="0"/>
              </w:rPr>
              <w:t xml:space="preserve">FAKULTAS TEKNOLOGI DAN</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b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9">
            <w:pPr>
              <w:spacing w:line="276" w:lineRule="auto"/>
              <w:jc w:val="center"/>
              <w:rPr>
                <w:rFonts w:ascii="Arial" w:cs="Arial" w:eastAsia="Arial" w:hAnsi="Arial"/>
                <w:b w:val="1"/>
                <w:color w:val="000000"/>
                <w:sz w:val="32"/>
                <w:szCs w:val="32"/>
              </w:rPr>
            </w:pPr>
            <w:r w:rsidDel="00000000" w:rsidR="00000000" w:rsidRPr="00000000">
              <w:rPr>
                <w:rtl w:val="0"/>
              </w:rPr>
            </w:r>
          </w:p>
          <w:p w:rsidR="00000000" w:rsidDel="00000000" w:rsidP="00000000" w:rsidRDefault="00000000" w:rsidRPr="00000000" w14:paraId="0000000A">
            <w:pP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PROGRAM STUDI S1 INFORMATIKA</w:t>
            </w:r>
          </w:p>
          <w:p w:rsidR="00000000" w:rsidDel="00000000" w:rsidP="00000000" w:rsidRDefault="00000000" w:rsidRPr="00000000" w14:paraId="0000000B">
            <w:pPr>
              <w:spacing w:line="276"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24"/>
                <w:szCs w:val="24"/>
                <w:rtl w:val="0"/>
              </w:rPr>
              <w:t xml:space="preserve">SEMESTER GENAP 2022/2023</w:t>
            </w:r>
            <w:r w:rsidDel="00000000" w:rsidR="00000000" w:rsidRPr="00000000">
              <w:rPr>
                <w:rtl w:val="0"/>
              </w:rPr>
            </w:r>
          </w:p>
        </w:tc>
      </w:tr>
      <w:tr>
        <w:trPr>
          <w:cantSplit w:val="0"/>
          <w:trHeight w:val="677" w:hRule="atLeast"/>
          <w:tblHeader w:val="0"/>
        </w:trPr>
        <w:tc>
          <w:tcPr>
            <w:gridSpan w:val="8"/>
            <w:tcBorders>
              <w:bottom w:color="000000" w:space="0" w:sz="24" w:val="single"/>
            </w:tcBorders>
          </w:tcPr>
          <w:p w:rsidR="00000000" w:rsidDel="00000000" w:rsidP="00000000" w:rsidRDefault="00000000" w:rsidRPr="00000000" w14:paraId="00000018">
            <w:pPr>
              <w:spacing w:line="120" w:lineRule="auto"/>
              <w:jc w:val="center"/>
              <w:rPr>
                <w:rFonts w:ascii="Arial" w:cs="Arial" w:eastAsia="Arial" w:hAnsi="Arial"/>
                <w:b w:val="1"/>
                <w:color w:val="000000"/>
                <w:sz w:val="32"/>
                <w:szCs w:val="32"/>
              </w:rPr>
            </w:pPr>
            <w:r w:rsidDel="00000000" w:rsidR="00000000" w:rsidRPr="00000000">
              <w:rPr>
                <w:rtl w:val="0"/>
              </w:rPr>
            </w:r>
          </w:p>
          <w:p w:rsidR="00000000" w:rsidDel="00000000" w:rsidP="00000000" w:rsidRDefault="00000000" w:rsidRPr="00000000" w14:paraId="00000019">
            <w:pPr>
              <w:spacing w:line="276"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40"/>
                <w:szCs w:val="40"/>
                <w:rtl w:val="0"/>
              </w:rPr>
              <w:t xml:space="preserve">RENCANA PEMBELAJARAN SEMESTER</w:t>
            </w:r>
            <w:r w:rsidDel="00000000" w:rsidR="00000000" w:rsidRPr="00000000">
              <w:rPr>
                <w:rtl w:val="0"/>
              </w:rPr>
            </w:r>
          </w:p>
        </w:tc>
        <w:tc>
          <w:tcPr>
            <w:gridSpan w:val="8"/>
            <w:tcBorders>
              <w:bottom w:color="000000" w:space="0" w:sz="24" w:val="single"/>
            </w:tcBorders>
            <w:vAlign w:val="center"/>
          </w:tcPr>
          <w:p w:rsidR="00000000" w:rsidDel="00000000" w:rsidP="00000000" w:rsidRDefault="00000000" w:rsidRPr="00000000" w14:paraId="00000021">
            <w:pPr>
              <w:spacing w:before="240" w:line="360" w:lineRule="auto"/>
              <w:rPr>
                <w:b w:val="1"/>
                <w:sz w:val="24"/>
                <w:szCs w:val="24"/>
              </w:rPr>
            </w:pPr>
            <w:r w:rsidDel="00000000" w:rsidR="00000000" w:rsidRPr="00000000">
              <w:rPr>
                <w:b w:val="1"/>
                <w:sz w:val="24"/>
                <w:szCs w:val="24"/>
                <w:rtl w:val="0"/>
              </w:rPr>
              <w:t xml:space="preserve">FORM : FTI/IF-IFPK6072</w:t>
            </w:r>
          </w:p>
        </w:tc>
      </w:tr>
      <w:tr>
        <w:trPr>
          <w:cantSplit w:val="0"/>
          <w:tblHeader w:val="0"/>
        </w:trPr>
        <w:tc>
          <w:tcPr>
            <w:gridSpan w:val="4"/>
            <w:shd w:fill="f2f2f2" w:val="clear"/>
          </w:tcPr>
          <w:p w:rsidR="00000000" w:rsidDel="00000000" w:rsidP="00000000" w:rsidRDefault="00000000" w:rsidRPr="00000000" w14:paraId="00000029">
            <w:pPr>
              <w:rPr>
                <w:b w:val="1"/>
                <w:sz w:val="24"/>
                <w:szCs w:val="24"/>
              </w:rPr>
            </w:pPr>
            <w:r w:rsidDel="00000000" w:rsidR="00000000" w:rsidRPr="00000000">
              <w:rPr>
                <w:rFonts w:ascii="Calibri" w:cs="Calibri" w:eastAsia="Calibri" w:hAnsi="Calibri"/>
                <w:b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2D">
            <w:pPr>
              <w:rPr>
                <w:b w:val="1"/>
                <w:sz w:val="24"/>
                <w:szCs w:val="24"/>
              </w:rPr>
            </w:pPr>
            <w:r w:rsidDel="00000000" w:rsidR="00000000" w:rsidRPr="00000000">
              <w:rPr>
                <w:rFonts w:ascii="Calibri" w:cs="Calibri" w:eastAsia="Calibri" w:hAnsi="Calibri"/>
                <w:b w:val="1"/>
                <w:color w:val="000000"/>
                <w:sz w:val="24"/>
                <w:szCs w:val="24"/>
                <w:rtl w:val="0"/>
              </w:rPr>
              <w:t xml:space="preserve">Kode</w:t>
            </w:r>
            <w:r w:rsidDel="00000000" w:rsidR="00000000" w:rsidRPr="00000000">
              <w:rPr>
                <w:rtl w:val="0"/>
              </w:rPr>
            </w:r>
          </w:p>
        </w:tc>
        <w:tc>
          <w:tcPr>
            <w:gridSpan w:val="4"/>
            <w:shd w:fill="f2f2f2" w:val="clear"/>
          </w:tcPr>
          <w:p w:rsidR="00000000" w:rsidDel="00000000" w:rsidP="00000000" w:rsidRDefault="00000000" w:rsidRPr="00000000" w14:paraId="0000002E">
            <w:pPr>
              <w:rPr>
                <w:b w:val="1"/>
                <w:sz w:val="24"/>
                <w:szCs w:val="24"/>
              </w:rPr>
            </w:pPr>
            <w:r w:rsidDel="00000000" w:rsidR="00000000" w:rsidRPr="00000000">
              <w:rPr>
                <w:b w:val="1"/>
                <w:sz w:val="24"/>
                <w:szCs w:val="24"/>
                <w:rtl w:val="0"/>
              </w:rPr>
              <w:t xml:space="preserve">Bobot sks</w:t>
            </w:r>
          </w:p>
        </w:tc>
        <w:tc>
          <w:tcPr>
            <w:gridSpan w:val="3"/>
            <w:shd w:fill="f2f2f2" w:val="clear"/>
          </w:tcPr>
          <w:p w:rsidR="00000000" w:rsidDel="00000000" w:rsidP="00000000" w:rsidRDefault="00000000" w:rsidRPr="00000000" w14:paraId="00000032">
            <w:pPr>
              <w:rPr>
                <w:b w:val="1"/>
                <w:sz w:val="24"/>
                <w:szCs w:val="24"/>
              </w:rPr>
            </w:pPr>
            <w:r w:rsidDel="00000000" w:rsidR="00000000" w:rsidRPr="00000000">
              <w:rPr>
                <w:b w:val="1"/>
                <w:sz w:val="24"/>
                <w:szCs w:val="24"/>
                <w:rtl w:val="0"/>
              </w:rPr>
              <w:t xml:space="preserve">Semester</w:t>
            </w:r>
          </w:p>
        </w:tc>
        <w:tc>
          <w:tcPr>
            <w:gridSpan w:val="4"/>
            <w:shd w:fill="f2f2f2" w:val="clear"/>
          </w:tcPr>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Tanggal penyusunan</w:t>
            </w:r>
          </w:p>
        </w:tc>
      </w:tr>
      <w:tr>
        <w:trPr>
          <w:cantSplit w:val="0"/>
          <w:tblHeader w:val="0"/>
        </w:trPr>
        <w:tc>
          <w:tcPr>
            <w:gridSpan w:val="4"/>
          </w:tcPr>
          <w:p w:rsidR="00000000" w:rsidDel="00000000" w:rsidP="00000000" w:rsidRDefault="00000000" w:rsidRPr="00000000" w14:paraId="00000039">
            <w:pPr>
              <w:rPr/>
            </w:pPr>
            <w:r w:rsidDel="00000000" w:rsidR="00000000" w:rsidRPr="00000000">
              <w:rPr>
                <w:rtl w:val="0"/>
              </w:rPr>
              <w:t xml:space="preserve">Technopreneur</w:t>
            </w:r>
          </w:p>
        </w:tc>
        <w:tc>
          <w:tcPr/>
          <w:p w:rsidR="00000000" w:rsidDel="00000000" w:rsidP="00000000" w:rsidRDefault="00000000" w:rsidRPr="00000000" w14:paraId="0000003D">
            <w:pPr>
              <w:rPr/>
            </w:pPr>
            <w:r w:rsidDel="00000000" w:rsidR="00000000" w:rsidRPr="00000000">
              <w:rPr>
                <w:rtl w:val="0"/>
              </w:rPr>
              <w:t xml:space="preserve">IFPK6072</w:t>
            </w:r>
          </w:p>
        </w:tc>
        <w:tc>
          <w:tcPr>
            <w:gridSpan w:val="4"/>
          </w:tcPr>
          <w:p w:rsidR="00000000" w:rsidDel="00000000" w:rsidP="00000000" w:rsidRDefault="00000000" w:rsidRPr="00000000" w14:paraId="0000003E">
            <w:pPr>
              <w:rPr/>
            </w:pPr>
            <w:r w:rsidDel="00000000" w:rsidR="00000000" w:rsidRPr="00000000">
              <w:rPr>
                <w:rtl w:val="0"/>
              </w:rPr>
              <w:t xml:space="preserve">3</w:t>
            </w:r>
          </w:p>
        </w:tc>
        <w:tc>
          <w:tcPr>
            <w:gridSpan w:val="3"/>
          </w:tcPr>
          <w:p w:rsidR="00000000" w:rsidDel="00000000" w:rsidP="00000000" w:rsidRDefault="00000000" w:rsidRPr="00000000" w14:paraId="00000042">
            <w:pPr>
              <w:jc w:val="center"/>
              <w:rPr/>
            </w:pPr>
            <w:r w:rsidDel="00000000" w:rsidR="00000000" w:rsidRPr="00000000">
              <w:rPr>
                <w:rtl w:val="0"/>
              </w:rPr>
              <w:t xml:space="preserve">6</w:t>
            </w:r>
          </w:p>
        </w:tc>
        <w:tc>
          <w:tcPr>
            <w:gridSpan w:val="4"/>
          </w:tcPr>
          <w:p w:rsidR="00000000" w:rsidDel="00000000" w:rsidP="00000000" w:rsidRDefault="00000000" w:rsidRPr="00000000" w14:paraId="00000045">
            <w:pPr>
              <w:rPr/>
            </w:pPr>
            <w:r w:rsidDel="00000000" w:rsidR="00000000" w:rsidRPr="00000000">
              <w:rPr>
                <w:rtl w:val="0"/>
              </w:rPr>
              <w:t xml:space="preserve">25 Juni 2023</w:t>
            </w:r>
          </w:p>
        </w:tc>
      </w:tr>
      <w:tr>
        <w:trPr>
          <w:cantSplit w:val="0"/>
          <w:tblHeader w:val="0"/>
        </w:trPr>
        <w:tc>
          <w:tcPr>
            <w:gridSpan w:val="16"/>
          </w:tcPr>
          <w:p w:rsidR="00000000" w:rsidDel="00000000" w:rsidP="00000000" w:rsidRDefault="00000000" w:rsidRPr="00000000" w14:paraId="00000049">
            <w:pPr>
              <w:rPr/>
            </w:pPr>
            <w:r w:rsidDel="00000000" w:rsidR="00000000" w:rsidRPr="00000000">
              <w:rPr>
                <w:rtl w:val="0"/>
              </w:rPr>
            </w:r>
          </w:p>
        </w:tc>
      </w:tr>
      <w:tr>
        <w:trPr>
          <w:cantSplit w:val="0"/>
          <w:trHeight w:val="273" w:hRule="atLeast"/>
          <w:tblHeader w:val="0"/>
        </w:trPr>
        <w:tc>
          <w:tcPr>
            <w:gridSpan w:val="5"/>
            <w:shd w:fill="f2f2f2" w:val="clear"/>
          </w:tcPr>
          <w:p w:rsidR="00000000" w:rsidDel="00000000" w:rsidP="00000000" w:rsidRDefault="00000000" w:rsidRPr="00000000" w14:paraId="00000059">
            <w:pPr>
              <w:rPr>
                <w:b w:val="1"/>
              </w:rPr>
            </w:pPr>
            <w:r w:rsidDel="00000000" w:rsidR="00000000" w:rsidRPr="00000000">
              <w:rPr>
                <w:b w:val="1"/>
                <w:rtl w:val="0"/>
              </w:rPr>
              <w:t xml:space="preserve">Pengembang RPS</w:t>
            </w:r>
          </w:p>
        </w:tc>
        <w:tc>
          <w:tcPr>
            <w:gridSpan w:val="5"/>
            <w:shd w:fill="f2f2f2" w:val="clear"/>
          </w:tcPr>
          <w:p w:rsidR="00000000" w:rsidDel="00000000" w:rsidP="00000000" w:rsidRDefault="00000000" w:rsidRPr="00000000" w14:paraId="0000005E">
            <w:pPr>
              <w:rPr>
                <w:b w:val="1"/>
              </w:rPr>
            </w:pPr>
            <w:r w:rsidDel="00000000" w:rsidR="00000000" w:rsidRPr="00000000">
              <w:rPr>
                <w:b w:val="1"/>
                <w:rtl w:val="0"/>
              </w:rPr>
              <w:t xml:space="preserve">Ketua Prodi</w:t>
            </w:r>
          </w:p>
        </w:tc>
        <w:tc>
          <w:tcPr>
            <w:gridSpan w:val="6"/>
            <w:shd w:fill="f2f2f2" w:val="clear"/>
          </w:tcPr>
          <w:p w:rsidR="00000000" w:rsidDel="00000000" w:rsidP="00000000" w:rsidRDefault="00000000" w:rsidRPr="00000000" w14:paraId="00000063">
            <w:pPr>
              <w:rPr>
                <w:b w:val="1"/>
              </w:rPr>
            </w:pPr>
            <w:r w:rsidDel="00000000" w:rsidR="00000000" w:rsidRPr="00000000">
              <w:rPr>
                <w:b w:val="1"/>
                <w:rtl w:val="0"/>
              </w:rPr>
              <w:t xml:space="preserve">Dekan</w:t>
            </w:r>
          </w:p>
        </w:tc>
      </w:tr>
      <w:tr>
        <w:trPr>
          <w:cantSplit w:val="0"/>
          <w:trHeight w:val="702" w:hRule="atLeast"/>
          <w:tblHeader w:val="0"/>
        </w:trPr>
        <w:tc>
          <w:tcPr>
            <w:gridSpan w:val="5"/>
            <w:shd w:fill="auto" w:val="clear"/>
          </w:tcPr>
          <w:p w:rsidR="00000000" w:rsidDel="00000000" w:rsidP="00000000" w:rsidRDefault="00000000" w:rsidRPr="00000000" w14:paraId="00000069">
            <w:pPr>
              <w:jc w:val="center"/>
              <w:rPr>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117475</wp:posOffset>
                  </wp:positionH>
                  <wp:positionV relativeFrom="paragraph">
                    <wp:posOffset>-1904</wp:posOffset>
                  </wp:positionV>
                  <wp:extent cx="2400300" cy="996315"/>
                  <wp:effectExtent b="0" l="0" r="0" t="0"/>
                  <wp:wrapNone/>
                  <wp:docPr id="116274176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00300" cy="996315"/>
                          </a:xfrm>
                          <a:prstGeom prst="rect"/>
                          <a:ln/>
                        </pic:spPr>
                      </pic:pic>
                    </a:graphicData>
                  </a:graphic>
                </wp:anchor>
              </w:drawing>
            </w:r>
          </w:p>
          <w:p w:rsidR="00000000" w:rsidDel="00000000" w:rsidP="00000000" w:rsidRDefault="00000000" w:rsidRPr="00000000" w14:paraId="0000006A">
            <w:pPr>
              <w:jc w:val="center"/>
              <w:rPr>
                <w:i w:val="1"/>
              </w:rPr>
            </w:pPr>
            <w:r w:rsidDel="00000000" w:rsidR="00000000" w:rsidRPr="00000000">
              <w:rPr>
                <w:rtl w:val="0"/>
              </w:rPr>
            </w:r>
          </w:p>
          <w:p w:rsidR="00000000" w:rsidDel="00000000" w:rsidP="00000000" w:rsidRDefault="00000000" w:rsidRPr="00000000" w14:paraId="0000006B">
            <w:pPr>
              <w:jc w:val="center"/>
              <w:rPr>
                <w:i w:val="1"/>
              </w:rPr>
            </w:pPr>
            <w:r w:rsidDel="00000000" w:rsidR="00000000" w:rsidRPr="00000000">
              <w:rPr>
                <w:rtl w:val="0"/>
              </w:rPr>
            </w:r>
          </w:p>
          <w:p w:rsidR="00000000" w:rsidDel="00000000" w:rsidP="00000000" w:rsidRDefault="00000000" w:rsidRPr="00000000" w14:paraId="0000006C">
            <w:pPr>
              <w:jc w:val="center"/>
              <w:rPr>
                <w:i w:val="1"/>
              </w:rPr>
            </w:pPr>
            <w:r w:rsidDel="00000000" w:rsidR="00000000" w:rsidRPr="00000000">
              <w:rPr>
                <w:rtl w:val="0"/>
              </w:rPr>
            </w:r>
          </w:p>
          <w:p w:rsidR="00000000" w:rsidDel="00000000" w:rsidP="00000000" w:rsidRDefault="00000000" w:rsidRPr="00000000" w14:paraId="0000006D">
            <w:pPr>
              <w:jc w:val="center"/>
              <w:rPr>
                <w:i w:val="1"/>
              </w:rPr>
            </w:pPr>
            <w:r w:rsidDel="00000000" w:rsidR="00000000" w:rsidRPr="00000000">
              <w:rPr>
                <w:i w:val="1"/>
                <w:rtl w:val="0"/>
              </w:rPr>
              <w:t xml:space="preserve">Venia Restreva Danestiara S.Si.Kom., M.Sc., M.Si.</w:t>
            </w:r>
          </w:p>
        </w:tc>
        <w:tc>
          <w:tcPr>
            <w:gridSpan w:val="5"/>
            <w:shd w:fill="auto" w:val="clear"/>
          </w:tcPr>
          <w:p w:rsidR="00000000" w:rsidDel="00000000" w:rsidP="00000000" w:rsidRDefault="00000000" w:rsidRPr="00000000" w14:paraId="00000072">
            <w:pPr>
              <w:jc w:val="center"/>
              <w:rPr>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118110</wp:posOffset>
                  </wp:positionH>
                  <wp:positionV relativeFrom="paragraph">
                    <wp:posOffset>-234949</wp:posOffset>
                  </wp:positionV>
                  <wp:extent cx="1272849" cy="1166495"/>
                  <wp:effectExtent b="0" l="0" r="0" t="0"/>
                  <wp:wrapNone/>
                  <wp:docPr id="116274176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73">
            <w:pPr>
              <w:jc w:val="center"/>
              <w:rPr>
                <w:i w:val="1"/>
              </w:rPr>
            </w:pPr>
            <w:r w:rsidDel="00000000" w:rsidR="00000000" w:rsidRPr="00000000">
              <w:rPr>
                <w:rtl w:val="0"/>
              </w:rPr>
            </w:r>
          </w:p>
          <w:p w:rsidR="00000000" w:rsidDel="00000000" w:rsidP="00000000" w:rsidRDefault="00000000" w:rsidRPr="00000000" w14:paraId="00000074">
            <w:pPr>
              <w:jc w:val="center"/>
              <w:rPr>
                <w:i w:val="1"/>
              </w:rPr>
            </w:pPr>
            <w:r w:rsidDel="00000000" w:rsidR="00000000" w:rsidRPr="00000000">
              <w:rPr>
                <w:rtl w:val="0"/>
              </w:rPr>
            </w:r>
          </w:p>
          <w:p w:rsidR="00000000" w:rsidDel="00000000" w:rsidP="00000000" w:rsidRDefault="00000000" w:rsidRPr="00000000" w14:paraId="00000075">
            <w:pPr>
              <w:jc w:val="center"/>
              <w:rPr>
                <w:i w:val="1"/>
              </w:rPr>
            </w:pPr>
            <w:r w:rsidDel="00000000" w:rsidR="00000000" w:rsidRPr="00000000">
              <w:rPr>
                <w:rtl w:val="0"/>
              </w:rPr>
            </w:r>
          </w:p>
          <w:p w:rsidR="00000000" w:rsidDel="00000000" w:rsidP="00000000" w:rsidRDefault="00000000" w:rsidRPr="00000000" w14:paraId="00000076">
            <w:pPr>
              <w:jc w:val="center"/>
              <w:rPr>
                <w:i w:val="1"/>
              </w:rPr>
            </w:pPr>
            <w:r w:rsidDel="00000000" w:rsidR="00000000" w:rsidRPr="00000000">
              <w:rPr>
                <w:i w:val="1"/>
                <w:rtl w:val="0"/>
              </w:rPr>
              <w:t xml:space="preserve">R. Yadi Rakhman A, S.T., M.Kom.</w:t>
            </w:r>
          </w:p>
        </w:tc>
        <w:tc>
          <w:tcPr>
            <w:gridSpan w:val="6"/>
            <w:shd w:fill="auto" w:val="clear"/>
          </w:tcPr>
          <w:p w:rsidR="00000000" w:rsidDel="00000000" w:rsidP="00000000" w:rsidRDefault="00000000" w:rsidRPr="00000000" w14:paraId="0000007B">
            <w:pPr>
              <w:jc w:val="center"/>
              <w:rPr>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804545</wp:posOffset>
                  </wp:positionH>
                  <wp:positionV relativeFrom="paragraph">
                    <wp:posOffset>-146684</wp:posOffset>
                  </wp:positionV>
                  <wp:extent cx="1295400" cy="1138555"/>
                  <wp:effectExtent b="0" l="0" r="0" t="0"/>
                  <wp:wrapNone/>
                  <wp:docPr id="116274176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295400" cy="1138555"/>
                          </a:xfrm>
                          <a:prstGeom prst="rect"/>
                          <a:ln/>
                        </pic:spPr>
                      </pic:pic>
                    </a:graphicData>
                  </a:graphic>
                </wp:anchor>
              </w:drawing>
            </w:r>
          </w:p>
          <w:p w:rsidR="00000000" w:rsidDel="00000000" w:rsidP="00000000" w:rsidRDefault="00000000" w:rsidRPr="00000000" w14:paraId="0000007C">
            <w:pPr>
              <w:jc w:val="center"/>
              <w:rPr>
                <w:i w:val="1"/>
              </w:rPr>
            </w:pPr>
            <w:r w:rsidDel="00000000" w:rsidR="00000000" w:rsidRPr="00000000">
              <w:rPr>
                <w:rtl w:val="0"/>
              </w:rPr>
            </w:r>
          </w:p>
          <w:p w:rsidR="00000000" w:rsidDel="00000000" w:rsidP="00000000" w:rsidRDefault="00000000" w:rsidRPr="00000000" w14:paraId="0000007D">
            <w:pPr>
              <w:jc w:val="center"/>
              <w:rPr>
                <w:i w:val="1"/>
              </w:rPr>
            </w:pPr>
            <w:r w:rsidDel="00000000" w:rsidR="00000000" w:rsidRPr="00000000">
              <w:rPr>
                <w:rtl w:val="0"/>
              </w:rPr>
            </w:r>
          </w:p>
          <w:p w:rsidR="00000000" w:rsidDel="00000000" w:rsidP="00000000" w:rsidRDefault="00000000" w:rsidRPr="00000000" w14:paraId="0000007E">
            <w:pPr>
              <w:jc w:val="center"/>
              <w:rPr>
                <w:i w:val="1"/>
              </w:rPr>
            </w:pPr>
            <w:r w:rsidDel="00000000" w:rsidR="00000000" w:rsidRPr="00000000">
              <w:rPr>
                <w:rtl w:val="0"/>
              </w:rPr>
            </w:r>
          </w:p>
          <w:p w:rsidR="00000000" w:rsidDel="00000000" w:rsidP="00000000" w:rsidRDefault="00000000" w:rsidRPr="00000000" w14:paraId="0000007F">
            <w:pPr>
              <w:jc w:val="center"/>
              <w:rPr>
                <w:i w:val="1"/>
              </w:rPr>
            </w:pPr>
            <w:r w:rsidDel="00000000" w:rsidR="00000000" w:rsidRPr="00000000">
              <w:rPr>
                <w:i w:val="1"/>
                <w:rtl w:val="0"/>
              </w:rPr>
              <w:t xml:space="preserve">Budiman, S.T, M.Kom.</w:t>
            </w:r>
          </w:p>
        </w:tc>
      </w:tr>
      <w:tr>
        <w:trPr>
          <w:cantSplit w:val="0"/>
          <w:tblHeader w:val="0"/>
        </w:trPr>
        <w:tc>
          <w:tcPr>
            <w:gridSpan w:val="16"/>
            <w:shd w:fill="auto" w:val="clear"/>
          </w:tcPr>
          <w:p w:rsidR="00000000" w:rsidDel="00000000" w:rsidP="00000000" w:rsidRDefault="00000000" w:rsidRPr="00000000" w14:paraId="00000085">
            <w:pPr>
              <w:rPr/>
            </w:pPr>
            <w:r w:rsidDel="00000000" w:rsidR="00000000" w:rsidRPr="00000000">
              <w:rPr>
                <w:rtl w:val="0"/>
              </w:rPr>
            </w:r>
          </w:p>
        </w:tc>
      </w:tr>
      <w:tr>
        <w:trPr>
          <w:cantSplit w:val="0"/>
          <w:tblHeader w:val="0"/>
        </w:trPr>
        <w:tc>
          <w:tcPr>
            <w:gridSpan w:val="3"/>
            <w:vMerge w:val="restart"/>
          </w:tcPr>
          <w:p w:rsidR="00000000" w:rsidDel="00000000" w:rsidP="00000000" w:rsidRDefault="00000000" w:rsidRPr="00000000" w14:paraId="00000095">
            <w:pPr>
              <w:rPr>
                <w:b w:val="1"/>
              </w:rPr>
            </w:pPr>
            <w:r w:rsidDel="00000000" w:rsidR="00000000" w:rsidRPr="00000000">
              <w:rPr>
                <w:b w:val="1"/>
                <w:rtl w:val="0"/>
              </w:rPr>
              <w:t xml:space="preserve">Capaian Pembelajaran (CP)</w:t>
            </w:r>
          </w:p>
        </w:tc>
        <w:tc>
          <w:tcPr>
            <w:gridSpan w:val="2"/>
            <w:shd w:fill="f2f2f2" w:val="clear"/>
          </w:tcPr>
          <w:p w:rsidR="00000000" w:rsidDel="00000000" w:rsidP="00000000" w:rsidRDefault="00000000" w:rsidRPr="00000000" w14:paraId="00000098">
            <w:pPr>
              <w:rPr>
                <w:b w:val="1"/>
              </w:rPr>
            </w:pPr>
            <w:r w:rsidDel="00000000" w:rsidR="00000000" w:rsidRPr="00000000">
              <w:rPr>
                <w:b w:val="1"/>
                <w:rtl w:val="0"/>
              </w:rPr>
              <w:t xml:space="preserve">CPL</w:t>
            </w:r>
            <w:r w:rsidDel="00000000" w:rsidR="00000000" w:rsidRPr="00000000">
              <w:rPr>
                <w:b w:val="1"/>
                <w:shd w:fill="f2f2f2" w:val="clear"/>
                <w:rtl w:val="0"/>
              </w:rPr>
              <w:t xml:space="preserve">-</w:t>
            </w:r>
            <w:r w:rsidDel="00000000" w:rsidR="00000000" w:rsidRPr="00000000">
              <w:rPr>
                <w:b w:val="1"/>
                <w:rtl w:val="0"/>
              </w:rPr>
              <w:t xml:space="preserve">PRODI</w:t>
            </w:r>
          </w:p>
        </w:tc>
        <w:tc>
          <w:tcPr>
            <w:gridSpan w:val="11"/>
          </w:tcPr>
          <w:p w:rsidR="00000000" w:rsidDel="00000000" w:rsidP="00000000" w:rsidRDefault="00000000" w:rsidRPr="00000000" w14:paraId="0000009A">
            <w:pPr>
              <w:rPr/>
            </w:pPr>
            <w:r w:rsidDel="00000000" w:rsidR="00000000" w:rsidRPr="00000000">
              <w:rPr>
                <w:rtl w:val="0"/>
              </w:rPr>
            </w:r>
          </w:p>
        </w:tc>
      </w:tr>
      <w:tr>
        <w:trPr>
          <w:cantSplit w:val="0"/>
          <w:tblHeader w:val="0"/>
        </w:trPr>
        <w:tc>
          <w:tcPr>
            <w:gridSpan w:val="3"/>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3"/>
          </w:tcPr>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Taat hukum dan disiplin dalam kehidupan bermasyarakat dan bernegara.</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Mampu mengembangkan diri dan bersaing di tingkat nasional maupun internasional.</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463"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gridSpan w:val="3"/>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BC">
            <w:pPr>
              <w:rPr>
                <w:b w:val="1"/>
              </w:rPr>
            </w:pPr>
            <w:r w:rsidDel="00000000" w:rsidR="00000000" w:rsidRPr="00000000">
              <w:rPr>
                <w:b w:val="1"/>
                <w:rtl w:val="0"/>
              </w:rPr>
              <w:t xml:space="preserve">CP-MK</w:t>
            </w:r>
          </w:p>
        </w:tc>
        <w:tc>
          <w:tcPr>
            <w:gridSpan w:val="11"/>
          </w:tcPr>
          <w:p w:rsidR="00000000" w:rsidDel="00000000" w:rsidP="00000000" w:rsidRDefault="00000000" w:rsidRPr="00000000" w14:paraId="000000BE">
            <w:pPr>
              <w:rPr/>
            </w:pPr>
            <w:r w:rsidDel="00000000" w:rsidR="00000000" w:rsidRPr="00000000">
              <w:rPr>
                <w:rtl w:val="0"/>
              </w:rPr>
            </w:r>
          </w:p>
        </w:tc>
      </w:tr>
      <w:tr>
        <w:trPr>
          <w:cantSplit w:val="0"/>
          <w:tblHeader w:val="0"/>
        </w:trPr>
        <w:tc>
          <w:tcPr>
            <w:gridSpan w:val="3"/>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3"/>
            <w:shd w:fill="auto" w:val="clear"/>
          </w:tcPr>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Mampu memahami, menerapkan dan menjadikan pola hidup berwirausaha dengan kemampuan berkomunikasi, memimpin dan menerapkan manajemen usaha dalam mengelola usahanya dengan baik dan benar.</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Mampu berinovasi dan berkreasi untuk menghasilkan rancangan bisnis/produk berbasis teknologi.</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Mampu mengambil risiko bisnis dengan perhitungan yang tepat.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Mampu beradaptsi terhadap situasi yang dihadapi dan bertahan dalam kondisi yang tidak pasti.</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Mampu menyusun proposal business plan yang siap diajukan kepada investor/penyandang dana</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46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Bertanggung jawab pada pekerjaan sendiri dan dapat diberi tanggung jawab atas pencapaian hasil kerja tim dengan mengedepankan etika bisnis.</w:t>
            </w:r>
          </w:p>
        </w:tc>
      </w:tr>
      <w:tr>
        <w:trPr>
          <w:cantSplit w:val="0"/>
          <w:tblHeader w:val="0"/>
        </w:trPr>
        <w:tc>
          <w:tcPr>
            <w:gridSpan w:val="3"/>
          </w:tcPr>
          <w:p w:rsidR="00000000" w:rsidDel="00000000" w:rsidP="00000000" w:rsidRDefault="00000000" w:rsidRPr="00000000" w14:paraId="000000DE">
            <w:pPr>
              <w:rPr>
                <w:b w:val="1"/>
              </w:rPr>
            </w:pPr>
            <w:r w:rsidDel="00000000" w:rsidR="00000000" w:rsidRPr="00000000">
              <w:rPr>
                <w:b w:val="1"/>
                <w:rtl w:val="0"/>
              </w:rPr>
              <w:t xml:space="preserve">Deskripsi Singkat MK</w:t>
            </w:r>
          </w:p>
        </w:tc>
        <w:tc>
          <w:tcPr>
            <w:gridSpan w:val="13"/>
          </w:tcPr>
          <w:p w:rsidR="00000000" w:rsidDel="00000000" w:rsidP="00000000" w:rsidRDefault="00000000" w:rsidRPr="00000000" w14:paraId="000000E1">
            <w:pPr>
              <w:jc w:val="both"/>
              <w:rPr/>
            </w:pPr>
            <w:r w:rsidDel="00000000" w:rsidR="00000000" w:rsidRPr="00000000">
              <w:rPr>
                <w:rtl w:val="0"/>
              </w:rPr>
              <w:t xml:space="preserve">Mata kuliah ini memberikan pemahaman dan skill kepada mahasiswa untuk mampu mengidentifikasi dan mengevaluasi peluang usaha berbasis teknologi sesuai dengan bidang keahlian mahasiswa, serta mengembangkan peluang usaha tersebut. Mata kuliah ini menggabungkan pengenalan teori dan praktek langsung (hands-on experience) secara terintegrasi dalam mengembangkan ide dan peluang usaha. Tidak hanya belajar hard-skills, mahasiswa juga dilatih soft-skills terkait penciptaan ide bisnis berbasis teknologi yang bermanfaat, bermartabat, dan berdampak positif bagi lingkungan sosialnya. Penekanan terhadap model bisnis kewirausahaan berbasis teknologi sangat diperlukan untuk melahirkan para Teknopreneur muda yang kreatif dan inovatif. Semangat dan jiwa teknopreneur dinilai sangat prospektif di masa depan, dimana era persaingan usaha semakin ketat dan penuh dengan ketidakpastian.</w:t>
            </w:r>
          </w:p>
        </w:tc>
      </w:tr>
      <w:tr>
        <w:trPr>
          <w:cantSplit w:val="0"/>
          <w:tblHeader w:val="0"/>
        </w:trPr>
        <w:tc>
          <w:tcPr>
            <w:gridSpan w:val="3"/>
          </w:tcPr>
          <w:p w:rsidR="00000000" w:rsidDel="00000000" w:rsidP="00000000" w:rsidRDefault="00000000" w:rsidRPr="00000000" w14:paraId="000000EE">
            <w:pPr>
              <w:rPr>
                <w:b w:val="1"/>
              </w:rPr>
            </w:pPr>
            <w:r w:rsidDel="00000000" w:rsidR="00000000" w:rsidRPr="00000000">
              <w:rPr>
                <w:b w:val="1"/>
                <w:rtl w:val="0"/>
              </w:rPr>
              <w:t xml:space="preserve">Pokok Bahasan MK</w:t>
            </w:r>
          </w:p>
        </w:tc>
        <w:tc>
          <w:tcPr>
            <w:gridSpan w:val="13"/>
          </w:tcPr>
          <w:p w:rsidR="00000000" w:rsidDel="00000000" w:rsidP="00000000" w:rsidRDefault="00000000" w:rsidRPr="00000000" w14:paraId="000000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Pengantar Terchnopreneur</w:t>
            </w:r>
          </w:p>
          <w:p w:rsidR="00000000" w:rsidDel="00000000" w:rsidP="00000000" w:rsidRDefault="00000000" w:rsidRPr="00000000" w14:paraId="000000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Usaha Kecil dan Menengah</w:t>
            </w:r>
          </w:p>
          <w:p w:rsidR="00000000" w:rsidDel="00000000" w:rsidP="00000000" w:rsidRDefault="00000000" w:rsidRPr="00000000" w14:paraId="000000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Mengenali Peluang dan Menciptakan Ide Bisnis</w:t>
            </w:r>
          </w:p>
          <w:p w:rsidR="00000000" w:rsidDel="00000000" w:rsidP="00000000" w:rsidRDefault="00000000" w:rsidRPr="00000000" w14:paraId="000000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Analisis Kelayakan Bisnis</w:t>
            </w:r>
          </w:p>
          <w:p w:rsidR="00000000" w:rsidDel="00000000" w:rsidP="00000000" w:rsidRDefault="00000000" w:rsidRPr="00000000" w14:paraId="000000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Mengembangkan Business Model yang efektif</w:t>
            </w:r>
          </w:p>
          <w:p w:rsidR="00000000" w:rsidDel="00000000" w:rsidP="00000000" w:rsidRDefault="00000000" w:rsidRPr="00000000" w14:paraId="000000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Konsep dan Pengelolaan Risiko</w:t>
            </w:r>
          </w:p>
          <w:p w:rsidR="00000000" w:rsidDel="00000000" w:rsidP="00000000" w:rsidRDefault="00000000" w:rsidRPr="00000000" w14:paraId="000000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Etika dan Profesionalisme dalam Berwirausaha</w:t>
            </w:r>
          </w:p>
          <w:p w:rsidR="00000000" w:rsidDel="00000000" w:rsidP="00000000" w:rsidRDefault="00000000" w:rsidRPr="00000000" w14:paraId="000000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Sistematik Penulisan Business Plan</w:t>
            </w:r>
          </w:p>
          <w:p w:rsidR="00000000" w:rsidDel="00000000" w:rsidP="00000000" w:rsidRDefault="00000000" w:rsidRPr="00000000" w14:paraId="000000F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Operasi Bisnis dan Organisasi</w:t>
            </w:r>
          </w:p>
          <w:p w:rsidR="00000000" w:rsidDel="00000000" w:rsidP="00000000" w:rsidRDefault="00000000" w:rsidRPr="00000000" w14:paraId="000000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Manajemen Pemasaran</w:t>
            </w:r>
          </w:p>
          <w:p w:rsidR="00000000" w:rsidDel="00000000" w:rsidP="00000000" w:rsidRDefault="00000000" w:rsidRPr="00000000" w14:paraId="000000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Manajemen Operasional dan SDM</w:t>
            </w:r>
          </w:p>
          <w:p w:rsidR="00000000" w:rsidDel="00000000" w:rsidP="00000000" w:rsidRDefault="00000000" w:rsidRPr="00000000" w14:paraId="000000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Manajemen Keuangan </w:t>
            </w:r>
          </w:p>
          <w:p w:rsidR="00000000" w:rsidDel="00000000" w:rsidP="00000000" w:rsidRDefault="00000000" w:rsidRPr="00000000" w14:paraId="000000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Produk dan Layanan</w:t>
            </w:r>
          </w:p>
        </w:tc>
      </w:tr>
      <w:tr>
        <w:trPr>
          <w:cantSplit w:val="0"/>
          <w:tblHeader w:val="0"/>
        </w:trPr>
        <w:tc>
          <w:tcPr>
            <w:gridSpan w:val="16"/>
          </w:tcPr>
          <w:p w:rsidR="00000000" w:rsidDel="00000000" w:rsidP="00000000" w:rsidRDefault="00000000" w:rsidRPr="00000000" w14:paraId="0000010A">
            <w:pPr>
              <w:rPr/>
            </w:pPr>
            <w:r w:rsidDel="00000000" w:rsidR="00000000" w:rsidRPr="00000000">
              <w:rPr>
                <w:rtl w:val="0"/>
              </w:rPr>
            </w:r>
          </w:p>
        </w:tc>
      </w:tr>
      <w:tr>
        <w:trPr>
          <w:cantSplit w:val="0"/>
          <w:tblHeader w:val="0"/>
        </w:trPr>
        <w:tc>
          <w:tcPr>
            <w:gridSpan w:val="3"/>
            <w:vMerge w:val="restart"/>
          </w:tcPr>
          <w:p w:rsidR="00000000" w:rsidDel="00000000" w:rsidP="00000000" w:rsidRDefault="00000000" w:rsidRPr="00000000" w14:paraId="0000011A">
            <w:pPr>
              <w:rPr>
                <w:b w:val="1"/>
              </w:rPr>
            </w:pPr>
            <w:r w:rsidDel="00000000" w:rsidR="00000000" w:rsidRPr="00000000">
              <w:rPr>
                <w:b w:val="1"/>
                <w:rtl w:val="0"/>
              </w:rPr>
              <w:t xml:space="preserve">Pustaka</w:t>
            </w:r>
          </w:p>
        </w:tc>
        <w:tc>
          <w:tcPr>
            <w:gridSpan w:val="2"/>
            <w:shd w:fill="f2f2f2" w:val="clear"/>
          </w:tcPr>
          <w:p w:rsidR="00000000" w:rsidDel="00000000" w:rsidP="00000000" w:rsidRDefault="00000000" w:rsidRPr="00000000" w14:paraId="0000011D">
            <w:pPr>
              <w:rPr>
                <w:b w:val="1"/>
              </w:rPr>
            </w:pPr>
            <w:r w:rsidDel="00000000" w:rsidR="00000000" w:rsidRPr="00000000">
              <w:rPr>
                <w:b w:val="1"/>
                <w:rtl w:val="0"/>
              </w:rPr>
              <w:t xml:space="preserve">Utama:</w:t>
            </w:r>
          </w:p>
        </w:tc>
        <w:tc>
          <w:tcPr>
            <w:gridSpan w:val="11"/>
          </w:tcPr>
          <w:p w:rsidR="00000000" w:rsidDel="00000000" w:rsidP="00000000" w:rsidRDefault="00000000" w:rsidRPr="00000000" w14:paraId="0000011F">
            <w:pPr>
              <w:rPr/>
            </w:pPr>
            <w:r w:rsidDel="00000000" w:rsidR="00000000" w:rsidRPr="00000000">
              <w:rPr>
                <w:rtl w:val="0"/>
              </w:rPr>
            </w:r>
          </w:p>
        </w:tc>
      </w:tr>
      <w:tr>
        <w:trPr>
          <w:cantSplit w:val="0"/>
          <w:tblHeader w:val="0"/>
        </w:trPr>
        <w:tc>
          <w:tcPr>
            <w:gridSpan w:val="3"/>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3"/>
          </w:tcPr>
          <w:p w:rsidR="00000000" w:rsidDel="00000000" w:rsidP="00000000" w:rsidRDefault="00000000" w:rsidRPr="00000000" w14:paraId="00000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Barringer, B. R., &amp; Ireland, R. D. (2010). Entrepreneurship: Successfully launching new ventures. Upper Saddle River, N.J: Prentice Hall. </w:t>
            </w:r>
          </w:p>
          <w:p w:rsidR="00000000" w:rsidDel="00000000" w:rsidP="00000000" w:rsidRDefault="00000000" w:rsidRPr="00000000" w14:paraId="000001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International Labor Organization, Generate Your Business Idea </w:t>
            </w:r>
          </w:p>
          <w:p w:rsidR="00000000" w:rsidDel="00000000" w:rsidP="00000000" w:rsidRDefault="00000000" w:rsidRPr="00000000" w14:paraId="000001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International Labor Organization, Memulai Bisnis</w:t>
            </w:r>
          </w:p>
        </w:tc>
      </w:tr>
      <w:tr>
        <w:trPr>
          <w:cantSplit w:val="0"/>
          <w:tblHeader w:val="0"/>
        </w:trPr>
        <w:tc>
          <w:tcPr>
            <w:gridSpan w:val="3"/>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13F">
            <w:pPr>
              <w:rPr>
                <w:b w:val="1"/>
              </w:rPr>
            </w:pPr>
            <w:r w:rsidDel="00000000" w:rsidR="00000000" w:rsidRPr="00000000">
              <w:rPr>
                <w:b w:val="1"/>
                <w:rtl w:val="0"/>
              </w:rPr>
              <w:t xml:space="preserve">Pendukung:</w:t>
            </w:r>
          </w:p>
        </w:tc>
        <w:tc>
          <w:tcPr>
            <w:gridSpan w:val="11"/>
          </w:tcPr>
          <w:p w:rsidR="00000000" w:rsidDel="00000000" w:rsidP="00000000" w:rsidRDefault="00000000" w:rsidRPr="00000000" w14:paraId="00000141">
            <w:pPr>
              <w:rPr/>
            </w:pPr>
            <w:r w:rsidDel="00000000" w:rsidR="00000000" w:rsidRPr="00000000">
              <w:rPr>
                <w:rtl w:val="0"/>
              </w:rPr>
            </w:r>
          </w:p>
        </w:tc>
      </w:tr>
      <w:tr>
        <w:trPr>
          <w:cantSplit w:val="0"/>
          <w:tblHeader w:val="0"/>
        </w:trPr>
        <w:tc>
          <w:tcPr>
            <w:gridSpan w:val="3"/>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3"/>
            <w:shd w:fill="auto" w:val="clear"/>
          </w:tcPr>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3"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Lean Startup: How Today's Entrepreneurs Use Continuous Innovation to Create Radively Successful Businesses oleh Eric Ries (2020)</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3"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Zero to One: Notes on Startups, or How to Build the Future oleh Peter Thiel (2021)</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3"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Hard Thing About Hard Things: Building a Business When There Are No Easy Answers oleh Ben Horowitz (2022)</w:t>
            </w:r>
          </w:p>
        </w:tc>
      </w:tr>
      <w:tr>
        <w:trPr>
          <w:cantSplit w:val="0"/>
          <w:tblHeader w:val="0"/>
        </w:trPr>
        <w:tc>
          <w:tcPr>
            <w:gridSpan w:val="3"/>
            <w:vMerge w:val="restart"/>
          </w:tcPr>
          <w:p w:rsidR="00000000" w:rsidDel="00000000" w:rsidP="00000000" w:rsidRDefault="00000000" w:rsidRPr="00000000" w14:paraId="0000015E">
            <w:pPr>
              <w:rPr>
                <w:b w:val="1"/>
              </w:rPr>
            </w:pPr>
            <w:r w:rsidDel="00000000" w:rsidR="00000000" w:rsidRPr="00000000">
              <w:rPr>
                <w:b w:val="1"/>
                <w:rtl w:val="0"/>
              </w:rPr>
              <w:t xml:space="preserve">Media Pembelajaran</w:t>
            </w:r>
          </w:p>
        </w:tc>
        <w:tc>
          <w:tcPr>
            <w:gridSpan w:val="3"/>
            <w:shd w:fill="f2f2f2" w:val="clear"/>
          </w:tcPr>
          <w:p w:rsidR="00000000" w:rsidDel="00000000" w:rsidP="00000000" w:rsidRDefault="00000000" w:rsidRPr="00000000" w14:paraId="00000161">
            <w:pPr>
              <w:rPr>
                <w:b w:val="1"/>
              </w:rPr>
            </w:pPr>
            <w:r w:rsidDel="00000000" w:rsidR="00000000" w:rsidRPr="00000000">
              <w:rPr>
                <w:b w:val="1"/>
                <w:rtl w:val="0"/>
              </w:rPr>
              <w:t xml:space="preserve">Perangkat Lunak</w:t>
            </w:r>
          </w:p>
        </w:tc>
        <w:tc>
          <w:tcPr>
            <w:gridSpan w:val="10"/>
            <w:shd w:fill="f2f2f2" w:val="clear"/>
          </w:tcPr>
          <w:p w:rsidR="00000000" w:rsidDel="00000000" w:rsidP="00000000" w:rsidRDefault="00000000" w:rsidRPr="00000000" w14:paraId="00000164">
            <w:pPr>
              <w:rPr>
                <w:b w:val="1"/>
              </w:rPr>
            </w:pPr>
            <w:r w:rsidDel="00000000" w:rsidR="00000000" w:rsidRPr="00000000">
              <w:rPr>
                <w:b w:val="1"/>
                <w:rtl w:val="0"/>
              </w:rPr>
              <w:t xml:space="preserve">Perangkat Keras</w:t>
            </w:r>
          </w:p>
        </w:tc>
      </w:tr>
      <w:tr>
        <w:trPr>
          <w:cantSplit w:val="0"/>
          <w:tblHeader w:val="0"/>
        </w:trPr>
        <w:tc>
          <w:tcPr>
            <w:gridSpan w:val="3"/>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gridSpan w:val="3"/>
          </w:tcPr>
          <w:p w:rsidR="00000000" w:rsidDel="00000000" w:rsidP="00000000" w:rsidRDefault="00000000" w:rsidRPr="00000000" w14:paraId="000001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317" w:right="0" w:hanging="317"/>
              <w:jc w:val="left"/>
              <w:rPr/>
            </w:pPr>
            <w:r w:rsidDel="00000000" w:rsidR="00000000" w:rsidRPr="00000000">
              <w:rPr>
                <w:rtl w:val="0"/>
              </w:rPr>
            </w:r>
          </w:p>
        </w:tc>
        <w:tc>
          <w:tcPr>
            <w:gridSpan w:val="10"/>
          </w:tcPr>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06" w:right="0" w:hanging="360"/>
              <w:jc w:val="left"/>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7E">
            <w:pPr>
              <w:rPr>
                <w:b w:val="1"/>
              </w:rPr>
            </w:pPr>
            <w:r w:rsidDel="00000000" w:rsidR="00000000" w:rsidRPr="00000000">
              <w:rPr>
                <w:b w:val="1"/>
                <w:rtl w:val="0"/>
              </w:rPr>
              <w:t xml:space="preserve">Tim Dosen</w:t>
            </w:r>
          </w:p>
        </w:tc>
        <w:tc>
          <w:tcPr>
            <w:gridSpan w:val="13"/>
          </w:tcPr>
          <w:p w:rsidR="00000000" w:rsidDel="00000000" w:rsidP="00000000" w:rsidRDefault="00000000" w:rsidRPr="00000000" w14:paraId="00000181">
            <w:pPr>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8E">
            <w:pPr>
              <w:rPr>
                <w:b w:val="1"/>
              </w:rPr>
            </w:pPr>
            <w:r w:rsidDel="00000000" w:rsidR="00000000" w:rsidRPr="00000000">
              <w:rPr>
                <w:b w:val="1"/>
                <w:rtl w:val="0"/>
              </w:rPr>
              <w:t xml:space="preserve">Mata Kuliah Prasyarat</w:t>
            </w:r>
          </w:p>
        </w:tc>
        <w:tc>
          <w:tcPr>
            <w:gridSpan w:val="13"/>
          </w:tcPr>
          <w:p w:rsidR="00000000" w:rsidDel="00000000" w:rsidP="00000000" w:rsidRDefault="00000000" w:rsidRPr="00000000" w14:paraId="00000191">
            <w:pPr>
              <w:rPr/>
            </w:pPr>
            <w:r w:rsidDel="00000000" w:rsidR="00000000" w:rsidRPr="00000000">
              <w:rPr>
                <w:rtl w:val="0"/>
              </w:rPr>
            </w:r>
          </w:p>
        </w:tc>
      </w:tr>
      <w:tr>
        <w:trPr>
          <w:cantSplit w:val="0"/>
          <w:tblHeader w:val="0"/>
        </w:trPr>
        <w:tc>
          <w:tcPr/>
          <w:p w:rsidR="00000000" w:rsidDel="00000000" w:rsidP="00000000" w:rsidRDefault="00000000" w:rsidRPr="00000000" w14:paraId="0000019E">
            <w:pPr>
              <w:jc w:val="center"/>
              <w:rPr>
                <w:b w:val="1"/>
                <w:sz w:val="18"/>
                <w:szCs w:val="18"/>
              </w:rPr>
            </w:pPr>
            <w:r w:rsidDel="00000000" w:rsidR="00000000" w:rsidRPr="00000000">
              <w:rPr>
                <w:rtl w:val="0"/>
              </w:rPr>
            </w:r>
          </w:p>
          <w:p w:rsidR="00000000" w:rsidDel="00000000" w:rsidP="00000000" w:rsidRDefault="00000000" w:rsidRPr="00000000" w14:paraId="0000019F">
            <w:pPr>
              <w:jc w:val="center"/>
              <w:rPr>
                <w:b w:val="1"/>
                <w:sz w:val="18"/>
                <w:szCs w:val="18"/>
              </w:rPr>
            </w:pPr>
            <w:r w:rsidDel="00000000" w:rsidR="00000000" w:rsidRPr="00000000">
              <w:rPr>
                <w:rtl w:val="0"/>
              </w:rPr>
            </w:r>
          </w:p>
          <w:p w:rsidR="00000000" w:rsidDel="00000000" w:rsidP="00000000" w:rsidRDefault="00000000" w:rsidRPr="00000000" w14:paraId="000001A0">
            <w:pPr>
              <w:jc w:val="center"/>
              <w:rPr>
                <w:b w:val="1"/>
                <w:sz w:val="18"/>
                <w:szCs w:val="18"/>
              </w:rPr>
            </w:pPr>
            <w:r w:rsidDel="00000000" w:rsidR="00000000" w:rsidRPr="00000000">
              <w:rPr>
                <w:b w:val="1"/>
                <w:sz w:val="18"/>
                <w:szCs w:val="18"/>
                <w:rtl w:val="0"/>
              </w:rPr>
              <w:t xml:space="preserve">Mg Ke-</w:t>
            </w:r>
          </w:p>
          <w:p w:rsidR="00000000" w:rsidDel="00000000" w:rsidP="00000000" w:rsidRDefault="00000000" w:rsidRPr="00000000" w14:paraId="000001A1">
            <w:pPr>
              <w:jc w:val="center"/>
              <w:rPr>
                <w:b w:val="1"/>
                <w:sz w:val="18"/>
                <w:szCs w:val="18"/>
              </w:rPr>
            </w:pPr>
            <w:r w:rsidDel="00000000" w:rsidR="00000000" w:rsidRPr="00000000">
              <w:rPr>
                <w:b w:val="1"/>
                <w:sz w:val="18"/>
                <w:szCs w:val="18"/>
                <w:rtl w:val="0"/>
              </w:rPr>
              <w:t xml:space="preserve">(1)</w:t>
            </w:r>
          </w:p>
        </w:tc>
        <w:tc>
          <w:tcPr/>
          <w:p w:rsidR="00000000" w:rsidDel="00000000" w:rsidP="00000000" w:rsidRDefault="00000000" w:rsidRPr="00000000" w14:paraId="000001A2">
            <w:pPr>
              <w:jc w:val="center"/>
              <w:rPr>
                <w:b w:val="1"/>
              </w:rPr>
            </w:pPr>
            <w:r w:rsidDel="00000000" w:rsidR="00000000" w:rsidRPr="00000000">
              <w:rPr>
                <w:rtl w:val="0"/>
              </w:rPr>
            </w:r>
          </w:p>
          <w:p w:rsidR="00000000" w:rsidDel="00000000" w:rsidP="00000000" w:rsidRDefault="00000000" w:rsidRPr="00000000" w14:paraId="000001A3">
            <w:pPr>
              <w:jc w:val="center"/>
              <w:rPr>
                <w:b w:val="1"/>
              </w:rPr>
            </w:pPr>
            <w:r w:rsidDel="00000000" w:rsidR="00000000" w:rsidRPr="00000000">
              <w:rPr>
                <w:rtl w:val="0"/>
              </w:rPr>
            </w:r>
          </w:p>
          <w:p w:rsidR="00000000" w:rsidDel="00000000" w:rsidP="00000000" w:rsidRDefault="00000000" w:rsidRPr="00000000" w14:paraId="000001A4">
            <w:pPr>
              <w:jc w:val="center"/>
              <w:rPr>
                <w:b w:val="1"/>
              </w:rPr>
            </w:pPr>
            <w:r w:rsidDel="00000000" w:rsidR="00000000" w:rsidRPr="00000000">
              <w:rPr>
                <w:b w:val="1"/>
                <w:rtl w:val="0"/>
              </w:rPr>
              <w:t xml:space="preserve">Sub-CP-MK</w:t>
            </w:r>
          </w:p>
          <w:p w:rsidR="00000000" w:rsidDel="00000000" w:rsidP="00000000" w:rsidRDefault="00000000" w:rsidRPr="00000000" w14:paraId="000001A5">
            <w:pPr>
              <w:jc w:val="center"/>
              <w:rPr>
                <w:b w:val="1"/>
                <w:sz w:val="18"/>
                <w:szCs w:val="18"/>
              </w:rPr>
            </w:pPr>
            <w:r w:rsidDel="00000000" w:rsidR="00000000" w:rsidRPr="00000000">
              <w:rPr>
                <w:b w:val="1"/>
                <w:rtl w:val="0"/>
              </w:rPr>
              <w:t xml:space="preserve">(2)</w:t>
            </w:r>
            <w:r w:rsidDel="00000000" w:rsidR="00000000" w:rsidRPr="00000000">
              <w:rPr>
                <w:rtl w:val="0"/>
              </w:rPr>
            </w:r>
          </w:p>
        </w:tc>
        <w:tc>
          <w:tcPr>
            <w:gridSpan w:val="3"/>
          </w:tcPr>
          <w:p w:rsidR="00000000" w:rsidDel="00000000" w:rsidP="00000000" w:rsidRDefault="00000000" w:rsidRPr="00000000" w14:paraId="000001A6">
            <w:pPr>
              <w:jc w:val="center"/>
              <w:rPr>
                <w:b w:val="1"/>
              </w:rPr>
            </w:pPr>
            <w:r w:rsidDel="00000000" w:rsidR="00000000" w:rsidRPr="00000000">
              <w:rPr>
                <w:rtl w:val="0"/>
              </w:rPr>
            </w:r>
          </w:p>
          <w:p w:rsidR="00000000" w:rsidDel="00000000" w:rsidP="00000000" w:rsidRDefault="00000000" w:rsidRPr="00000000" w14:paraId="000001A7">
            <w:pPr>
              <w:jc w:val="center"/>
              <w:rPr>
                <w:b w:val="1"/>
              </w:rPr>
            </w:pPr>
            <w:r w:rsidDel="00000000" w:rsidR="00000000" w:rsidRPr="00000000">
              <w:rPr>
                <w:rtl w:val="0"/>
              </w:rPr>
            </w:r>
          </w:p>
          <w:p w:rsidR="00000000" w:rsidDel="00000000" w:rsidP="00000000" w:rsidRDefault="00000000" w:rsidRPr="00000000" w14:paraId="000001A8">
            <w:pPr>
              <w:jc w:val="center"/>
              <w:rPr>
                <w:b w:val="1"/>
              </w:rPr>
            </w:pPr>
            <w:r w:rsidDel="00000000" w:rsidR="00000000" w:rsidRPr="00000000">
              <w:rPr>
                <w:b w:val="1"/>
                <w:rtl w:val="0"/>
              </w:rPr>
              <w:t xml:space="preserve">Indikator</w:t>
            </w:r>
          </w:p>
          <w:p w:rsidR="00000000" w:rsidDel="00000000" w:rsidP="00000000" w:rsidRDefault="00000000" w:rsidRPr="00000000" w14:paraId="000001A9">
            <w:pPr>
              <w:jc w:val="center"/>
              <w:rPr>
                <w:b w:val="1"/>
              </w:rPr>
            </w:pPr>
            <w:r w:rsidDel="00000000" w:rsidR="00000000" w:rsidRPr="00000000">
              <w:rPr>
                <w:b w:val="1"/>
                <w:rtl w:val="0"/>
              </w:rPr>
              <w:t xml:space="preserve">(3)</w:t>
            </w:r>
          </w:p>
        </w:tc>
        <w:tc>
          <w:tcPr>
            <w:gridSpan w:val="2"/>
          </w:tcPr>
          <w:p w:rsidR="00000000" w:rsidDel="00000000" w:rsidP="00000000" w:rsidRDefault="00000000" w:rsidRPr="00000000" w14:paraId="000001AC">
            <w:pPr>
              <w:jc w:val="center"/>
              <w:rPr>
                <w:b w:val="1"/>
              </w:rPr>
            </w:pPr>
            <w:r w:rsidDel="00000000" w:rsidR="00000000" w:rsidRPr="00000000">
              <w:rPr>
                <w:rtl w:val="0"/>
              </w:rPr>
            </w:r>
          </w:p>
          <w:p w:rsidR="00000000" w:rsidDel="00000000" w:rsidP="00000000" w:rsidRDefault="00000000" w:rsidRPr="00000000" w14:paraId="000001AD">
            <w:pPr>
              <w:jc w:val="center"/>
              <w:rPr>
                <w:b w:val="1"/>
              </w:rPr>
            </w:pPr>
            <w:r w:rsidDel="00000000" w:rsidR="00000000" w:rsidRPr="00000000">
              <w:rPr>
                <w:b w:val="1"/>
                <w:rtl w:val="0"/>
              </w:rPr>
              <w:t xml:space="preserve">Kriteria &amp; Bentuk Penilaian</w:t>
            </w:r>
          </w:p>
          <w:p w:rsidR="00000000" w:rsidDel="00000000" w:rsidP="00000000" w:rsidRDefault="00000000" w:rsidRPr="00000000" w14:paraId="000001AE">
            <w:pPr>
              <w:jc w:val="center"/>
              <w:rPr>
                <w:b w:val="1"/>
              </w:rPr>
            </w:pPr>
            <w:r w:rsidDel="00000000" w:rsidR="00000000" w:rsidRPr="00000000">
              <w:rPr>
                <w:b w:val="1"/>
                <w:rtl w:val="0"/>
              </w:rPr>
              <w:t xml:space="preserve">(4)</w:t>
            </w:r>
          </w:p>
        </w:tc>
        <w:tc>
          <w:tcPr>
            <w:gridSpan w:val="4"/>
          </w:tcPr>
          <w:p w:rsidR="00000000" w:rsidDel="00000000" w:rsidP="00000000" w:rsidRDefault="00000000" w:rsidRPr="00000000" w14:paraId="000001B0">
            <w:pPr>
              <w:jc w:val="center"/>
              <w:rPr>
                <w:b w:val="1"/>
              </w:rPr>
            </w:pPr>
            <w:r w:rsidDel="00000000" w:rsidR="00000000" w:rsidRPr="00000000">
              <w:rPr>
                <w:b w:val="1"/>
                <w:rtl w:val="0"/>
              </w:rPr>
              <w:t xml:space="preserve">Metode Pembelajaran</w:t>
            </w:r>
          </w:p>
          <w:p w:rsidR="00000000" w:rsidDel="00000000" w:rsidP="00000000" w:rsidRDefault="00000000" w:rsidRPr="00000000" w14:paraId="000001B1">
            <w:pPr>
              <w:jc w:val="center"/>
              <w:rPr>
                <w:b w:val="1"/>
                <w:color w:val="0070c0"/>
              </w:rPr>
            </w:pPr>
            <w:r w:rsidDel="00000000" w:rsidR="00000000" w:rsidRPr="00000000">
              <w:rPr>
                <w:b w:val="1"/>
                <w:color w:val="0070c0"/>
                <w:rtl w:val="0"/>
              </w:rPr>
              <w:t xml:space="preserve">(Estimasi Waktu)</w:t>
            </w:r>
          </w:p>
          <w:p w:rsidR="00000000" w:rsidDel="00000000" w:rsidP="00000000" w:rsidRDefault="00000000" w:rsidRPr="00000000" w14:paraId="000001B2">
            <w:pPr>
              <w:jc w:val="center"/>
              <w:rPr>
                <w:b w:val="1"/>
              </w:rPr>
            </w:pPr>
            <w:r w:rsidDel="00000000" w:rsidR="00000000" w:rsidRPr="00000000">
              <w:rPr>
                <w:b w:val="1"/>
                <w:rtl w:val="0"/>
              </w:rPr>
              <w:t xml:space="preserve">(5)</w:t>
            </w:r>
          </w:p>
        </w:tc>
        <w:tc>
          <w:tcPr>
            <w:gridSpan w:val="2"/>
          </w:tcPr>
          <w:p w:rsidR="00000000" w:rsidDel="00000000" w:rsidP="00000000" w:rsidRDefault="00000000" w:rsidRPr="00000000" w14:paraId="000001B6">
            <w:pPr>
              <w:jc w:val="center"/>
              <w:rPr>
                <w:b w:val="1"/>
              </w:rPr>
            </w:pPr>
            <w:r w:rsidDel="00000000" w:rsidR="00000000" w:rsidRPr="00000000">
              <w:rPr>
                <w:b w:val="1"/>
                <w:rtl w:val="0"/>
              </w:rPr>
              <w:t xml:space="preserve">Materi Pembelajaran</w:t>
            </w:r>
          </w:p>
          <w:p w:rsidR="00000000" w:rsidDel="00000000" w:rsidP="00000000" w:rsidRDefault="00000000" w:rsidRPr="00000000" w14:paraId="000001B7">
            <w:pPr>
              <w:jc w:val="center"/>
              <w:rPr>
                <w:b w:val="1"/>
                <w:color w:val="0070c0"/>
              </w:rPr>
            </w:pPr>
            <w:r w:rsidDel="00000000" w:rsidR="00000000" w:rsidRPr="00000000">
              <w:rPr>
                <w:b w:val="1"/>
                <w:color w:val="0070c0"/>
                <w:rtl w:val="0"/>
              </w:rPr>
              <w:t xml:space="preserve">(Pustaka)</w:t>
            </w:r>
          </w:p>
          <w:p w:rsidR="00000000" w:rsidDel="00000000" w:rsidP="00000000" w:rsidRDefault="00000000" w:rsidRPr="00000000" w14:paraId="000001B8">
            <w:pPr>
              <w:jc w:val="center"/>
              <w:rPr>
                <w:b w:val="1"/>
              </w:rPr>
            </w:pPr>
            <w:r w:rsidDel="00000000" w:rsidR="00000000" w:rsidRPr="00000000">
              <w:rPr>
                <w:b w:val="1"/>
                <w:rtl w:val="0"/>
              </w:rPr>
              <w:t xml:space="preserve">(6)</w:t>
            </w:r>
          </w:p>
        </w:tc>
        <w:tc>
          <w:tcPr/>
          <w:p w:rsidR="00000000" w:rsidDel="00000000" w:rsidP="00000000" w:rsidRDefault="00000000" w:rsidRPr="00000000" w14:paraId="000001BA">
            <w:pPr>
              <w:jc w:val="center"/>
              <w:rPr>
                <w:b w:val="1"/>
              </w:rPr>
            </w:pPr>
            <w:r w:rsidDel="00000000" w:rsidR="00000000" w:rsidRPr="00000000">
              <w:rPr>
                <w:b w:val="1"/>
                <w:rtl w:val="0"/>
              </w:rPr>
              <w:t xml:space="preserve">Bobot Penilaian (%)</w:t>
            </w:r>
          </w:p>
          <w:p w:rsidR="00000000" w:rsidDel="00000000" w:rsidP="00000000" w:rsidRDefault="00000000" w:rsidRPr="00000000" w14:paraId="000001BB">
            <w:pPr>
              <w:jc w:val="center"/>
              <w:rPr>
                <w:b w:val="1"/>
              </w:rPr>
            </w:pPr>
            <w:r w:rsidDel="00000000" w:rsidR="00000000" w:rsidRPr="00000000">
              <w:rPr>
                <w:b w:val="1"/>
                <w:rtl w:val="0"/>
              </w:rPr>
              <w:t xml:space="preserve">(7)</w:t>
            </w:r>
          </w:p>
        </w:tc>
      </w:tr>
      <w:tr>
        <w:trPr>
          <w:cantSplit w:val="0"/>
          <w:tblHeader w:val="0"/>
        </w:trPr>
        <w:tc>
          <w:tcPr/>
          <w:p w:rsidR="00000000" w:rsidDel="00000000" w:rsidP="00000000" w:rsidRDefault="00000000" w:rsidRPr="00000000" w14:paraId="000001BC">
            <w:pPr>
              <w:jc w:val="center"/>
              <w:rPr/>
            </w:pPr>
            <w:r w:rsidDel="00000000" w:rsidR="00000000" w:rsidRPr="00000000">
              <w:rPr>
                <w:rtl w:val="0"/>
              </w:rPr>
              <w:t xml:space="preserve">1</w:t>
            </w:r>
          </w:p>
        </w:tc>
        <w:tc>
          <w:tcPr/>
          <w:p w:rsidR="00000000" w:rsidDel="00000000" w:rsidP="00000000" w:rsidRDefault="00000000" w:rsidRPr="00000000" w14:paraId="000001BD">
            <w:pPr>
              <w:rPr/>
            </w:pPr>
            <w:r w:rsidDel="00000000" w:rsidR="00000000" w:rsidRPr="00000000">
              <w:rPr>
                <w:rtl w:val="0"/>
              </w:rPr>
              <w:t xml:space="preserve">Mahasiswa mampu memahami pengantar technopreneur</w:t>
            </w:r>
          </w:p>
        </w:tc>
        <w:tc>
          <w:tcPr>
            <w:gridSpan w:val="3"/>
          </w:tcPr>
          <w:p w:rsidR="00000000" w:rsidDel="00000000" w:rsidP="00000000" w:rsidRDefault="00000000" w:rsidRPr="00000000" w14:paraId="000001BE">
            <w:pPr>
              <w:rPr/>
            </w:pPr>
            <w:r w:rsidDel="00000000" w:rsidR="00000000" w:rsidRPr="00000000">
              <w:rPr>
                <w:rtl w:val="0"/>
              </w:rPr>
              <w:t xml:space="preserve">Mahasiswa mampu menjelaskan pengertian, prinsip dan peran serta karakteristik technopreneur</w:t>
            </w:r>
          </w:p>
        </w:tc>
        <w:tc>
          <w:tcPr>
            <w:gridSpan w:val="2"/>
          </w:tcPr>
          <w:p w:rsidR="00000000" w:rsidDel="00000000" w:rsidP="00000000" w:rsidRDefault="00000000" w:rsidRPr="00000000" w14:paraId="000001C1">
            <w:pPr>
              <w:rPr/>
            </w:pPr>
            <w:r w:rsidDel="00000000" w:rsidR="00000000" w:rsidRPr="00000000">
              <w:rPr>
                <w:rtl w:val="0"/>
              </w:rPr>
              <w:t xml:space="preserve">Menguraikan  pengertian, prinsip dan peran serta karakteristik technopreneur dengan benar.</w:t>
            </w:r>
          </w:p>
        </w:tc>
        <w:tc>
          <w:tcPr>
            <w:gridSpan w:val="4"/>
          </w:tcPr>
          <w:p w:rsidR="00000000" w:rsidDel="00000000" w:rsidP="00000000" w:rsidRDefault="00000000" w:rsidRPr="00000000" w14:paraId="000001C3">
            <w:pPr>
              <w:rPr/>
            </w:pPr>
            <w:r w:rsidDel="00000000" w:rsidR="00000000" w:rsidRPr="00000000">
              <w:rPr>
                <w:rtl w:val="0"/>
              </w:rPr>
              <w:t xml:space="preserve">Ceramah, diskusi, tanya jawab dan penugasan </w:t>
            </w:r>
          </w:p>
        </w:tc>
        <w:tc>
          <w:tcPr>
            <w:gridSpan w:val="2"/>
          </w:tcPr>
          <w:p w:rsidR="00000000" w:rsidDel="00000000" w:rsidP="00000000" w:rsidRDefault="00000000" w:rsidRPr="00000000" w14:paraId="000001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21"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Pengertian Technopreneur</w:t>
            </w:r>
          </w:p>
          <w:p w:rsidR="00000000" w:rsidDel="00000000" w:rsidP="00000000" w:rsidRDefault="00000000" w:rsidRPr="00000000" w14:paraId="000001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21"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Prinsip dan Peran Technopreneur</w:t>
            </w:r>
          </w:p>
          <w:p w:rsidR="00000000" w:rsidDel="00000000" w:rsidP="00000000" w:rsidRDefault="00000000" w:rsidRPr="00000000" w14:paraId="000001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21"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Karakteristik Technopreneur</w:t>
            </w:r>
          </w:p>
        </w:tc>
        <w:tc>
          <w:tcPr/>
          <w:p w:rsidR="00000000" w:rsidDel="00000000" w:rsidP="00000000" w:rsidRDefault="00000000" w:rsidRPr="00000000" w14:paraId="000001CB">
            <w:pPr>
              <w:rPr/>
            </w:pPr>
            <w:r w:rsidDel="00000000" w:rsidR="00000000" w:rsidRPr="00000000">
              <w:rPr>
                <w:rtl w:val="0"/>
              </w:rPr>
            </w:r>
          </w:p>
        </w:tc>
      </w:tr>
      <w:tr>
        <w:trPr>
          <w:cantSplit w:val="0"/>
          <w:tblHeader w:val="0"/>
        </w:trPr>
        <w:tc>
          <w:tcPr/>
          <w:p w:rsidR="00000000" w:rsidDel="00000000" w:rsidP="00000000" w:rsidRDefault="00000000" w:rsidRPr="00000000" w14:paraId="000001CC">
            <w:pPr>
              <w:jc w:val="center"/>
              <w:rPr/>
            </w:pPr>
            <w:r w:rsidDel="00000000" w:rsidR="00000000" w:rsidRPr="00000000">
              <w:rPr>
                <w:rtl w:val="0"/>
              </w:rPr>
              <w:t xml:space="preserve">2</w:t>
            </w:r>
          </w:p>
        </w:tc>
        <w:tc>
          <w:tcPr/>
          <w:p w:rsidR="00000000" w:rsidDel="00000000" w:rsidP="00000000" w:rsidRDefault="00000000" w:rsidRPr="00000000" w14:paraId="000001CD">
            <w:pPr>
              <w:rPr/>
            </w:pPr>
            <w:r w:rsidDel="00000000" w:rsidR="00000000" w:rsidRPr="00000000">
              <w:rPr>
                <w:rtl w:val="0"/>
              </w:rPr>
              <w:t xml:space="preserve">Mahasiswa mampu memahami UKM</w:t>
            </w:r>
          </w:p>
        </w:tc>
        <w:tc>
          <w:tcPr>
            <w:gridSpan w:val="3"/>
          </w:tcPr>
          <w:p w:rsidR="00000000" w:rsidDel="00000000" w:rsidP="00000000" w:rsidRDefault="00000000" w:rsidRPr="00000000" w14:paraId="000001CE">
            <w:pPr>
              <w:rPr/>
            </w:pPr>
            <w:r w:rsidDel="00000000" w:rsidR="00000000" w:rsidRPr="00000000">
              <w:rPr>
                <w:rtl w:val="0"/>
              </w:rPr>
              <w:t xml:space="preserve">Mahasiswa mampu menjelaskan pengertian UKM, karakteristik UKM, fungsi manajemen, dan bentuk bisnis entitas.</w:t>
            </w:r>
          </w:p>
        </w:tc>
        <w:tc>
          <w:tcPr>
            <w:gridSpan w:val="2"/>
          </w:tcPr>
          <w:p w:rsidR="00000000" w:rsidDel="00000000" w:rsidP="00000000" w:rsidRDefault="00000000" w:rsidRPr="00000000" w14:paraId="000001D1">
            <w:pPr>
              <w:rPr/>
            </w:pPr>
            <w:r w:rsidDel="00000000" w:rsidR="00000000" w:rsidRPr="00000000">
              <w:rPr>
                <w:rtl w:val="0"/>
              </w:rPr>
              <w:t xml:space="preserve">Menguraikan  pengertian UKM, karakteristik UKM, fungsi manajemen, dan bentuk bisnis entitas dengan benar.</w:t>
            </w:r>
          </w:p>
        </w:tc>
        <w:tc>
          <w:tcPr>
            <w:gridSpan w:val="4"/>
          </w:tcPr>
          <w:p w:rsidR="00000000" w:rsidDel="00000000" w:rsidP="00000000" w:rsidRDefault="00000000" w:rsidRPr="00000000" w14:paraId="000001D3">
            <w:pPr>
              <w:rPr/>
            </w:pPr>
            <w:r w:rsidDel="00000000" w:rsidR="00000000" w:rsidRPr="00000000">
              <w:rPr>
                <w:rtl w:val="0"/>
              </w:rPr>
              <w:t xml:space="preserve">Ceramah, diskusi, tanya jawab dan penugasan </w:t>
            </w:r>
          </w:p>
        </w:tc>
        <w:tc>
          <w:tcPr>
            <w:gridSpan w:val="2"/>
            <w:vAlign w:val="center"/>
          </w:tcPr>
          <w:p w:rsidR="00000000" w:rsidDel="00000000" w:rsidP="00000000" w:rsidRDefault="00000000" w:rsidRPr="00000000" w14:paraId="000001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2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Usaha Kecil Menengah</w:t>
            </w:r>
          </w:p>
          <w:p w:rsidR="00000000" w:rsidDel="00000000" w:rsidP="00000000" w:rsidRDefault="00000000" w:rsidRPr="00000000" w14:paraId="000001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2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Karakteristik UKM</w:t>
            </w:r>
          </w:p>
          <w:p w:rsidR="00000000" w:rsidDel="00000000" w:rsidP="00000000" w:rsidRDefault="00000000" w:rsidRPr="00000000" w14:paraId="000001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2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Fungsi Manajemen</w:t>
            </w:r>
          </w:p>
          <w:p w:rsidR="00000000" w:rsidDel="00000000" w:rsidP="00000000" w:rsidRDefault="00000000" w:rsidRPr="00000000" w14:paraId="000001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2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Bentuk bisnis entitas</w:t>
            </w:r>
          </w:p>
        </w:tc>
        <w:tc>
          <w:tcPr/>
          <w:p w:rsidR="00000000" w:rsidDel="00000000" w:rsidP="00000000" w:rsidRDefault="00000000" w:rsidRPr="00000000" w14:paraId="000001DC">
            <w:pPr>
              <w:rPr/>
            </w:pPr>
            <w:r w:rsidDel="00000000" w:rsidR="00000000" w:rsidRPr="00000000">
              <w:rPr>
                <w:rtl w:val="0"/>
              </w:rPr>
            </w:r>
          </w:p>
        </w:tc>
      </w:tr>
      <w:tr>
        <w:trPr>
          <w:cantSplit w:val="0"/>
          <w:tblHeader w:val="0"/>
        </w:trPr>
        <w:tc>
          <w:tcPr/>
          <w:p w:rsidR="00000000" w:rsidDel="00000000" w:rsidP="00000000" w:rsidRDefault="00000000" w:rsidRPr="00000000" w14:paraId="000001DD">
            <w:pPr>
              <w:jc w:val="center"/>
              <w:rPr/>
            </w:pPr>
            <w:r w:rsidDel="00000000" w:rsidR="00000000" w:rsidRPr="00000000">
              <w:rPr>
                <w:rtl w:val="0"/>
              </w:rPr>
              <w:t xml:space="preserve">3</w:t>
            </w:r>
          </w:p>
        </w:tc>
        <w:tc>
          <w:tcPr/>
          <w:p w:rsidR="00000000" w:rsidDel="00000000" w:rsidP="00000000" w:rsidRDefault="00000000" w:rsidRPr="00000000" w14:paraId="000001DE">
            <w:pPr>
              <w:rPr/>
            </w:pPr>
            <w:r w:rsidDel="00000000" w:rsidR="00000000" w:rsidRPr="00000000">
              <w:rPr>
                <w:rtl w:val="0"/>
              </w:rPr>
              <w:t xml:space="preserve">Mahasiswa mampu memahami peluang dan menciptakan ide bisnis</w:t>
            </w:r>
          </w:p>
        </w:tc>
        <w:tc>
          <w:tcPr>
            <w:gridSpan w:val="3"/>
          </w:tcPr>
          <w:p w:rsidR="00000000" w:rsidDel="00000000" w:rsidP="00000000" w:rsidRDefault="00000000" w:rsidRPr="00000000" w14:paraId="000001DF">
            <w:pPr>
              <w:rPr/>
            </w:pPr>
            <w:r w:rsidDel="00000000" w:rsidR="00000000" w:rsidRPr="00000000">
              <w:rPr>
                <w:rtl w:val="0"/>
              </w:rPr>
              <w:t xml:space="preserve">Mahasiswa mampu menjelaskan pentingnya bisnis baru, karakter wirausaha, dan identifikasi peluang bisnis.</w:t>
            </w:r>
          </w:p>
        </w:tc>
        <w:tc>
          <w:tcPr>
            <w:gridSpan w:val="2"/>
          </w:tcPr>
          <w:p w:rsidR="00000000" w:rsidDel="00000000" w:rsidP="00000000" w:rsidRDefault="00000000" w:rsidRPr="00000000" w14:paraId="000001E2">
            <w:pPr>
              <w:rPr/>
            </w:pPr>
            <w:r w:rsidDel="00000000" w:rsidR="00000000" w:rsidRPr="00000000">
              <w:rPr>
                <w:rtl w:val="0"/>
              </w:rPr>
              <w:t xml:space="preserve">Menguraikan  pentingnya bisnis baru, karakter wirausaha, dan identifikasi peluang bisnis dengan benar.</w:t>
            </w:r>
          </w:p>
        </w:tc>
        <w:tc>
          <w:tcPr>
            <w:gridSpan w:val="4"/>
          </w:tcPr>
          <w:p w:rsidR="00000000" w:rsidDel="00000000" w:rsidP="00000000" w:rsidRDefault="00000000" w:rsidRPr="00000000" w14:paraId="000001E4">
            <w:pPr>
              <w:rPr/>
            </w:pPr>
            <w:r w:rsidDel="00000000" w:rsidR="00000000" w:rsidRPr="00000000">
              <w:rPr>
                <w:rtl w:val="0"/>
              </w:rPr>
              <w:t xml:space="preserve">Ceramah, diskusi, tanya jawab dan penugasan </w:t>
            </w:r>
          </w:p>
        </w:tc>
        <w:tc>
          <w:tcPr>
            <w:gridSpan w:val="2"/>
            <w:vAlign w:val="center"/>
          </w:tcPr>
          <w:p w:rsidR="00000000" w:rsidDel="00000000" w:rsidP="00000000" w:rsidRDefault="00000000" w:rsidRPr="00000000" w14:paraId="000001E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Pentingnya bisnis baru</w:t>
            </w:r>
          </w:p>
          <w:p w:rsidR="00000000" w:rsidDel="00000000" w:rsidP="00000000" w:rsidRDefault="00000000" w:rsidRPr="00000000" w14:paraId="000001E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Karakter wirausaha</w:t>
            </w:r>
          </w:p>
          <w:p w:rsidR="00000000" w:rsidDel="00000000" w:rsidP="00000000" w:rsidRDefault="00000000" w:rsidRPr="00000000" w14:paraId="000001E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2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Identifikasi peluang bisnis</w:t>
            </w:r>
          </w:p>
        </w:tc>
        <w:tc>
          <w:tcPr>
            <w:vAlign w:val="center"/>
          </w:tcPr>
          <w:p w:rsidR="00000000" w:rsidDel="00000000" w:rsidP="00000000" w:rsidRDefault="00000000" w:rsidRPr="00000000" w14:paraId="000001EC">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ED">
            <w:pPr>
              <w:jc w:val="center"/>
              <w:rPr/>
            </w:pPr>
            <w:r w:rsidDel="00000000" w:rsidR="00000000" w:rsidRPr="00000000">
              <w:rPr>
                <w:rtl w:val="0"/>
              </w:rPr>
              <w:t xml:space="preserve">4</w:t>
            </w:r>
          </w:p>
        </w:tc>
        <w:tc>
          <w:tcPr/>
          <w:p w:rsidR="00000000" w:rsidDel="00000000" w:rsidP="00000000" w:rsidRDefault="00000000" w:rsidRPr="00000000" w14:paraId="000001EE">
            <w:pPr>
              <w:rPr/>
            </w:pPr>
            <w:r w:rsidDel="00000000" w:rsidR="00000000" w:rsidRPr="00000000">
              <w:rPr>
                <w:rtl w:val="0"/>
              </w:rPr>
              <w:t xml:space="preserve">Mahasiswa mampu memahami analisis kelayakan bisnis</w:t>
            </w:r>
          </w:p>
        </w:tc>
        <w:tc>
          <w:tcPr>
            <w:gridSpan w:val="3"/>
          </w:tcPr>
          <w:p w:rsidR="00000000" w:rsidDel="00000000" w:rsidP="00000000" w:rsidRDefault="00000000" w:rsidRPr="00000000" w14:paraId="000001EF">
            <w:pPr>
              <w:rPr/>
            </w:pPr>
            <w:r w:rsidDel="00000000" w:rsidR="00000000" w:rsidRPr="00000000">
              <w:rPr>
                <w:rtl w:val="0"/>
              </w:rPr>
              <w:t xml:space="preserve">Mahasiswa mampu menjelaskan analisis kelayakan bisnis</w:t>
            </w:r>
          </w:p>
        </w:tc>
        <w:tc>
          <w:tcPr>
            <w:gridSpan w:val="2"/>
          </w:tcPr>
          <w:p w:rsidR="00000000" w:rsidDel="00000000" w:rsidP="00000000" w:rsidRDefault="00000000" w:rsidRPr="00000000" w14:paraId="000001F2">
            <w:pPr>
              <w:rPr/>
            </w:pPr>
            <w:r w:rsidDel="00000000" w:rsidR="00000000" w:rsidRPr="00000000">
              <w:rPr>
                <w:rtl w:val="0"/>
              </w:rPr>
              <w:t xml:space="preserve">Menguraikan analisis kelayakan bisnis dengan benar</w:t>
            </w:r>
          </w:p>
        </w:tc>
        <w:tc>
          <w:tcPr>
            <w:gridSpan w:val="4"/>
          </w:tcPr>
          <w:p w:rsidR="00000000" w:rsidDel="00000000" w:rsidP="00000000" w:rsidRDefault="00000000" w:rsidRPr="00000000" w14:paraId="000001F4">
            <w:pPr>
              <w:rPr/>
            </w:pPr>
            <w:r w:rsidDel="00000000" w:rsidR="00000000" w:rsidRPr="00000000">
              <w:rPr>
                <w:rtl w:val="0"/>
              </w:rPr>
              <w:t xml:space="preserve">Ceramah, diskusi, tanya jawab dan penugasan </w:t>
            </w:r>
          </w:p>
        </w:tc>
        <w:tc>
          <w:tcPr>
            <w:gridSpan w:val="2"/>
            <w:vAlign w:val="center"/>
          </w:tcPr>
          <w:p w:rsidR="00000000" w:rsidDel="00000000" w:rsidP="00000000" w:rsidRDefault="00000000" w:rsidRPr="00000000" w14:paraId="000001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Analisis kelayakan ide bisnis</w:t>
            </w:r>
          </w:p>
          <w:p w:rsidR="00000000" w:rsidDel="00000000" w:rsidP="00000000" w:rsidRDefault="00000000" w:rsidRPr="00000000" w14:paraId="000001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Concept statement dan market feasibility</w:t>
            </w:r>
          </w:p>
          <w:p w:rsidR="00000000" w:rsidDel="00000000" w:rsidP="00000000" w:rsidRDefault="00000000" w:rsidRPr="00000000" w14:paraId="000001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Evaluasi kelayakan ide bisnis dengan SWOT</w:t>
            </w:r>
          </w:p>
          <w:p w:rsidR="00000000" w:rsidDel="00000000" w:rsidP="00000000" w:rsidRDefault="00000000" w:rsidRPr="00000000" w14:paraId="000001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Analisis kompetitor dari ide bisnis yang diusulkan </w:t>
            </w:r>
          </w:p>
        </w:tc>
        <w:tc>
          <w:tcPr>
            <w:vAlign w:val="center"/>
          </w:tcPr>
          <w:p w:rsidR="00000000" w:rsidDel="00000000" w:rsidP="00000000" w:rsidRDefault="00000000" w:rsidRPr="00000000" w14:paraId="000001FD">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FE">
            <w:pPr>
              <w:jc w:val="center"/>
              <w:rPr/>
            </w:pPr>
            <w:r w:rsidDel="00000000" w:rsidR="00000000" w:rsidRPr="00000000">
              <w:rPr>
                <w:rtl w:val="0"/>
              </w:rPr>
              <w:t xml:space="preserve">5</w:t>
            </w:r>
          </w:p>
        </w:tc>
        <w:tc>
          <w:tcPr/>
          <w:p w:rsidR="00000000" w:rsidDel="00000000" w:rsidP="00000000" w:rsidRDefault="00000000" w:rsidRPr="00000000" w14:paraId="000001FF">
            <w:pPr>
              <w:rPr/>
            </w:pPr>
            <w:r w:rsidDel="00000000" w:rsidR="00000000" w:rsidRPr="00000000">
              <w:rPr>
                <w:rtl w:val="0"/>
              </w:rPr>
              <w:t xml:space="preserve">Mahasiswa mampu memahami cara mengembangkan bisnis model yang efektif</w:t>
            </w:r>
          </w:p>
        </w:tc>
        <w:tc>
          <w:tcPr>
            <w:gridSpan w:val="3"/>
          </w:tcPr>
          <w:p w:rsidR="00000000" w:rsidDel="00000000" w:rsidP="00000000" w:rsidRDefault="00000000" w:rsidRPr="00000000" w14:paraId="00000200">
            <w:pPr>
              <w:rPr/>
            </w:pPr>
            <w:r w:rsidDel="00000000" w:rsidR="00000000" w:rsidRPr="00000000">
              <w:rPr>
                <w:rtl w:val="0"/>
              </w:rPr>
              <w:t xml:space="preserve">Mahasiswa mampu menjelaskan cara mengembangan bisnis model yang efektif</w:t>
            </w:r>
          </w:p>
        </w:tc>
        <w:tc>
          <w:tcPr>
            <w:gridSpan w:val="2"/>
          </w:tcPr>
          <w:p w:rsidR="00000000" w:rsidDel="00000000" w:rsidP="00000000" w:rsidRDefault="00000000" w:rsidRPr="00000000" w14:paraId="00000203">
            <w:pPr>
              <w:rPr/>
            </w:pPr>
            <w:r w:rsidDel="00000000" w:rsidR="00000000" w:rsidRPr="00000000">
              <w:rPr>
                <w:rtl w:val="0"/>
              </w:rPr>
              <w:t xml:space="preserve">Menguraikan fungsi bisnis, menyususn dan merancang Business Model Canvas dan mengevaluasi model bisnis dengan benar.</w:t>
            </w:r>
          </w:p>
        </w:tc>
        <w:tc>
          <w:tcPr>
            <w:gridSpan w:val="4"/>
          </w:tcPr>
          <w:p w:rsidR="00000000" w:rsidDel="00000000" w:rsidP="00000000" w:rsidRDefault="00000000" w:rsidRPr="00000000" w14:paraId="00000205">
            <w:pPr>
              <w:rPr/>
            </w:pPr>
            <w:r w:rsidDel="00000000" w:rsidR="00000000" w:rsidRPr="00000000">
              <w:rPr>
                <w:rtl w:val="0"/>
              </w:rPr>
              <w:t xml:space="preserve">Ceramah, diskusi, tanya jawab dan penugasan </w:t>
            </w:r>
          </w:p>
        </w:tc>
        <w:tc>
          <w:tcPr>
            <w:gridSpan w:val="2"/>
          </w:tcPr>
          <w:p w:rsidR="00000000" w:rsidDel="00000000" w:rsidP="00000000" w:rsidRDefault="00000000" w:rsidRPr="00000000" w14:paraId="0000020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Fungsi model bisnis</w:t>
            </w:r>
          </w:p>
          <w:p w:rsidR="00000000" w:rsidDel="00000000" w:rsidP="00000000" w:rsidRDefault="00000000" w:rsidRPr="00000000" w14:paraId="0000020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Business Model canvas</w:t>
            </w:r>
          </w:p>
          <w:p w:rsidR="00000000" w:rsidDel="00000000" w:rsidP="00000000" w:rsidRDefault="00000000" w:rsidRPr="00000000" w14:paraId="0000020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Evaluasi model bisnis</w:t>
            </w:r>
          </w:p>
        </w:tc>
        <w:tc>
          <w:tcPr>
            <w:vAlign w:val="center"/>
          </w:tcPr>
          <w:p w:rsidR="00000000" w:rsidDel="00000000" w:rsidP="00000000" w:rsidRDefault="00000000" w:rsidRPr="00000000" w14:paraId="0000020D">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0E">
            <w:pPr>
              <w:jc w:val="center"/>
              <w:rPr/>
            </w:pPr>
            <w:r w:rsidDel="00000000" w:rsidR="00000000" w:rsidRPr="00000000">
              <w:rPr>
                <w:rtl w:val="0"/>
              </w:rPr>
              <w:t xml:space="preserve">6</w:t>
            </w:r>
          </w:p>
        </w:tc>
        <w:tc>
          <w:tcPr/>
          <w:p w:rsidR="00000000" w:rsidDel="00000000" w:rsidP="00000000" w:rsidRDefault="00000000" w:rsidRPr="00000000" w14:paraId="0000020F">
            <w:pPr>
              <w:rPr/>
            </w:pPr>
            <w:r w:rsidDel="00000000" w:rsidR="00000000" w:rsidRPr="00000000">
              <w:rPr>
                <w:rtl w:val="0"/>
              </w:rPr>
              <w:t xml:space="preserve">Mahasiswa mampu memahami konsep dan pengelolaan risiko</w:t>
            </w:r>
          </w:p>
        </w:tc>
        <w:tc>
          <w:tcPr>
            <w:gridSpan w:val="3"/>
          </w:tcPr>
          <w:p w:rsidR="00000000" w:rsidDel="00000000" w:rsidP="00000000" w:rsidRDefault="00000000" w:rsidRPr="00000000" w14:paraId="00000210">
            <w:pPr>
              <w:rPr/>
            </w:pPr>
            <w:r w:rsidDel="00000000" w:rsidR="00000000" w:rsidRPr="00000000">
              <w:rPr>
                <w:rtl w:val="0"/>
              </w:rPr>
              <w:t xml:space="preserve">Mahasiswa mampu menjelaskan konsep dan pengelolaan risiko.</w:t>
            </w:r>
          </w:p>
        </w:tc>
        <w:tc>
          <w:tcPr>
            <w:gridSpan w:val="2"/>
          </w:tcPr>
          <w:p w:rsidR="00000000" w:rsidDel="00000000" w:rsidP="00000000" w:rsidRDefault="00000000" w:rsidRPr="00000000" w14:paraId="00000213">
            <w:pPr>
              <w:rPr/>
            </w:pPr>
            <w:r w:rsidDel="00000000" w:rsidR="00000000" w:rsidRPr="00000000">
              <w:rPr>
                <w:rtl w:val="0"/>
              </w:rPr>
              <w:t xml:space="preserve">Menguraikan cara menangani masalah dan cara menanganinya dalam menjalankan usaha dengan benar</w:t>
            </w:r>
          </w:p>
        </w:tc>
        <w:tc>
          <w:tcPr>
            <w:gridSpan w:val="4"/>
          </w:tcPr>
          <w:p w:rsidR="00000000" w:rsidDel="00000000" w:rsidP="00000000" w:rsidRDefault="00000000" w:rsidRPr="00000000" w14:paraId="00000215">
            <w:pPr>
              <w:rPr/>
            </w:pPr>
            <w:r w:rsidDel="00000000" w:rsidR="00000000" w:rsidRPr="00000000">
              <w:rPr>
                <w:rtl w:val="0"/>
              </w:rPr>
              <w:t xml:space="preserve">Ceramah, diskusi, tanya jawab dan penugasan </w:t>
            </w:r>
          </w:p>
        </w:tc>
        <w:tc>
          <w:tcPr>
            <w:gridSpan w:val="2"/>
          </w:tcPr>
          <w:p w:rsidR="00000000" w:rsidDel="00000000" w:rsidP="00000000" w:rsidRDefault="00000000" w:rsidRPr="00000000" w14:paraId="000002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Pengertian dan konsep risiko</w:t>
            </w:r>
          </w:p>
          <w:p w:rsidR="00000000" w:rsidDel="00000000" w:rsidP="00000000" w:rsidRDefault="00000000" w:rsidRPr="00000000" w14:paraId="0000021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31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Pengelolaan risiko</w:t>
            </w:r>
          </w:p>
        </w:tc>
        <w:tc>
          <w:tcPr>
            <w:vAlign w:val="center"/>
          </w:tcPr>
          <w:p w:rsidR="00000000" w:rsidDel="00000000" w:rsidP="00000000" w:rsidRDefault="00000000" w:rsidRPr="00000000" w14:paraId="0000021C">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1D">
            <w:pPr>
              <w:jc w:val="center"/>
              <w:rPr/>
            </w:pPr>
            <w:r w:rsidDel="00000000" w:rsidR="00000000" w:rsidRPr="00000000">
              <w:rPr>
                <w:rtl w:val="0"/>
              </w:rPr>
              <w:t xml:space="preserve">7</w:t>
            </w:r>
          </w:p>
        </w:tc>
        <w:tc>
          <w:tcPr/>
          <w:p w:rsidR="00000000" w:rsidDel="00000000" w:rsidP="00000000" w:rsidRDefault="00000000" w:rsidRPr="00000000" w14:paraId="0000021E">
            <w:pPr>
              <w:rPr/>
            </w:pPr>
            <w:r w:rsidDel="00000000" w:rsidR="00000000" w:rsidRPr="00000000">
              <w:rPr>
                <w:rtl w:val="0"/>
              </w:rPr>
              <w:t xml:space="preserve">Mahasiswa mampu memahami etika dan profesionalisme dalam berwirausaha.</w:t>
            </w:r>
          </w:p>
        </w:tc>
        <w:tc>
          <w:tcPr>
            <w:gridSpan w:val="3"/>
          </w:tcPr>
          <w:p w:rsidR="00000000" w:rsidDel="00000000" w:rsidP="00000000" w:rsidRDefault="00000000" w:rsidRPr="00000000" w14:paraId="0000021F">
            <w:pPr>
              <w:rPr/>
            </w:pPr>
            <w:r w:rsidDel="00000000" w:rsidR="00000000" w:rsidRPr="00000000">
              <w:rPr>
                <w:rtl w:val="0"/>
              </w:rPr>
              <w:t xml:space="preserve">Mahasiswa mampu menjelaskan  etika dan profesionalisme dalam berwirausaha.</w:t>
            </w:r>
          </w:p>
        </w:tc>
        <w:tc>
          <w:tcPr>
            <w:gridSpan w:val="2"/>
          </w:tcPr>
          <w:p w:rsidR="00000000" w:rsidDel="00000000" w:rsidP="00000000" w:rsidRDefault="00000000" w:rsidRPr="00000000" w14:paraId="00000222">
            <w:pPr>
              <w:rPr/>
            </w:pPr>
            <w:r w:rsidDel="00000000" w:rsidR="00000000" w:rsidRPr="00000000">
              <w:rPr>
                <w:rtl w:val="0"/>
              </w:rPr>
              <w:t xml:space="preserve">Menguraikan etika dan profesionalisme dalam berwirausaha dengan benar.</w:t>
            </w:r>
          </w:p>
        </w:tc>
        <w:tc>
          <w:tcPr>
            <w:gridSpan w:val="4"/>
          </w:tcPr>
          <w:p w:rsidR="00000000" w:rsidDel="00000000" w:rsidP="00000000" w:rsidRDefault="00000000" w:rsidRPr="00000000" w14:paraId="00000224">
            <w:pPr>
              <w:rPr/>
            </w:pPr>
            <w:r w:rsidDel="00000000" w:rsidR="00000000" w:rsidRPr="00000000">
              <w:rPr>
                <w:rtl w:val="0"/>
              </w:rPr>
              <w:t xml:space="preserve">Ceramah, diskusi, tanya jawab dan penugasan</w:t>
            </w:r>
          </w:p>
        </w:tc>
        <w:tc>
          <w:tcPr>
            <w:gridSpan w:val="2"/>
          </w:tcPr>
          <w:p w:rsidR="00000000" w:rsidDel="00000000" w:rsidP="00000000" w:rsidRDefault="00000000" w:rsidRPr="00000000" w14:paraId="000002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Etika dan bisnis</w:t>
            </w:r>
          </w:p>
          <w:p w:rsidR="00000000" w:rsidDel="00000000" w:rsidP="00000000" w:rsidRDefault="00000000" w:rsidRPr="00000000" w14:paraId="000002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31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Sikap dan profesionalisme berwirausaha.</w:t>
            </w:r>
          </w:p>
        </w:tc>
        <w:tc>
          <w:tcPr>
            <w:vAlign w:val="center"/>
          </w:tcPr>
          <w:p w:rsidR="00000000" w:rsidDel="00000000" w:rsidP="00000000" w:rsidRDefault="00000000" w:rsidRPr="00000000" w14:paraId="0000022B">
            <w:pPr>
              <w:jc w:val="center"/>
              <w:rPr/>
            </w:pPr>
            <w:r w:rsidDel="00000000" w:rsidR="00000000" w:rsidRPr="00000000">
              <w:rPr>
                <w:rtl w:val="0"/>
              </w:rPr>
              <w:t xml:space="preserve">10%</w:t>
            </w:r>
          </w:p>
        </w:tc>
      </w:tr>
      <w:tr>
        <w:trPr>
          <w:cantSplit w:val="0"/>
          <w:tblHeader w:val="0"/>
        </w:trPr>
        <w:tc>
          <w:tcPr>
            <w:shd w:fill="e7e6e6" w:val="clear"/>
          </w:tcPr>
          <w:p w:rsidR="00000000" w:rsidDel="00000000" w:rsidP="00000000" w:rsidRDefault="00000000" w:rsidRPr="00000000" w14:paraId="0000022C">
            <w:pPr>
              <w:jc w:val="center"/>
              <w:rPr/>
            </w:pPr>
            <w:r w:rsidDel="00000000" w:rsidR="00000000" w:rsidRPr="00000000">
              <w:rPr>
                <w:rtl w:val="0"/>
              </w:rPr>
              <w:t xml:space="preserve">8</w:t>
            </w:r>
          </w:p>
        </w:tc>
        <w:tc>
          <w:tcPr>
            <w:gridSpan w:val="14"/>
            <w:shd w:fill="e7e6e6" w:val="clear"/>
            <w:vAlign w:val="center"/>
          </w:tcPr>
          <w:p w:rsidR="00000000" w:rsidDel="00000000" w:rsidP="00000000" w:rsidRDefault="00000000" w:rsidRPr="00000000" w14:paraId="0000022D">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23B">
            <w:pPr>
              <w:jc w:val="center"/>
              <w:rPr/>
            </w:pPr>
            <w:r w:rsidDel="00000000" w:rsidR="00000000" w:rsidRPr="00000000">
              <w:rPr>
                <w:rtl w:val="0"/>
              </w:rPr>
              <w:t xml:space="preserve">9</w:t>
            </w:r>
          </w:p>
        </w:tc>
        <w:tc>
          <w:tcPr/>
          <w:p w:rsidR="00000000" w:rsidDel="00000000" w:rsidP="00000000" w:rsidRDefault="00000000" w:rsidRPr="00000000" w14:paraId="0000023C">
            <w:pPr>
              <w:rPr/>
            </w:pPr>
            <w:r w:rsidDel="00000000" w:rsidR="00000000" w:rsidRPr="00000000">
              <w:rPr>
                <w:rtl w:val="0"/>
              </w:rPr>
              <w:t xml:space="preserve">Mahasiswa mampu memahami pengertian dan elemen business plan</w:t>
            </w:r>
          </w:p>
        </w:tc>
        <w:tc>
          <w:tcPr>
            <w:gridSpan w:val="3"/>
          </w:tcPr>
          <w:p w:rsidR="00000000" w:rsidDel="00000000" w:rsidP="00000000" w:rsidRDefault="00000000" w:rsidRPr="00000000" w14:paraId="0000023D">
            <w:pPr>
              <w:rPr/>
            </w:pPr>
            <w:r w:rsidDel="00000000" w:rsidR="00000000" w:rsidRPr="00000000">
              <w:rPr>
                <w:rtl w:val="0"/>
              </w:rPr>
              <w:t xml:space="preserve">Mahasiswa mampu menjelaskan pengertian dan elemen business plan</w:t>
            </w:r>
          </w:p>
        </w:tc>
        <w:tc>
          <w:tcPr>
            <w:gridSpan w:val="2"/>
          </w:tcPr>
          <w:p w:rsidR="00000000" w:rsidDel="00000000" w:rsidP="00000000" w:rsidRDefault="00000000" w:rsidRPr="00000000" w14:paraId="00000240">
            <w:pPr>
              <w:rPr/>
            </w:pPr>
            <w:r w:rsidDel="00000000" w:rsidR="00000000" w:rsidRPr="00000000">
              <w:rPr>
                <w:rtl w:val="0"/>
              </w:rPr>
              <w:t xml:space="preserve">Menguraikan pengertian dan elemen business plan dengan benar.</w:t>
            </w:r>
          </w:p>
        </w:tc>
        <w:tc>
          <w:tcPr>
            <w:gridSpan w:val="4"/>
          </w:tcPr>
          <w:p w:rsidR="00000000" w:rsidDel="00000000" w:rsidP="00000000" w:rsidRDefault="00000000" w:rsidRPr="00000000" w14:paraId="00000242">
            <w:pPr>
              <w:rPr/>
            </w:pPr>
            <w:r w:rsidDel="00000000" w:rsidR="00000000" w:rsidRPr="00000000">
              <w:rPr>
                <w:rtl w:val="0"/>
              </w:rPr>
              <w:t xml:space="preserve">Ceramah, diskusi, tanya jawab dan penugasan </w:t>
            </w:r>
          </w:p>
        </w:tc>
        <w:tc>
          <w:tcPr>
            <w:gridSpan w:val="2"/>
          </w:tcPr>
          <w:p w:rsidR="00000000" w:rsidDel="00000000" w:rsidP="00000000" w:rsidRDefault="00000000" w:rsidRPr="00000000" w14:paraId="000002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Pengertian business plan</w:t>
            </w:r>
          </w:p>
          <w:p w:rsidR="00000000" w:rsidDel="00000000" w:rsidP="00000000" w:rsidRDefault="00000000" w:rsidRPr="00000000" w14:paraId="000002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13"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Elemen bisnis plan</w:t>
            </w:r>
          </w:p>
        </w:tc>
        <w:tc>
          <w:tcPr>
            <w:vAlign w:val="center"/>
          </w:tcPr>
          <w:p w:rsidR="00000000" w:rsidDel="00000000" w:rsidP="00000000" w:rsidRDefault="00000000" w:rsidRPr="00000000" w14:paraId="0000024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4A">
            <w:pPr>
              <w:jc w:val="center"/>
              <w:rPr/>
            </w:pPr>
            <w:r w:rsidDel="00000000" w:rsidR="00000000" w:rsidRPr="00000000">
              <w:rPr>
                <w:rtl w:val="0"/>
              </w:rPr>
              <w:t xml:space="preserve">10</w:t>
            </w:r>
          </w:p>
        </w:tc>
        <w:tc>
          <w:tcPr/>
          <w:p w:rsidR="00000000" w:rsidDel="00000000" w:rsidP="00000000" w:rsidRDefault="00000000" w:rsidRPr="00000000" w14:paraId="0000024B">
            <w:pPr>
              <w:rPr/>
            </w:pPr>
            <w:r w:rsidDel="00000000" w:rsidR="00000000" w:rsidRPr="00000000">
              <w:rPr>
                <w:rtl w:val="0"/>
              </w:rPr>
              <w:t xml:space="preserve">Mahasiswa mampu memahami sistematika penulisan business plan</w:t>
            </w:r>
          </w:p>
        </w:tc>
        <w:tc>
          <w:tcPr>
            <w:gridSpan w:val="3"/>
          </w:tcPr>
          <w:p w:rsidR="00000000" w:rsidDel="00000000" w:rsidP="00000000" w:rsidRDefault="00000000" w:rsidRPr="00000000" w14:paraId="0000024C">
            <w:pPr>
              <w:rPr/>
            </w:pPr>
            <w:r w:rsidDel="00000000" w:rsidR="00000000" w:rsidRPr="00000000">
              <w:rPr>
                <w:rtl w:val="0"/>
              </w:rPr>
              <w:t xml:space="preserve">Mahasiswa mampu menjelaskan fungsi dan tujuan dari business plan serta menulis business plan secara sistematis dan efektif</w:t>
            </w:r>
          </w:p>
        </w:tc>
        <w:tc>
          <w:tcPr>
            <w:gridSpan w:val="2"/>
          </w:tcPr>
          <w:p w:rsidR="00000000" w:rsidDel="00000000" w:rsidP="00000000" w:rsidRDefault="00000000" w:rsidRPr="00000000" w14:paraId="0000024F">
            <w:pPr>
              <w:rPr/>
            </w:pPr>
            <w:r w:rsidDel="00000000" w:rsidR="00000000" w:rsidRPr="00000000">
              <w:rPr>
                <w:rtl w:val="0"/>
              </w:rPr>
              <w:t xml:space="preserve">Menguraikan fungsi dan tujuan dari business plan dengan benar, serta menulis business plan secara sistematis dan efektif</w:t>
            </w:r>
          </w:p>
        </w:tc>
        <w:tc>
          <w:tcPr>
            <w:gridSpan w:val="4"/>
          </w:tcPr>
          <w:p w:rsidR="00000000" w:rsidDel="00000000" w:rsidP="00000000" w:rsidRDefault="00000000" w:rsidRPr="00000000" w14:paraId="00000251">
            <w:pPr>
              <w:rPr/>
            </w:pPr>
            <w:r w:rsidDel="00000000" w:rsidR="00000000" w:rsidRPr="00000000">
              <w:rPr>
                <w:rtl w:val="0"/>
              </w:rPr>
              <w:t xml:space="preserve">Ceramah, diskusi, tanya jawab dan penugasan </w:t>
            </w:r>
          </w:p>
        </w:tc>
        <w:tc>
          <w:tcPr>
            <w:gridSpan w:val="2"/>
          </w:tcPr>
          <w:p w:rsidR="00000000" w:rsidDel="00000000" w:rsidP="00000000" w:rsidRDefault="00000000" w:rsidRPr="00000000" w14:paraId="0000025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Fungsi dan Tujuan Business Plan</w:t>
            </w:r>
          </w:p>
          <w:p w:rsidR="00000000" w:rsidDel="00000000" w:rsidP="00000000" w:rsidRDefault="00000000" w:rsidRPr="00000000" w14:paraId="0000025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Penulisan bisnis plan secara sistematis</w:t>
            </w:r>
          </w:p>
        </w:tc>
        <w:tc>
          <w:tcPr>
            <w:vAlign w:val="center"/>
          </w:tcPr>
          <w:p w:rsidR="00000000" w:rsidDel="00000000" w:rsidP="00000000" w:rsidRDefault="00000000" w:rsidRPr="00000000" w14:paraId="0000025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59">
            <w:pPr>
              <w:jc w:val="center"/>
              <w:rPr/>
            </w:pPr>
            <w:r w:rsidDel="00000000" w:rsidR="00000000" w:rsidRPr="00000000">
              <w:rPr>
                <w:rtl w:val="0"/>
              </w:rPr>
              <w:t xml:space="preserve">11</w:t>
            </w:r>
          </w:p>
        </w:tc>
        <w:tc>
          <w:tcPr/>
          <w:p w:rsidR="00000000" w:rsidDel="00000000" w:rsidP="00000000" w:rsidRDefault="00000000" w:rsidRPr="00000000" w14:paraId="0000025A">
            <w:pPr>
              <w:rPr/>
            </w:pPr>
            <w:r w:rsidDel="00000000" w:rsidR="00000000" w:rsidRPr="00000000">
              <w:rPr>
                <w:rtl w:val="0"/>
              </w:rPr>
              <w:t xml:space="preserve">Mahasiswa mampu memahami operasi bisnis dan organisasi</w:t>
            </w:r>
          </w:p>
        </w:tc>
        <w:tc>
          <w:tcPr>
            <w:gridSpan w:val="3"/>
          </w:tcPr>
          <w:p w:rsidR="00000000" w:rsidDel="00000000" w:rsidP="00000000" w:rsidRDefault="00000000" w:rsidRPr="00000000" w14:paraId="0000025B">
            <w:pPr>
              <w:rPr/>
            </w:pPr>
            <w:r w:rsidDel="00000000" w:rsidR="00000000" w:rsidRPr="00000000">
              <w:rPr>
                <w:rtl w:val="0"/>
              </w:rPr>
              <w:t xml:space="preserve">Mahasiswa mampu menjelaskan operasi bisnis dan organisasi yang teridentifikasi efektif untuk bisnis IT</w:t>
            </w:r>
          </w:p>
        </w:tc>
        <w:tc>
          <w:tcPr>
            <w:gridSpan w:val="2"/>
          </w:tcPr>
          <w:p w:rsidR="00000000" w:rsidDel="00000000" w:rsidP="00000000" w:rsidRDefault="00000000" w:rsidRPr="00000000" w14:paraId="0000025E">
            <w:pPr>
              <w:rPr/>
            </w:pPr>
            <w:r w:rsidDel="00000000" w:rsidR="00000000" w:rsidRPr="00000000">
              <w:rPr>
                <w:rtl w:val="0"/>
              </w:rPr>
              <w:t xml:space="preserve">Menguraikan  operasi bisnis dan organisasi yang teridentifikasi efektif untuk bisnis IT dengan benar.</w:t>
            </w:r>
          </w:p>
        </w:tc>
        <w:tc>
          <w:tcPr>
            <w:gridSpan w:val="4"/>
          </w:tcPr>
          <w:p w:rsidR="00000000" w:rsidDel="00000000" w:rsidP="00000000" w:rsidRDefault="00000000" w:rsidRPr="00000000" w14:paraId="00000260">
            <w:pPr>
              <w:rPr/>
            </w:pPr>
            <w:r w:rsidDel="00000000" w:rsidR="00000000" w:rsidRPr="00000000">
              <w:rPr>
                <w:rtl w:val="0"/>
              </w:rPr>
              <w:t xml:space="preserve">Ceramah, diskusi, tanya jawab dan penugasan </w:t>
            </w:r>
          </w:p>
        </w:tc>
        <w:tc>
          <w:tcPr>
            <w:gridSpan w:val="2"/>
          </w:tcPr>
          <w:p w:rsidR="00000000" w:rsidDel="00000000" w:rsidP="00000000" w:rsidRDefault="00000000" w:rsidRPr="00000000" w14:paraId="000002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Identifikasi Lokasi dan tempat</w:t>
            </w:r>
          </w:p>
          <w:p w:rsidR="00000000" w:rsidDel="00000000" w:rsidP="00000000" w:rsidRDefault="00000000" w:rsidRPr="00000000" w14:paraId="000002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Strategi Pemasaran</w:t>
            </w:r>
          </w:p>
          <w:p w:rsidR="00000000" w:rsidDel="00000000" w:rsidP="00000000" w:rsidRDefault="00000000" w:rsidRPr="00000000" w14:paraId="000002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Pemrosesan pemesanan dan pengendalian persediaan</w:t>
            </w:r>
          </w:p>
          <w:p w:rsidR="00000000" w:rsidDel="00000000" w:rsidP="00000000" w:rsidRDefault="00000000" w:rsidRPr="00000000" w14:paraId="0000026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Pola persaingan dan pembelian</w:t>
            </w:r>
          </w:p>
        </w:tc>
        <w:tc>
          <w:tcPr>
            <w:vAlign w:val="center"/>
          </w:tcPr>
          <w:p w:rsidR="00000000" w:rsidDel="00000000" w:rsidP="00000000" w:rsidRDefault="00000000" w:rsidRPr="00000000" w14:paraId="00000269">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6A">
            <w:pPr>
              <w:jc w:val="center"/>
              <w:rPr/>
            </w:pPr>
            <w:r w:rsidDel="00000000" w:rsidR="00000000" w:rsidRPr="00000000">
              <w:rPr>
                <w:rtl w:val="0"/>
              </w:rPr>
              <w:t xml:space="preserve">12</w:t>
            </w:r>
          </w:p>
        </w:tc>
        <w:tc>
          <w:tcPr/>
          <w:p w:rsidR="00000000" w:rsidDel="00000000" w:rsidP="00000000" w:rsidRDefault="00000000" w:rsidRPr="00000000" w14:paraId="0000026B">
            <w:pPr>
              <w:rPr/>
            </w:pPr>
            <w:r w:rsidDel="00000000" w:rsidR="00000000" w:rsidRPr="00000000">
              <w:rPr>
                <w:rtl w:val="0"/>
              </w:rPr>
              <w:t xml:space="preserve">Mahasiswa mampu memahami konsep manajemen pemasaran</w:t>
            </w:r>
          </w:p>
        </w:tc>
        <w:tc>
          <w:tcPr>
            <w:gridSpan w:val="3"/>
          </w:tcPr>
          <w:p w:rsidR="00000000" w:rsidDel="00000000" w:rsidP="00000000" w:rsidRDefault="00000000" w:rsidRPr="00000000" w14:paraId="0000026C">
            <w:pPr>
              <w:rPr/>
            </w:pPr>
            <w:r w:rsidDel="00000000" w:rsidR="00000000" w:rsidRPr="00000000">
              <w:rPr>
                <w:rtl w:val="0"/>
              </w:rPr>
              <w:t xml:space="preserve">Mahasiswa mampu menjelaskan konsep manajemen pemasaran.</w:t>
            </w:r>
          </w:p>
        </w:tc>
        <w:tc>
          <w:tcPr>
            <w:gridSpan w:val="2"/>
          </w:tcPr>
          <w:p w:rsidR="00000000" w:rsidDel="00000000" w:rsidP="00000000" w:rsidRDefault="00000000" w:rsidRPr="00000000" w14:paraId="0000026F">
            <w:pPr>
              <w:rPr/>
            </w:pPr>
            <w:r w:rsidDel="00000000" w:rsidR="00000000" w:rsidRPr="00000000">
              <w:rPr>
                <w:rtl w:val="0"/>
              </w:rPr>
              <w:t xml:space="preserve">Menguraikan dan menganalisis segmentasi pasar, konsep 4P dan 7P serta mengaplikasikan konsep STP dan 4P/7P pada ide bisnis yang telah diusulkan dengan benar.</w:t>
            </w:r>
          </w:p>
        </w:tc>
        <w:tc>
          <w:tcPr>
            <w:gridSpan w:val="4"/>
          </w:tcPr>
          <w:p w:rsidR="00000000" w:rsidDel="00000000" w:rsidP="00000000" w:rsidRDefault="00000000" w:rsidRPr="00000000" w14:paraId="00000271">
            <w:pPr>
              <w:rPr/>
            </w:pPr>
            <w:r w:rsidDel="00000000" w:rsidR="00000000" w:rsidRPr="00000000">
              <w:rPr>
                <w:rtl w:val="0"/>
              </w:rPr>
              <w:t xml:space="preserve">Ceramah, diskusi, tanya jawab dan penugasan </w:t>
            </w:r>
          </w:p>
        </w:tc>
        <w:tc>
          <w:tcPr>
            <w:gridSpan w:val="2"/>
          </w:tcPr>
          <w:p w:rsidR="00000000" w:rsidDel="00000000" w:rsidP="00000000" w:rsidRDefault="00000000" w:rsidRPr="00000000" w14:paraId="000002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13"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Analisa segmentasi pasar</w:t>
            </w:r>
          </w:p>
          <w:p w:rsidR="00000000" w:rsidDel="00000000" w:rsidP="00000000" w:rsidRDefault="00000000" w:rsidRPr="00000000" w14:paraId="000002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13"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Analisa konsep 4P dan 7P</w:t>
            </w:r>
          </w:p>
          <w:p w:rsidR="00000000" w:rsidDel="00000000" w:rsidP="00000000" w:rsidRDefault="00000000" w:rsidRPr="00000000" w14:paraId="000002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13"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aplikasi konsep STP dan 4P/7P pada ide bisnis yang telah diusulkan</w:t>
            </w:r>
          </w:p>
        </w:tc>
        <w:tc>
          <w:tcPr>
            <w:vAlign w:val="center"/>
          </w:tcPr>
          <w:p w:rsidR="00000000" w:rsidDel="00000000" w:rsidP="00000000" w:rsidRDefault="00000000" w:rsidRPr="00000000" w14:paraId="00000279">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7A">
            <w:pPr>
              <w:jc w:val="center"/>
              <w:rPr/>
            </w:pPr>
            <w:r w:rsidDel="00000000" w:rsidR="00000000" w:rsidRPr="00000000">
              <w:rPr>
                <w:rtl w:val="0"/>
              </w:rPr>
              <w:t xml:space="preserve">13</w:t>
            </w:r>
          </w:p>
        </w:tc>
        <w:tc>
          <w:tcPr/>
          <w:p w:rsidR="00000000" w:rsidDel="00000000" w:rsidP="00000000" w:rsidRDefault="00000000" w:rsidRPr="00000000" w14:paraId="0000027B">
            <w:pPr>
              <w:rPr/>
            </w:pPr>
            <w:r w:rsidDel="00000000" w:rsidR="00000000" w:rsidRPr="00000000">
              <w:rPr>
                <w:rtl w:val="0"/>
              </w:rPr>
              <w:t xml:space="preserve">Mahasiswa mampu memahami manajemen operasional dan SDM</w:t>
            </w:r>
          </w:p>
        </w:tc>
        <w:tc>
          <w:tcPr>
            <w:gridSpan w:val="3"/>
          </w:tcPr>
          <w:p w:rsidR="00000000" w:rsidDel="00000000" w:rsidP="00000000" w:rsidRDefault="00000000" w:rsidRPr="00000000" w14:paraId="0000027C">
            <w:pPr>
              <w:rPr/>
            </w:pPr>
            <w:r w:rsidDel="00000000" w:rsidR="00000000" w:rsidRPr="00000000">
              <w:rPr>
                <w:rtl w:val="0"/>
              </w:rPr>
              <w:t xml:space="preserve">Mahasiswa mampu menjelaskan proses bisnis dari ide bisnis yang dirancang serta menjelaskan bagaimana cara membuat struktur organisasi dan menyusun organisasi yang baik.</w:t>
            </w:r>
          </w:p>
        </w:tc>
        <w:tc>
          <w:tcPr>
            <w:gridSpan w:val="2"/>
          </w:tcPr>
          <w:p w:rsidR="00000000" w:rsidDel="00000000" w:rsidP="00000000" w:rsidRDefault="00000000" w:rsidRPr="00000000" w14:paraId="0000027F">
            <w:pPr>
              <w:rPr/>
            </w:pPr>
            <w:r w:rsidDel="00000000" w:rsidR="00000000" w:rsidRPr="00000000">
              <w:rPr>
                <w:rtl w:val="0"/>
              </w:rPr>
              <w:t xml:space="preserve">Menguraikan  proses bisnis dari ide bisnis yang dirancang serta menjelaskan bagaimana cara membuat struktur organisasi dan menyusun organisasi yang baik.</w:t>
            </w:r>
          </w:p>
        </w:tc>
        <w:tc>
          <w:tcPr>
            <w:gridSpan w:val="4"/>
          </w:tcPr>
          <w:p w:rsidR="00000000" w:rsidDel="00000000" w:rsidP="00000000" w:rsidRDefault="00000000" w:rsidRPr="00000000" w14:paraId="00000281">
            <w:pPr>
              <w:rPr/>
            </w:pPr>
            <w:r w:rsidDel="00000000" w:rsidR="00000000" w:rsidRPr="00000000">
              <w:rPr>
                <w:rtl w:val="0"/>
              </w:rPr>
              <w:t xml:space="preserve">Ceramah, diskusi, tanya jawab dan penugasan </w:t>
            </w:r>
          </w:p>
        </w:tc>
        <w:tc>
          <w:tcPr>
            <w:gridSpan w:val="2"/>
          </w:tcPr>
          <w:p w:rsidR="00000000" w:rsidDel="00000000" w:rsidP="00000000" w:rsidRDefault="00000000" w:rsidRPr="00000000" w14:paraId="000002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Proses bisnis dari ide bisnis yang dirancang</w:t>
            </w:r>
          </w:p>
          <w:p w:rsidR="00000000" w:rsidDel="00000000" w:rsidP="00000000" w:rsidRDefault="00000000" w:rsidRPr="00000000" w14:paraId="000002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Struktur organisasi dan menyususn manajemen organisasi yang baik</w:t>
            </w:r>
          </w:p>
        </w:tc>
        <w:tc>
          <w:tcPr>
            <w:vAlign w:val="center"/>
          </w:tcPr>
          <w:p w:rsidR="00000000" w:rsidDel="00000000" w:rsidP="00000000" w:rsidRDefault="00000000" w:rsidRPr="00000000" w14:paraId="00000288">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89">
            <w:pPr>
              <w:jc w:val="center"/>
              <w:rPr/>
            </w:pPr>
            <w:r w:rsidDel="00000000" w:rsidR="00000000" w:rsidRPr="00000000">
              <w:rPr>
                <w:rtl w:val="0"/>
              </w:rPr>
              <w:t xml:space="preserve">14</w:t>
            </w:r>
          </w:p>
        </w:tc>
        <w:tc>
          <w:tcPr/>
          <w:p w:rsidR="00000000" w:rsidDel="00000000" w:rsidP="00000000" w:rsidRDefault="00000000" w:rsidRPr="00000000" w14:paraId="0000028A">
            <w:pPr>
              <w:rPr/>
            </w:pPr>
            <w:r w:rsidDel="00000000" w:rsidR="00000000" w:rsidRPr="00000000">
              <w:rPr>
                <w:rtl w:val="0"/>
              </w:rPr>
              <w:t xml:space="preserve">Mahasiswa mampu memahami manajemen keuangan</w:t>
            </w:r>
          </w:p>
        </w:tc>
        <w:tc>
          <w:tcPr>
            <w:gridSpan w:val="3"/>
          </w:tcPr>
          <w:p w:rsidR="00000000" w:rsidDel="00000000" w:rsidP="00000000" w:rsidRDefault="00000000" w:rsidRPr="00000000" w14:paraId="0000028B">
            <w:pPr>
              <w:rPr/>
            </w:pPr>
            <w:r w:rsidDel="00000000" w:rsidR="00000000" w:rsidRPr="00000000">
              <w:rPr>
                <w:rtl w:val="0"/>
              </w:rPr>
              <w:t xml:space="preserve">Mahasiswa mampu menjelaskan manajemen keuangan.</w:t>
            </w:r>
          </w:p>
        </w:tc>
        <w:tc>
          <w:tcPr>
            <w:gridSpan w:val="2"/>
          </w:tcPr>
          <w:p w:rsidR="00000000" w:rsidDel="00000000" w:rsidP="00000000" w:rsidRDefault="00000000" w:rsidRPr="00000000" w14:paraId="0000028E">
            <w:pPr>
              <w:rPr/>
            </w:pPr>
            <w:r w:rsidDel="00000000" w:rsidR="00000000" w:rsidRPr="00000000">
              <w:rPr>
                <w:rtl w:val="0"/>
              </w:rPr>
              <w:t xml:space="preserve">Menguraikan fungsi aspek keuangan, menghitung HPP produk, menyusun laporan laba rugi dan menghitung kebutuhan modal kerja.</w:t>
            </w:r>
          </w:p>
        </w:tc>
        <w:tc>
          <w:tcPr>
            <w:gridSpan w:val="4"/>
          </w:tcPr>
          <w:p w:rsidR="00000000" w:rsidDel="00000000" w:rsidP="00000000" w:rsidRDefault="00000000" w:rsidRPr="00000000" w14:paraId="00000290">
            <w:pPr>
              <w:rPr/>
            </w:pPr>
            <w:r w:rsidDel="00000000" w:rsidR="00000000" w:rsidRPr="00000000">
              <w:rPr>
                <w:rtl w:val="0"/>
              </w:rPr>
              <w:t xml:space="preserve">Ceramah, diskusi, tanya jawab dan penugasan </w:t>
            </w:r>
          </w:p>
        </w:tc>
        <w:tc>
          <w:tcPr>
            <w:gridSpan w:val="2"/>
          </w:tcPr>
          <w:p w:rsidR="00000000" w:rsidDel="00000000" w:rsidP="00000000" w:rsidRDefault="00000000" w:rsidRPr="00000000" w14:paraId="000002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Fungsi aspek keuangan dari pembuatan business plan</w:t>
            </w:r>
          </w:p>
          <w:p w:rsidR="00000000" w:rsidDel="00000000" w:rsidP="00000000" w:rsidRDefault="00000000" w:rsidRPr="00000000" w14:paraId="000002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Menghitung HPP produk</w:t>
            </w:r>
          </w:p>
          <w:p w:rsidR="00000000" w:rsidDel="00000000" w:rsidP="00000000" w:rsidRDefault="00000000" w:rsidRPr="00000000" w14:paraId="000002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Menyususn laporan laba rugi</w:t>
            </w:r>
          </w:p>
          <w:p w:rsidR="00000000" w:rsidDel="00000000" w:rsidP="00000000" w:rsidRDefault="00000000" w:rsidRPr="00000000" w14:paraId="000002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Menghitung kebutuhan modal kerja</w:t>
            </w:r>
          </w:p>
        </w:tc>
        <w:tc>
          <w:tcPr>
            <w:vAlign w:val="center"/>
          </w:tcPr>
          <w:p w:rsidR="00000000" w:rsidDel="00000000" w:rsidP="00000000" w:rsidRDefault="00000000" w:rsidRPr="00000000" w14:paraId="00000299">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9A">
            <w:pPr>
              <w:jc w:val="center"/>
              <w:rPr/>
            </w:pPr>
            <w:r w:rsidDel="00000000" w:rsidR="00000000" w:rsidRPr="00000000">
              <w:rPr>
                <w:rtl w:val="0"/>
              </w:rPr>
              <w:t xml:space="preserve">15</w:t>
            </w:r>
          </w:p>
        </w:tc>
        <w:tc>
          <w:tcPr/>
          <w:p w:rsidR="00000000" w:rsidDel="00000000" w:rsidP="00000000" w:rsidRDefault="00000000" w:rsidRPr="00000000" w14:paraId="0000029B">
            <w:pPr>
              <w:rPr/>
            </w:pPr>
            <w:r w:rsidDel="00000000" w:rsidR="00000000" w:rsidRPr="00000000">
              <w:rPr>
                <w:rtl w:val="0"/>
              </w:rPr>
              <w:t xml:space="preserve">Mahasiswa mampu memahami produk dan layanan</w:t>
            </w:r>
          </w:p>
        </w:tc>
        <w:tc>
          <w:tcPr>
            <w:gridSpan w:val="3"/>
          </w:tcPr>
          <w:p w:rsidR="00000000" w:rsidDel="00000000" w:rsidP="00000000" w:rsidRDefault="00000000" w:rsidRPr="00000000" w14:paraId="0000029C">
            <w:pPr>
              <w:rPr/>
            </w:pPr>
            <w:r w:rsidDel="00000000" w:rsidR="00000000" w:rsidRPr="00000000">
              <w:rPr>
                <w:rtl w:val="0"/>
              </w:rPr>
              <w:t xml:space="preserve">Mahasiswa mampu menjelaskan produk dan layanan</w:t>
            </w:r>
          </w:p>
        </w:tc>
        <w:tc>
          <w:tcPr>
            <w:gridSpan w:val="2"/>
          </w:tcPr>
          <w:p w:rsidR="00000000" w:rsidDel="00000000" w:rsidP="00000000" w:rsidRDefault="00000000" w:rsidRPr="00000000" w14:paraId="0000029F">
            <w:pPr>
              <w:rPr/>
            </w:pPr>
            <w:r w:rsidDel="00000000" w:rsidR="00000000" w:rsidRPr="00000000">
              <w:rPr>
                <w:rtl w:val="0"/>
              </w:rPr>
              <w:t xml:space="preserve">Menguraikan deskripsi dari produk dan layanan, menguraikan siklus hidup dan rencana produk dengan benar.</w:t>
            </w:r>
          </w:p>
        </w:tc>
        <w:tc>
          <w:tcPr>
            <w:gridSpan w:val="4"/>
          </w:tcPr>
          <w:p w:rsidR="00000000" w:rsidDel="00000000" w:rsidP="00000000" w:rsidRDefault="00000000" w:rsidRPr="00000000" w14:paraId="000002A1">
            <w:pPr>
              <w:rPr/>
            </w:pPr>
            <w:r w:rsidDel="00000000" w:rsidR="00000000" w:rsidRPr="00000000">
              <w:rPr>
                <w:rtl w:val="0"/>
              </w:rPr>
              <w:t xml:space="preserve">Ceramah, diskusi, tanya jawab dan penugasan</w:t>
            </w:r>
          </w:p>
        </w:tc>
        <w:tc>
          <w:tcPr>
            <w:gridSpan w:val="2"/>
          </w:tcPr>
          <w:p w:rsidR="00000000" w:rsidDel="00000000" w:rsidP="00000000" w:rsidRDefault="00000000" w:rsidRPr="00000000" w14:paraId="000002A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Sejarah dan deskripsi produk</w:t>
            </w:r>
          </w:p>
          <w:p w:rsidR="00000000" w:rsidDel="00000000" w:rsidP="00000000" w:rsidRDefault="00000000" w:rsidRPr="00000000" w14:paraId="000002A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Siklus hidup produk</w:t>
            </w:r>
          </w:p>
          <w:p w:rsidR="00000000" w:rsidDel="00000000" w:rsidP="00000000" w:rsidRDefault="00000000" w:rsidRPr="00000000" w14:paraId="000002A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Rencana produk</w:t>
            </w:r>
          </w:p>
          <w:p w:rsidR="00000000" w:rsidDel="00000000" w:rsidP="00000000" w:rsidRDefault="00000000" w:rsidRPr="00000000" w14:paraId="000002A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1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Presentasi produk dan evaluasi dampak</w:t>
            </w:r>
          </w:p>
        </w:tc>
        <w:tc>
          <w:tcPr>
            <w:vAlign w:val="center"/>
          </w:tcPr>
          <w:p w:rsidR="00000000" w:rsidDel="00000000" w:rsidP="00000000" w:rsidRDefault="00000000" w:rsidRPr="00000000" w14:paraId="000002AA">
            <w:pPr>
              <w:jc w:val="center"/>
              <w:rPr/>
            </w:pPr>
            <w:r w:rsidDel="00000000" w:rsidR="00000000" w:rsidRPr="00000000">
              <w:rPr>
                <w:rtl w:val="0"/>
              </w:rPr>
              <w:t xml:space="preserve">10%</w:t>
            </w:r>
          </w:p>
        </w:tc>
      </w:tr>
      <w:tr>
        <w:trPr>
          <w:cantSplit w:val="0"/>
          <w:tblHeader w:val="0"/>
        </w:trPr>
        <w:tc>
          <w:tcPr>
            <w:shd w:fill="f2f2f2" w:val="clear"/>
          </w:tcPr>
          <w:p w:rsidR="00000000" w:rsidDel="00000000" w:rsidP="00000000" w:rsidRDefault="00000000" w:rsidRPr="00000000" w14:paraId="000002AB">
            <w:pPr>
              <w:jc w:val="center"/>
              <w:rPr/>
            </w:pPr>
            <w:r w:rsidDel="00000000" w:rsidR="00000000" w:rsidRPr="00000000">
              <w:rPr>
                <w:rtl w:val="0"/>
              </w:rPr>
              <w:t xml:space="preserve">16</w:t>
            </w:r>
          </w:p>
        </w:tc>
        <w:tc>
          <w:tcPr>
            <w:gridSpan w:val="15"/>
            <w:shd w:fill="f2f2f2" w:val="clear"/>
          </w:tcPr>
          <w:p w:rsidR="00000000" w:rsidDel="00000000" w:rsidP="00000000" w:rsidRDefault="00000000" w:rsidRPr="00000000" w14:paraId="000002AC">
            <w:pPr>
              <w:jc w:val="center"/>
              <w:rPr/>
            </w:pPr>
            <w:r w:rsidDel="00000000" w:rsidR="00000000" w:rsidRPr="00000000">
              <w:rPr>
                <w:rtl w:val="0"/>
              </w:rPr>
              <w:t xml:space="preserve">Ujian Akhir Semester</w:t>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0" w:line="240" w:lineRule="auto"/>
        <w:jc w:val="cente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Evaluasi Mata Kuliah</w:t>
      </w:r>
    </w:p>
    <w:p w:rsidR="00000000" w:rsidDel="00000000" w:rsidP="00000000" w:rsidRDefault="00000000" w:rsidRPr="00000000" w14:paraId="000002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sz w:val="20"/>
          <w:szCs w:val="20"/>
          <w:u w:val="none"/>
        </w:rPr>
      </w:pPr>
      <w:r w:rsidDel="00000000" w:rsidR="00000000" w:rsidRPr="00000000">
        <w:rPr>
          <w:rtl w:val="0"/>
        </w:rPr>
      </w:r>
    </w:p>
    <w:tbl>
      <w:tblPr>
        <w:tblStyle w:val="Table2"/>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C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C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jc w:val="righ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100%</w:t>
            </w:r>
          </w:p>
        </w:tc>
      </w:tr>
    </w:tbl>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Nilai Mutu</w:t>
      </w:r>
    </w:p>
    <w:tbl>
      <w:tblPr>
        <w:tblStyle w:val="Table3"/>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sdt>
              <w:sdtPr>
                <w:tag w:val="goog_rdk_0"/>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70 &lt; NA ≤ 80</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sdt>
              <w:sdtPr>
                <w:tag w:val="goog_rdk_1"/>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65 &lt; NA ≤ 70</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sdt>
              <w:sdtPr>
                <w:tag w:val="goog_rdk_2"/>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60 &lt; NA ≤ 65</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sdt>
              <w:sdtPr>
                <w:tag w:val="goog_rdk_3"/>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50 &lt; NA ≤ 60</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sdt>
              <w:sdtPr>
                <w:tag w:val="goog_rdk_4"/>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40 &lt; NA ≤ 50</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sdt>
              <w:sdtPr>
                <w:tag w:val="goog_rdk_5"/>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NA ≤ 40</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55"/>
        </w:tabs>
        <w:spacing w:after="0" w:before="0" w:line="259"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155"/>
        </w:tabs>
        <w:spacing w:after="160" w:before="0" w:line="259" w:lineRule="auto"/>
        <w:ind w:left="426" w:right="0" w:hanging="360"/>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RUBRIK HOLISTIK</w:t>
      </w:r>
      <w:r w:rsidDel="00000000" w:rsidR="00000000" w:rsidRPr="00000000">
        <w:rPr>
          <w:rtl w:val="0"/>
        </w:rPr>
      </w:r>
    </w:p>
    <w:tbl>
      <w:tblPr>
        <w:tblStyle w:val="Table4"/>
        <w:tblW w:w="978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1559"/>
        <w:gridCol w:w="5386"/>
        <w:tblGridChange w:id="0">
          <w:tblGrid>
            <w:gridCol w:w="2835"/>
            <w:gridCol w:w="1559"/>
            <w:gridCol w:w="5386"/>
          </w:tblGrid>
        </w:tblGridChange>
      </w:tblGrid>
      <w:tr>
        <w:trPr>
          <w:cantSplit w:val="0"/>
          <w:trHeight w:val="510" w:hRule="atLeast"/>
          <w:tblHeader w:val="0"/>
        </w:trPr>
        <w:tc>
          <w:tcPr>
            <w:shd w:fill="ffff00" w:val="clear"/>
            <w:vAlign w:val="center"/>
          </w:tcPr>
          <w:p w:rsidR="00000000" w:rsidDel="00000000" w:rsidP="00000000" w:rsidRDefault="00000000" w:rsidRPr="00000000" w14:paraId="000002F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KATEGORI</w:t>
            </w:r>
          </w:p>
        </w:tc>
        <w:tc>
          <w:tcPr>
            <w:shd w:fill="ffff00" w:val="clear"/>
            <w:vAlign w:val="center"/>
          </w:tcPr>
          <w:p w:rsidR="00000000" w:rsidDel="00000000" w:rsidP="00000000" w:rsidRDefault="00000000" w:rsidRPr="00000000" w14:paraId="000002F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NILAI</w:t>
            </w:r>
          </w:p>
        </w:tc>
        <w:tc>
          <w:tcPr>
            <w:shd w:fill="ffff00" w:val="clear"/>
            <w:vAlign w:val="center"/>
          </w:tcPr>
          <w:p w:rsidR="00000000" w:rsidDel="00000000" w:rsidP="00000000" w:rsidRDefault="00000000" w:rsidRPr="00000000" w14:paraId="000002F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INDIKATOR</w:t>
            </w:r>
          </w:p>
        </w:tc>
      </w:tr>
      <w:tr>
        <w:trPr>
          <w:cantSplit w:val="0"/>
          <w:trHeight w:val="794" w:hRule="atLeast"/>
          <w:tblHeader w:val="0"/>
        </w:trPr>
        <w:tc>
          <w:tcPr>
            <w:vAlign w:val="center"/>
          </w:tcPr>
          <w:p w:rsidR="00000000" w:rsidDel="00000000" w:rsidP="00000000" w:rsidRDefault="00000000" w:rsidRPr="00000000" w14:paraId="0000030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SANGAT BAIK SEKALI</w:t>
            </w:r>
          </w:p>
        </w:tc>
        <w:tc>
          <w:tcPr>
            <w:vAlign w:val="center"/>
          </w:tcPr>
          <w:p w:rsidR="00000000" w:rsidDel="00000000" w:rsidP="00000000" w:rsidRDefault="00000000" w:rsidRPr="00000000" w14:paraId="0000030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80 &lt; NA</w:t>
            </w:r>
          </w:p>
        </w:tc>
        <w:tc>
          <w:tcPr>
            <w:vAlign w:val="center"/>
          </w:tcPr>
          <w:p w:rsidR="00000000" w:rsidDel="00000000" w:rsidP="00000000" w:rsidRDefault="00000000" w:rsidRPr="00000000" w14:paraId="0000030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secara sistematis, menyelesaikan masalah, dapat diimplementasikan dan inovatif.</w:t>
            </w:r>
          </w:p>
        </w:tc>
      </w:tr>
      <w:tr>
        <w:trPr>
          <w:cantSplit w:val="0"/>
          <w:trHeight w:val="794" w:hRule="atLeast"/>
          <w:tblHeader w:val="0"/>
        </w:trPr>
        <w:tc>
          <w:tcPr>
            <w:vAlign w:val="center"/>
          </w:tcPr>
          <w:p w:rsidR="00000000" w:rsidDel="00000000" w:rsidP="00000000" w:rsidRDefault="00000000" w:rsidRPr="00000000" w14:paraId="0000030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SANGAT BAIK</w:t>
            </w:r>
          </w:p>
        </w:tc>
        <w:tc>
          <w:tcPr>
            <w:vAlign w:val="center"/>
          </w:tcPr>
          <w:p w:rsidR="00000000" w:rsidDel="00000000" w:rsidP="00000000" w:rsidRDefault="00000000" w:rsidRPr="00000000" w14:paraId="00000304">
            <w:pPr>
              <w:jc w:val="both"/>
              <w:rPr>
                <w:rFonts w:ascii="Arial" w:cs="Arial" w:eastAsia="Arial" w:hAnsi="Arial"/>
                <w:sz w:val="20"/>
                <w:szCs w:val="20"/>
              </w:rPr>
            </w:pPr>
            <w:sdt>
              <w:sdtPr>
                <w:tag w:val="goog_rdk_6"/>
              </w:sdtPr>
              <w:sdtContent>
                <w:r w:rsidDel="00000000" w:rsidR="00000000" w:rsidRPr="00000000">
                  <w:rPr>
                    <w:rFonts w:ascii="Arial Unicode MS" w:cs="Arial Unicode MS" w:eastAsia="Arial Unicode MS" w:hAnsi="Arial Unicode MS"/>
                    <w:sz w:val="20"/>
                    <w:szCs w:val="20"/>
                    <w:rtl w:val="0"/>
                  </w:rPr>
                  <w:t xml:space="preserve">70 &lt; NA ≤ 80</w:t>
                </w:r>
              </w:sdtContent>
            </w:sdt>
          </w:p>
        </w:tc>
        <w:tc>
          <w:tcPr>
            <w:vAlign w:val="center"/>
          </w:tcPr>
          <w:p w:rsidR="00000000" w:rsidDel="00000000" w:rsidP="00000000" w:rsidRDefault="00000000" w:rsidRPr="00000000" w14:paraId="0000030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secara sistematis, menyelesaikan masalah, dapat diimplementasikan, tapi kurang inovatif</w:t>
            </w:r>
          </w:p>
        </w:tc>
      </w:tr>
      <w:tr>
        <w:trPr>
          <w:cantSplit w:val="0"/>
          <w:trHeight w:val="794" w:hRule="atLeast"/>
          <w:tblHeader w:val="0"/>
        </w:trPr>
        <w:tc>
          <w:tcPr>
            <w:vAlign w:val="center"/>
          </w:tcPr>
          <w:p w:rsidR="00000000" w:rsidDel="00000000" w:rsidP="00000000" w:rsidRDefault="00000000" w:rsidRPr="00000000" w14:paraId="0000030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BAIK</w:t>
            </w:r>
          </w:p>
        </w:tc>
        <w:tc>
          <w:tcPr>
            <w:vAlign w:val="center"/>
          </w:tcPr>
          <w:p w:rsidR="00000000" w:rsidDel="00000000" w:rsidP="00000000" w:rsidRDefault="00000000" w:rsidRPr="00000000" w14:paraId="00000307">
            <w:pPr>
              <w:jc w:val="both"/>
              <w:rPr>
                <w:rFonts w:ascii="Arial" w:cs="Arial" w:eastAsia="Arial" w:hAnsi="Arial"/>
                <w:sz w:val="20"/>
                <w:szCs w:val="20"/>
              </w:rPr>
            </w:pPr>
            <w:sdt>
              <w:sdtPr>
                <w:tag w:val="goog_rdk_7"/>
              </w:sdtPr>
              <w:sdtContent>
                <w:r w:rsidDel="00000000" w:rsidR="00000000" w:rsidRPr="00000000">
                  <w:rPr>
                    <w:rFonts w:ascii="Arial Unicode MS" w:cs="Arial Unicode MS" w:eastAsia="Arial Unicode MS" w:hAnsi="Arial Unicode MS"/>
                    <w:sz w:val="20"/>
                    <w:szCs w:val="20"/>
                    <w:rtl w:val="0"/>
                  </w:rPr>
                  <w:t xml:space="preserve">65 &lt; NA ≤ 70</w:t>
                </w:r>
              </w:sdtContent>
            </w:sdt>
          </w:p>
        </w:tc>
        <w:tc>
          <w:tcPr>
            <w:vAlign w:val="center"/>
          </w:tcPr>
          <w:p w:rsidR="00000000" w:rsidDel="00000000" w:rsidP="00000000" w:rsidRDefault="00000000" w:rsidRPr="00000000" w14:paraId="00000308">
            <w:pPr>
              <w:tabs>
                <w:tab w:val="left" w:leader="none" w:pos="147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secara sistematis, menyelesaikan masalah, kurang dapat diimplementasikan.</w:t>
            </w:r>
          </w:p>
        </w:tc>
      </w:tr>
      <w:tr>
        <w:trPr>
          <w:cantSplit w:val="0"/>
          <w:trHeight w:val="510" w:hRule="atLeast"/>
          <w:tblHeader w:val="0"/>
        </w:trPr>
        <w:tc>
          <w:tcPr>
            <w:vAlign w:val="center"/>
          </w:tcPr>
          <w:p w:rsidR="00000000" w:rsidDel="00000000" w:rsidP="00000000" w:rsidRDefault="00000000" w:rsidRPr="00000000" w14:paraId="0000030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CUKUP</w:t>
            </w:r>
          </w:p>
        </w:tc>
        <w:tc>
          <w:tcPr>
            <w:vAlign w:val="center"/>
          </w:tcPr>
          <w:p w:rsidR="00000000" w:rsidDel="00000000" w:rsidP="00000000" w:rsidRDefault="00000000" w:rsidRPr="00000000" w14:paraId="0000030A">
            <w:pPr>
              <w:jc w:val="both"/>
              <w:rPr>
                <w:rFonts w:ascii="Arial" w:cs="Arial" w:eastAsia="Arial" w:hAnsi="Arial"/>
                <w:sz w:val="20"/>
                <w:szCs w:val="20"/>
              </w:rPr>
            </w:pPr>
            <w:sdt>
              <w:sdtPr>
                <w:tag w:val="goog_rdk_8"/>
              </w:sdtPr>
              <w:sdtContent>
                <w:r w:rsidDel="00000000" w:rsidR="00000000" w:rsidRPr="00000000">
                  <w:rPr>
                    <w:rFonts w:ascii="Arial Unicode MS" w:cs="Arial Unicode MS" w:eastAsia="Arial Unicode MS" w:hAnsi="Arial Unicode MS"/>
                    <w:sz w:val="20"/>
                    <w:szCs w:val="20"/>
                    <w:rtl w:val="0"/>
                  </w:rPr>
                  <w:t xml:space="preserve">60 &lt; NA ≤ 65</w:t>
                </w:r>
              </w:sdtContent>
            </w:sdt>
          </w:p>
        </w:tc>
        <w:tc>
          <w:tcPr>
            <w:vAlign w:val="center"/>
          </w:tcPr>
          <w:p w:rsidR="00000000" w:rsidDel="00000000" w:rsidP="00000000" w:rsidRDefault="00000000" w:rsidRPr="00000000" w14:paraId="0000030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secara sistematis, kurang menyelesaikan permasalahan, kurang dapat diimplementasikan.</w:t>
            </w:r>
          </w:p>
        </w:tc>
      </w:tr>
      <w:tr>
        <w:trPr>
          <w:cantSplit w:val="0"/>
          <w:trHeight w:val="510" w:hRule="atLeast"/>
          <w:tblHeader w:val="0"/>
        </w:trPr>
        <w:tc>
          <w:tcPr>
            <w:vAlign w:val="center"/>
          </w:tcPr>
          <w:p w:rsidR="00000000" w:rsidDel="00000000" w:rsidP="00000000" w:rsidRDefault="00000000" w:rsidRPr="00000000" w14:paraId="0000030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KURANG</w:t>
            </w:r>
          </w:p>
        </w:tc>
        <w:tc>
          <w:tcPr>
            <w:vAlign w:val="center"/>
          </w:tcPr>
          <w:p w:rsidR="00000000" w:rsidDel="00000000" w:rsidP="00000000" w:rsidRDefault="00000000" w:rsidRPr="00000000" w14:paraId="0000030D">
            <w:pPr>
              <w:jc w:val="both"/>
              <w:rPr>
                <w:rFonts w:ascii="Arial" w:cs="Arial" w:eastAsia="Arial" w:hAnsi="Arial"/>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50 &lt; NA ≤ 60</w:t>
                </w:r>
              </w:sdtContent>
            </w:sdt>
          </w:p>
        </w:tc>
        <w:tc>
          <w:tcPr>
            <w:vAlign w:val="center"/>
          </w:tcPr>
          <w:p w:rsidR="00000000" w:rsidDel="00000000" w:rsidP="00000000" w:rsidRDefault="00000000" w:rsidRPr="00000000" w14:paraId="0000030E">
            <w:pPr>
              <w:tabs>
                <w:tab w:val="left" w:leader="none" w:pos="555"/>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secara sistematis, tidak menyelesaikan permasalahan, tidak dapat diimplementasikan.</w:t>
            </w:r>
          </w:p>
        </w:tc>
      </w:tr>
      <w:tr>
        <w:trPr>
          <w:cantSplit w:val="0"/>
          <w:trHeight w:val="340" w:hRule="atLeast"/>
          <w:tblHeader w:val="0"/>
        </w:trPr>
        <w:tc>
          <w:tcPr>
            <w:vAlign w:val="center"/>
          </w:tcPr>
          <w:p w:rsidR="00000000" w:rsidDel="00000000" w:rsidP="00000000" w:rsidRDefault="00000000" w:rsidRPr="00000000" w14:paraId="0000030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SANGAT KURANG</w:t>
            </w:r>
          </w:p>
        </w:tc>
        <w:tc>
          <w:tcPr>
            <w:vAlign w:val="center"/>
          </w:tcPr>
          <w:p w:rsidR="00000000" w:rsidDel="00000000" w:rsidP="00000000" w:rsidRDefault="00000000" w:rsidRPr="00000000" w14:paraId="00000310">
            <w:pPr>
              <w:jc w:val="both"/>
              <w:rPr>
                <w:rFonts w:ascii="Arial" w:cs="Arial" w:eastAsia="Arial" w:hAnsi="Arial"/>
                <w:sz w:val="20"/>
                <w:szCs w:val="20"/>
              </w:rPr>
            </w:pPr>
            <w:sdt>
              <w:sdtPr>
                <w:tag w:val="goog_rdk_10"/>
              </w:sdtPr>
              <w:sdtContent>
                <w:r w:rsidDel="00000000" w:rsidR="00000000" w:rsidRPr="00000000">
                  <w:rPr>
                    <w:rFonts w:ascii="Arial Unicode MS" w:cs="Arial Unicode MS" w:eastAsia="Arial Unicode MS" w:hAnsi="Arial Unicode MS"/>
                    <w:sz w:val="20"/>
                    <w:szCs w:val="20"/>
                    <w:rtl w:val="0"/>
                  </w:rPr>
                  <w:t xml:space="preserve">40 &lt; NA ≤ 50</w:t>
                </w:r>
              </w:sdtContent>
            </w:sdt>
          </w:p>
        </w:tc>
        <w:tc>
          <w:tcPr>
            <w:vAlign w:val="center"/>
          </w:tcPr>
          <w:p w:rsidR="00000000" w:rsidDel="00000000" w:rsidP="00000000" w:rsidRDefault="00000000" w:rsidRPr="00000000" w14:paraId="0000031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kurang tersistematis, tidak menyelesaikan permasalahan, tidak dapat diimplementasikan.</w:t>
            </w:r>
          </w:p>
        </w:tc>
      </w:tr>
      <w:tr>
        <w:trPr>
          <w:cantSplit w:val="0"/>
          <w:trHeight w:val="510" w:hRule="atLeast"/>
          <w:tblHeader w:val="0"/>
        </w:trPr>
        <w:tc>
          <w:tcPr>
            <w:vAlign w:val="center"/>
          </w:tcPr>
          <w:p w:rsidR="00000000" w:rsidDel="00000000" w:rsidP="00000000" w:rsidRDefault="00000000" w:rsidRPr="00000000" w14:paraId="0000031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SANGAT KURANG SEKALI</w:t>
            </w:r>
          </w:p>
        </w:tc>
        <w:tc>
          <w:tcPr>
            <w:vAlign w:val="center"/>
          </w:tcPr>
          <w:p w:rsidR="00000000" w:rsidDel="00000000" w:rsidP="00000000" w:rsidRDefault="00000000" w:rsidRPr="00000000" w14:paraId="00000313">
            <w:pPr>
              <w:jc w:val="both"/>
              <w:rPr>
                <w:rFonts w:ascii="Arial" w:cs="Arial" w:eastAsia="Arial" w:hAnsi="Arial"/>
                <w:sz w:val="20"/>
                <w:szCs w:val="20"/>
              </w:rPr>
            </w:pPr>
            <w:sdt>
              <w:sdtPr>
                <w:tag w:val="goog_rdk_11"/>
              </w:sdtPr>
              <w:sdtContent>
                <w:r w:rsidDel="00000000" w:rsidR="00000000" w:rsidRPr="00000000">
                  <w:rPr>
                    <w:rFonts w:ascii="Arial Unicode MS" w:cs="Arial Unicode MS" w:eastAsia="Arial Unicode MS" w:hAnsi="Arial Unicode MS"/>
                    <w:sz w:val="20"/>
                    <w:szCs w:val="20"/>
                    <w:rtl w:val="0"/>
                  </w:rPr>
                  <w:t xml:space="preserve">NA ≤ 40</w:t>
                </w:r>
              </w:sdtContent>
            </w:sdt>
          </w:p>
        </w:tc>
        <w:tc>
          <w:tcPr>
            <w:vAlign w:val="center"/>
          </w:tcPr>
          <w:p w:rsidR="00000000" w:rsidDel="00000000" w:rsidP="00000000" w:rsidRDefault="00000000" w:rsidRPr="00000000" w14:paraId="0000031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tidak sistematis, tidak menyelesaikan permasalahan, tidak dapat diimplementasikan.</w:t>
            </w:r>
          </w:p>
        </w:tc>
      </w:tr>
    </w:tbl>
    <w:p w:rsidR="00000000" w:rsidDel="00000000" w:rsidP="00000000" w:rsidRDefault="00000000" w:rsidRPr="00000000" w14:paraId="00000315">
      <w:pPr>
        <w:tabs>
          <w:tab w:val="left" w:leader="none" w:pos="4155"/>
        </w:tabs>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58" w:hanging="360"/>
      </w:pPr>
      <w:rPr/>
    </w:lvl>
    <w:lvl w:ilvl="1">
      <w:start w:val="1"/>
      <w:numFmt w:val="lowerLetter"/>
      <w:lvlText w:val="%2."/>
      <w:lvlJc w:val="left"/>
      <w:pPr>
        <w:ind w:left="1478" w:hanging="360"/>
      </w:pPr>
      <w:rPr/>
    </w:lvl>
    <w:lvl w:ilvl="2">
      <w:start w:val="1"/>
      <w:numFmt w:val="lowerRoman"/>
      <w:lvlText w:val="%3."/>
      <w:lvlJc w:val="right"/>
      <w:pPr>
        <w:ind w:left="2198" w:hanging="180"/>
      </w:pPr>
      <w:rPr/>
    </w:lvl>
    <w:lvl w:ilvl="3">
      <w:start w:val="1"/>
      <w:numFmt w:val="decimal"/>
      <w:lvlText w:val="%4."/>
      <w:lvlJc w:val="left"/>
      <w:pPr>
        <w:ind w:left="2918" w:hanging="360"/>
      </w:pPr>
      <w:rPr/>
    </w:lvl>
    <w:lvl w:ilvl="4">
      <w:start w:val="1"/>
      <w:numFmt w:val="lowerLetter"/>
      <w:lvlText w:val="%5."/>
      <w:lvlJc w:val="left"/>
      <w:pPr>
        <w:ind w:left="3638" w:hanging="360"/>
      </w:pPr>
      <w:rPr/>
    </w:lvl>
    <w:lvl w:ilvl="5">
      <w:start w:val="1"/>
      <w:numFmt w:val="lowerRoman"/>
      <w:lvlText w:val="%6."/>
      <w:lvlJc w:val="right"/>
      <w:pPr>
        <w:ind w:left="4358" w:hanging="180"/>
      </w:pPr>
      <w:rPr/>
    </w:lvl>
    <w:lvl w:ilvl="6">
      <w:start w:val="1"/>
      <w:numFmt w:val="decimal"/>
      <w:lvlText w:val="%7."/>
      <w:lvlJc w:val="left"/>
      <w:pPr>
        <w:ind w:left="5078" w:hanging="360"/>
      </w:pPr>
      <w:rPr/>
    </w:lvl>
    <w:lvl w:ilvl="7">
      <w:start w:val="1"/>
      <w:numFmt w:val="lowerLetter"/>
      <w:lvlText w:val="%8."/>
      <w:lvlJc w:val="left"/>
      <w:pPr>
        <w:ind w:left="5798" w:hanging="360"/>
      </w:pPr>
      <w:rPr/>
    </w:lvl>
    <w:lvl w:ilvl="8">
      <w:start w:val="1"/>
      <w:numFmt w:val="lowerRoman"/>
      <w:lvlText w:val="%9."/>
      <w:lvlJc w:val="right"/>
      <w:pPr>
        <w:ind w:left="6518"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B785F"/>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9A5DC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C710C"/>
    <w:pPr>
      <w:ind w:left="720"/>
      <w:contextualSpacing w:val="1"/>
    </w:pPr>
  </w:style>
  <w:style w:type="paragraph" w:styleId="BalloonText">
    <w:name w:val="Balloon Text"/>
    <w:basedOn w:val="Normal"/>
    <w:link w:val="BalloonTextChar"/>
    <w:uiPriority w:val="99"/>
    <w:semiHidden w:val="1"/>
    <w:unhideWhenUsed w:val="1"/>
    <w:rsid w:val="00A7109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7109B"/>
    <w:rPr>
      <w:rFonts w:ascii="Tahoma" w:cs="Tahoma" w:hAnsi="Tahoma"/>
      <w:sz w:val="16"/>
      <w:szCs w:val="16"/>
    </w:rPr>
  </w:style>
  <w:style w:type="paragraph" w:styleId="Default" w:customStyle="1">
    <w:name w:val="Default"/>
    <w:rsid w:val="00DA168D"/>
    <w:pPr>
      <w:autoSpaceDE w:val="0"/>
      <w:autoSpaceDN w:val="0"/>
      <w:adjustRightInd w:val="0"/>
      <w:spacing w:after="0" w:line="240" w:lineRule="auto"/>
    </w:pPr>
    <w:rPr>
      <w:rFonts w:ascii="Calibri" w:cs="Calibri" w:hAnsi="Calibri"/>
      <w:color w:val="000000"/>
      <w:sz w:val="24"/>
      <w:szCs w:val="24"/>
    </w:rPr>
  </w:style>
  <w:style w:type="paragraph" w:styleId="Header">
    <w:name w:val="header"/>
    <w:basedOn w:val="Normal"/>
    <w:link w:val="HeaderChar"/>
    <w:uiPriority w:val="99"/>
    <w:unhideWhenUsed w:val="1"/>
    <w:rsid w:val="009D5C06"/>
    <w:pPr>
      <w:tabs>
        <w:tab w:val="center" w:pos="4680"/>
        <w:tab w:val="right" w:pos="9360"/>
      </w:tabs>
      <w:spacing w:after="0" w:line="240" w:lineRule="auto"/>
    </w:pPr>
  </w:style>
  <w:style w:type="character" w:styleId="HeaderChar" w:customStyle="1">
    <w:name w:val="Header Char"/>
    <w:basedOn w:val="DefaultParagraphFont"/>
    <w:link w:val="Header"/>
    <w:uiPriority w:val="99"/>
    <w:rsid w:val="009D5C06"/>
  </w:style>
  <w:style w:type="paragraph" w:styleId="Footer">
    <w:name w:val="footer"/>
    <w:basedOn w:val="Normal"/>
    <w:link w:val="FooterChar"/>
    <w:uiPriority w:val="99"/>
    <w:unhideWhenUsed w:val="1"/>
    <w:rsid w:val="009D5C06"/>
    <w:pPr>
      <w:tabs>
        <w:tab w:val="center" w:pos="4680"/>
        <w:tab w:val="right" w:pos="9360"/>
      </w:tabs>
      <w:spacing w:after="0" w:line="240" w:lineRule="auto"/>
    </w:pPr>
  </w:style>
  <w:style w:type="character" w:styleId="FooterChar" w:customStyle="1">
    <w:name w:val="Footer Char"/>
    <w:basedOn w:val="DefaultParagraphFont"/>
    <w:link w:val="Footer"/>
    <w:uiPriority w:val="99"/>
    <w:rsid w:val="009D5C06"/>
  </w:style>
  <w:style w:type="character" w:styleId="Hyperlink">
    <w:name w:val="Hyperlink"/>
    <w:basedOn w:val="DefaultParagraphFont"/>
    <w:uiPriority w:val="99"/>
    <w:unhideWhenUsed w:val="1"/>
    <w:rsid w:val="00BB785F"/>
    <w:rPr>
      <w:color w:val="0563c1" w:themeColor="hyperlink"/>
      <w:u w:val="single"/>
    </w:rPr>
  </w:style>
  <w:style w:type="paragraph" w:styleId="NormalWeb">
    <w:name w:val="Normal (Web)"/>
    <w:basedOn w:val="Normal"/>
    <w:uiPriority w:val="99"/>
    <w:unhideWhenUsed w:val="1"/>
    <w:rsid w:val="00C7662A"/>
    <w:pPr>
      <w:spacing w:after="100" w:afterAutospacing="1" w:before="100" w:beforeAutospacing="1" w:line="240" w:lineRule="auto"/>
    </w:pPr>
    <w:rPr>
      <w:rFonts w:ascii="Times New Roman" w:cs="Times New Roman" w:eastAsia="Times New Roman" w:hAnsi="Times New Roman"/>
      <w:sz w:val="24"/>
      <w:szCs w:val="24"/>
      <w:lang w:eastAsia="en-ID" w:val="en-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t09A2HmgiF5RJkKWucMjMBRv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YlJjakJfUkZlMFNKWkt4SkgwQndERmdudVlnbmN4T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2021-07-22T05:45:00Z</dcterms:created>
  <dc:creator>Silvia.S</dc:creator>
</cp:coreProperties>
</file>