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page" w:tblpX="2067" w:tblpY="1599"/>
        <w:tblW w:w="125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276"/>
        <w:gridCol w:w="984"/>
        <w:gridCol w:w="726"/>
        <w:gridCol w:w="2757"/>
        <w:gridCol w:w="1645"/>
        <w:gridCol w:w="1226"/>
        <w:gridCol w:w="2283"/>
        <w:tblGridChange w:id="0">
          <w:tblGrid>
            <w:gridCol w:w="2689"/>
            <w:gridCol w:w="276"/>
            <w:gridCol w:w="984"/>
            <w:gridCol w:w="726"/>
            <w:gridCol w:w="2757"/>
            <w:gridCol w:w="1645"/>
            <w:gridCol w:w="1226"/>
            <w:gridCol w:w="2283"/>
          </w:tblGrid>
        </w:tblGridChange>
      </w:tblGrid>
      <w:tr>
        <w:trPr>
          <w:cantSplit w:val="0"/>
          <w:trHeight w:val="1408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21678" cy="908937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78" cy="908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UNIVERSITAS INFORMATIKA DAN BISNIS INDONESIA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FAKULTAS TEKNOLOGI DAN INFORMATIKA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PROGRAM STUDI INFORMATIKA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SEMESTER GANJIL 2023/2024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gridSpan w:val="6"/>
            <w:tcBorders>
              <w:bottom w:color="000000" w:space="0" w:sz="24" w:val="single"/>
            </w:tcBorders>
          </w:tcPr>
          <w:p w:rsidR="00000000" w:rsidDel="00000000" w:rsidP="00000000" w:rsidRDefault="00000000" w:rsidRPr="00000000" w14:paraId="0000000D">
            <w:pPr>
              <w:spacing w:line="12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RENCANA PEMBELAJARAN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 : FTI/IF-IFKB3202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Bobot sks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Tanggal penyusunan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Jaringan Komputer dan Komunikasi Data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IFKB3202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Oktober 2023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Pengembang RPS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Ketua Prodi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Dekan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797560</wp:posOffset>
                  </wp:positionH>
                  <wp:positionV relativeFrom="paragraph">
                    <wp:posOffset>134620</wp:posOffset>
                  </wp:positionV>
                  <wp:extent cx="1380764" cy="847725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18469" l="26307" r="15981" t="18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764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Sardjono, S.T., M.T.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577850</wp:posOffset>
                  </wp:positionH>
                  <wp:positionV relativeFrom="paragraph">
                    <wp:posOffset>-168626</wp:posOffset>
                  </wp:positionV>
                  <wp:extent cx="1272849" cy="1166495"/>
                  <wp:effectExtent b="0" l="0" r="0" t="0"/>
                  <wp:wrapNone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R. Yadi Rakhman A, S.T., M.Kom.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468630</wp:posOffset>
                  </wp:positionH>
                  <wp:positionV relativeFrom="paragraph">
                    <wp:posOffset>-36194</wp:posOffset>
                  </wp:positionV>
                  <wp:extent cx="1295400" cy="1138555"/>
                  <wp:effectExtent b="0" l="0" r="0" t="0"/>
                  <wp:wrapNone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Budiman, S.T, M.Kom.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 (CP)</w:t>
            </w:r>
          </w:p>
        </w:tc>
        <w:tc>
          <w:tcPr>
            <w:gridSpan w:val="2"/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</w:t>
            </w:r>
            <w:r w:rsidDel="00000000" w:rsidR="00000000" w:rsidRPr="00000000">
              <w:rPr>
                <w:b w:val="1"/>
                <w:bCs w:val="1"/>
                <w:shd w:fill="f2f2f2" w:val="clear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PRODI</w:t>
            </w:r>
          </w:p>
        </w:tc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1" w:right="0" w:hanging="356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Menginternalisasi nilai, norma, dan etika akademik.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1" w:right="0" w:hanging="356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menunjukkan kinerja mandiri, bermutu, dan terukur.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1" w:right="0" w:hanging="356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melakukan proses evaluasi diri terhadap kelompok kerja yang berada dibawah tanggung jawabnya, dan mampu mengelola pembelajaran secara mandiri.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1" w:right="0" w:hanging="356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menerapkan arsitektur komputer, prinsip-prinsip kerja sistem operasi untuk merancang, mengimplementasikan dan mengelola sistem jaringan yang mempunyai kinerja tinggi, aman, dan efisien.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1" w:right="0" w:hanging="356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menerapkan konsep komputasi berbasis jaringan, komputasi paralel, komputasi terdistribusi untuk menganalisa dan merancang algoritma penyelesaian masalah komputasi di dalam berbagai bidang.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821" w:right="0" w:hanging="356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Menginternalisasi semangat kemandirian, kejuangan, dan kewirausahaan.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1" w:right="0" w:hanging="356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menerapkan kewirausahaan dan memahami kewirausahaan berbasis teknologi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CP-MK</w:t>
            </w:r>
          </w:p>
        </w:tc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75" w:lineRule="auto"/>
              <w:ind w:left="828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menjelaskan prinsip dasar dan teknik perancangan sistem jaringan ICT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828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menjelaskan tentang konsep dasar jaringan komputer, topologi dan Protokol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828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menjelaskan tentang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standard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 model referensi.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828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menjelaskan tentang lapisan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Datalink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dan teknologi yang terdapat pada lapisan ini.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828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menjelaskan dan menggunakan protokol lapisan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network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828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menjelaskan konsep dan penerapan IP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dalam jaringan komputer.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828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melakukan pengelolaan dan penggunaan IP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Subnet dan VLSM dalam jaringan.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828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menjelaskan konsep dan tipe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routing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828" w:right="51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menjelaskan tentang protokol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routing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protokol pada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transport layer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protokol pada lapisan aplikasi.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1" w:line="240" w:lineRule="auto"/>
              <w:ind w:left="828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menjelaskan tentang konsep dan dapat serangan keamanan pada jaringan.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828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menjelaskan tentang authentikasi dan enkripsi data dalam jaringan.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828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menjelaskan konsep dan menerapkan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firewall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dalam mengamankan jaringan.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828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mengerjakan proyek jaringan ICT.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8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Mahasiswa mampu memahami kedudukan dalam area pengetahuan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Software Engineering Body of Knowledge (SwEBOK)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828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menemukan ide dan peluang bisnis berbasis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technopreneurship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Singkat MK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Jaringan komputer dan komunikasi data membahas mengenai dasar-dasar, cara kerja serta teknologi jaringan komputer &amp; cara-cara pengamanannya dalam lingkup LAN Dan WAN (Internet)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Pokok Bahasan MK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75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Prinsip dasar dan teknik perancangan sistem jaringan ICT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 dasar jaringan komputer, topologi dan Protokol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Standard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 model referensi.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Lapisan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Datalink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dan teknologi yang terdapat pada lapisan ini.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Protokol lapisan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network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dalam jaringan komputer.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Subnet dan VLSM dalam jaringan.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routing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720" w:right="51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Protokol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routing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protokol pada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transport layer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protokol pada lapisan aplikasi.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Serangan keamanan pada jaringan.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Authentikasi dan enkripsi data dalam jaringan.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Menerapkan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firewall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dalam mengamankan jaringan.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Proyek jaringan ICT.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Pustaka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Utama: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Engineering Body of Knowledge 3.0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Tanenbaum Andres,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Computer Network, 4th Ed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., Prentice-Hall.D. Bell et.al, Computers, Ethics, and Social Values, Prentice Hall, 2002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Roger S. Pressman, 2010. Software Engineering: A Practitioner’s Approach, Seventh Edition, McGraw-Hill, United States.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Pendukung: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7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Halsal Fred, Computer Networking and the Internet, Addison Wesley, 2005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60" w:line="240" w:lineRule="auto"/>
              <w:ind w:left="457" w:right="0" w:hanging="360"/>
              <w:jc w:val="left"/>
              <w:rPr>
                <w:smallCaps w:val="0"/>
                <w:strike w:val="0"/>
                <w:color w:val="1f1f1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Suryani, A. I., dkk. (2020). Jaringan Komputer dan Komunikasi Data: Pendekatan Praktis. Bandung: Penerbit Andi.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60" w:line="240" w:lineRule="auto"/>
              <w:ind w:left="457" w:right="0" w:hanging="360"/>
              <w:jc w:val="left"/>
              <w:rPr>
                <w:smallCaps w:val="0"/>
                <w:strike w:val="0"/>
                <w:color w:val="1f1f1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Haryadi, D. (2021). Jaringan Komputer dan Komunikasi Data: Teori dan Praktik. Jakarta: Penerbit Salemba Empat.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7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Purbo, O. W. (2022). Jaringan Komputer dan Komunikasi Data: Menghadapi Era Internet of Things (IoT) dan Cloud Computing. Bandung: Penerbit ITB Press.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Pembelajaran</w:t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Lunak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Keras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7" w:right="0" w:hanging="317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 Point.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7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Infocus.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7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Laptop.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 Dosen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Kuliah Prasyarat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IFKK2192-Arsitektur dan Organisasi Komputer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page" w:tblpX="2067" w:tblpY="1599"/>
        <w:tblW w:w="1309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5"/>
        <w:gridCol w:w="2340"/>
        <w:gridCol w:w="2417"/>
        <w:gridCol w:w="1800"/>
        <w:gridCol w:w="2169"/>
        <w:gridCol w:w="2495"/>
        <w:gridCol w:w="1238"/>
        <w:gridCol w:w="16"/>
        <w:tblGridChange w:id="0">
          <w:tblGrid>
            <w:gridCol w:w="625"/>
            <w:gridCol w:w="2340"/>
            <w:gridCol w:w="2417"/>
            <w:gridCol w:w="1800"/>
            <w:gridCol w:w="2169"/>
            <w:gridCol w:w="2495"/>
            <w:gridCol w:w="1238"/>
            <w:gridCol w:w="1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 Ke-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Sub-CP-MK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&amp; Bentuk Penilaian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 Pembelajaran</w:t>
            </w:r>
          </w:p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(Estimasi Waktu)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Pembelajaran</w:t>
            </w:r>
          </w:p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(Pustaka)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Penilaian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(1)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(3)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(4)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(5)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(6)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kedudukan dalam </w:t>
            </w: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Software Engineering Body of Knowledge (SWEBOK) 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bahwa jaringan komputer dan komunikasi data merupakan bagian dari SWEBOK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Mahasiswa mampu memahami Knowledge Area SWEBOK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Ceramah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numPr>
                <w:ilvl w:val="0"/>
                <w:numId w:val="11"/>
              </w:numPr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SWEBOK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11"/>
              </w:numPr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Knowledge 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memahami konsep dasar jaringan komputer, topologi dan Protokol</w:t>
            </w:r>
          </w:p>
        </w:tc>
        <w:tc>
          <w:tcPr/>
          <w:p w:rsidR="00000000" w:rsidDel="00000000" w:rsidP="00000000" w:rsidRDefault="00000000" w:rsidRPr="00000000" w14:paraId="00000117">
            <w:pPr>
              <w:ind w:left="-1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Ketepatan menjelaskan prinsip dasar jaringan</w:t>
            </w:r>
          </w:p>
        </w:tc>
        <w:tc>
          <w:tcPr/>
          <w:p w:rsidR="00000000" w:rsidDel="00000000" w:rsidP="00000000" w:rsidRDefault="00000000" w:rsidRPr="00000000" w14:paraId="00000118">
            <w:pPr>
              <w:ind w:left="-1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kooperatif: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3"/>
              </w:tabs>
              <w:spacing w:after="0" w:before="1" w:line="240" w:lineRule="auto"/>
              <w:ind w:left="256" w:right="695" w:hanging="256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RPS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3"/>
              </w:tabs>
              <w:spacing w:after="0" w:before="1" w:line="240" w:lineRule="auto"/>
              <w:ind w:left="256" w:right="695" w:hanging="256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Kontrak Kuliah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3"/>
              </w:tabs>
              <w:spacing w:after="0" w:before="1" w:line="240" w:lineRule="auto"/>
              <w:ind w:left="256" w:right="695" w:hanging="256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Tentang Student Center Learning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3"/>
              </w:tabs>
              <w:spacing w:after="0" w:before="1" w:line="240" w:lineRule="auto"/>
              <w:ind w:left="256" w:right="695" w:hanging="256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 Jaringan Komputer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9"/>
              </w:tabs>
              <w:spacing w:after="0" w:before="0" w:line="240" w:lineRule="auto"/>
              <w:ind w:left="256" w:right="369" w:hanging="256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Tujuan dan Manfaat Jaringan Komputer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9"/>
              </w:tabs>
              <w:spacing w:after="0" w:before="1" w:line="240" w:lineRule="auto"/>
              <w:ind w:left="256" w:right="496" w:hanging="256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Topologi Star, Bus dan Ring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9"/>
              </w:tabs>
              <w:spacing w:after="0" w:before="0" w:line="274" w:lineRule="auto"/>
              <w:ind w:left="256" w:right="0" w:hanging="256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LAN, MAN dan WAN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9"/>
              </w:tabs>
              <w:spacing w:after="0" w:before="0" w:line="240" w:lineRule="auto"/>
              <w:ind w:left="256" w:right="0" w:hanging="256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 Protokol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6" w:right="0" w:hanging="256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Fungsi Protokol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memahami tentang standard dan model referensi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4" w:right="9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menjelaskan tentang standard dan model</w:t>
            </w:r>
          </w:p>
          <w:p w:rsidR="00000000" w:rsidDel="00000000" w:rsidP="00000000" w:rsidRDefault="00000000" w:rsidRPr="00000000" w14:paraId="00000127">
            <w:pPr>
              <w:jc w:val="both"/>
              <w:rPr>
                <w:color w:val="4472c4"/>
              </w:rPr>
            </w:pPr>
            <w:r w:rsidDel="00000000" w:rsidR="00000000" w:rsidRPr="00000000">
              <w:rPr>
                <w:rtl w:val="0"/>
              </w:rPr>
              <w:t xml:space="preserve">referensi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2"/>
              </w:tabs>
              <w:spacing w:after="0" w:before="1" w:line="240" w:lineRule="auto"/>
              <w:ind w:left="412" w:right="0" w:hanging="35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 Referensi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2"/>
              </w:tabs>
              <w:spacing w:after="0" w:before="1" w:line="240" w:lineRule="auto"/>
              <w:ind w:left="412" w:right="0" w:hanging="35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 Referensi OSI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2"/>
              </w:tabs>
              <w:spacing w:after="0" w:before="0" w:line="240" w:lineRule="auto"/>
              <w:ind w:left="412" w:right="835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 ReferenTCP/IP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2"/>
              </w:tabs>
              <w:spacing w:after="0" w:before="0" w:line="240" w:lineRule="auto"/>
              <w:ind w:left="412" w:right="835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Encapsulation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memahami tentang lapisan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Datalink</w:t>
            </w:r>
            <w:r w:rsidDel="00000000" w:rsidR="00000000" w:rsidRPr="00000000">
              <w:rPr>
                <w:rtl w:val="0"/>
              </w:rPr>
              <w:t xml:space="preserve">, dan teknologi yang terdapat pada lapisan ini.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2"/>
              </w:tabs>
              <w:spacing w:after="0" w:before="0" w:line="240" w:lineRule="auto"/>
              <w:ind w:left="412" w:right="301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menjelaskan berikut contoh penerapan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2"/>
              </w:tabs>
              <w:spacing w:after="0" w:before="0" w:line="240" w:lineRule="auto"/>
              <w:ind w:left="256" w:right="301" w:hanging="256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Lapisan Data Link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Detection dan Corection, MAC Address, Hub, Bridge, Switch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6" w:right="0" w:hanging="256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 Transmisi, LAN (802.3 &amp; 802.11)Router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memahami materi yang telah diberikan &amp; dapat mengerjakan soal yang diberikan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91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mengerjakan soal sesuai</w:t>
            </w:r>
          </w:p>
          <w:p w:rsidR="00000000" w:rsidDel="00000000" w:rsidP="00000000" w:rsidRDefault="00000000" w:rsidRPr="00000000" w14:paraId="000001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materi yang telah diberikan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6" w:right="0" w:hanging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Materi Pertemuan 1-3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memahami dan  menggunakan protokol lapisan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</w:t>
            </w:r>
          </w:p>
          <w:p w:rsidR="00000000" w:rsidDel="00000000" w:rsidP="00000000" w:rsidRDefault="00000000" w:rsidRPr="00000000" w14:paraId="000001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Menjelaskan  berikut contoh penerapan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6" w:right="0" w:hanging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Protokol-protokol pada Lapisan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Network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(ARP, RARP, ICMP, IP)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memahami konsep dan penerapan IP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address </w:t>
            </w:r>
            <w:r w:rsidDel="00000000" w:rsidR="00000000" w:rsidRPr="00000000">
              <w:rPr>
                <w:rtl w:val="0"/>
              </w:rPr>
              <w:t xml:space="preserve">dalam jaringan komputer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both"/>
              <w:rPr>
                <w:color w:val="4472c4"/>
              </w:rPr>
            </w:pPr>
            <w:r w:rsidDel="00000000" w:rsidR="00000000" w:rsidRPr="00000000">
              <w:rPr>
                <w:rtl w:val="0"/>
              </w:rPr>
              <w:t xml:space="preserve">Ketepatan menjelaskan berikut contoh penerapan berbagai kelas jaringan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6" w:right="0" w:hanging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Subnet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Address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melakukan pengelolaan IP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address </w:t>
            </w:r>
            <w:r w:rsidDel="00000000" w:rsidR="00000000" w:rsidRPr="00000000">
              <w:rPr>
                <w:rtl w:val="0"/>
              </w:rPr>
              <w:t xml:space="preserve">dalam jaringan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both"/>
              <w:rPr>
                <w:color w:val="4472c4"/>
              </w:rPr>
            </w:pPr>
            <w:r w:rsidDel="00000000" w:rsidR="00000000" w:rsidRPr="00000000">
              <w:rPr>
                <w:rtl w:val="0"/>
              </w:rPr>
              <w:t xml:space="preserve">Pemaparan konsep &amp; Brainstorming, diskusi kelompok.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6" w:right="0" w:hanging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Manajemen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gridSpan w:val="7"/>
            <w:shd w:fill="f2f2f2" w:val="clea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Ujian Tengah Semester 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page" w:tblpX="2067" w:tblpY="1599"/>
        <w:tblW w:w="125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5"/>
        <w:gridCol w:w="2340"/>
        <w:gridCol w:w="2417"/>
        <w:gridCol w:w="1800"/>
        <w:gridCol w:w="1800"/>
        <w:gridCol w:w="2366"/>
        <w:gridCol w:w="1238"/>
        <w:tblGridChange w:id="0">
          <w:tblGrid>
            <w:gridCol w:w="625"/>
            <w:gridCol w:w="2340"/>
            <w:gridCol w:w="2417"/>
            <w:gridCol w:w="1800"/>
            <w:gridCol w:w="1800"/>
            <w:gridCol w:w="2366"/>
            <w:gridCol w:w="123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Pembahasan Soal UTS</w:t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Pembahasan Soal UTS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menerapkan penggunaan IP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Ketepatan menerapkan pengunaan IP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Address </w:t>
            </w:r>
            <w:r w:rsidDel="00000000" w:rsidR="00000000" w:rsidRPr="00000000">
              <w:rPr>
                <w:rtl w:val="0"/>
              </w:rPr>
              <w:t xml:space="preserve">dan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Subnetting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6" w:right="0" w:hanging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Penerapan IP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melakukan pengelolaan Subnet dan VLSM dalam jaringan</w:t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Ketepatan menerapkan pengunaan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Subnetting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6" w:right="0" w:hanging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Penerapan Subnet, VLSM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 memahami konsep dan tipe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Ketepatan menjelaskan berikut contoh penerapan</w:t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6" w:right="0" w:hanging="142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 Dasar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Routing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6" w:right="0" w:hanging="142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Tipe2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Routing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6" w:right="0" w:hanging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Protokol Routing RIP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6" w:right="0" w:hanging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Protokol Routing OSPF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6" w:right="0" w:hanging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Protokol Routing BGP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memahami tentang protokol pada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transport </w:t>
            </w: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Ketepatan menjelaskan berikut contoh penerapan</w:t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6" w:right="0" w:hanging="142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Transmition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Control Protokol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6" w:right="0" w:hanging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Datagram Protokol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memahami protokol pada lapisan aplikasi</w:t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Ketepatan menjelaskan berikut contoh penerapan</w:t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6" w:right="0" w:hanging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Aplikasi HTTP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6" w:right="0" w:hanging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Aplikasi FTP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6" w:right="0" w:hanging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Aplikasi Email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6" w:right="0" w:hanging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Aplikasi DNS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memahami konsep dan dapat serangan keamanan pada jaringan</w:t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Ketepatan menjelaskan berikut contoh penerapan</w:t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9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Presentasi dan tanya jawab (135 menit).</w:t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6" w:right="0" w:hanging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 Keamanan Komputer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6" w:right="0" w:hanging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Dampak Serangan Keamanan Jaringan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6" w:right="0" w:hanging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Authentikasi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6" w:right="0" w:hanging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Enkripsi Jaringan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6" w:right="0" w:hanging="142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Firewall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6" w:right="0" w:hanging="142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Aplikasi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Firewall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6" w:right="0" w:hanging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Penerapan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Firewall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both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Menemukan ide dan peluang bisnis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both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Mahasiswa dapat menemukan ide dan peluang bisnis dalam pemrograman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ind w:left="0" w:firstLine="0"/>
              <w:jc w:val="both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Penugasan, Tanya Jawab, Praktik</w:t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both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diskusi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numPr>
                <w:ilvl w:val="0"/>
                <w:numId w:val="12"/>
              </w:numPr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Peluang usaha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6" w:right="0" w:hanging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 bisnis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gridSpan w:val="6"/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Ujian Akhir Semester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425" w:right="0" w:hanging="4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Evaluasi Mata Kuliah</w:t>
      </w:r>
    </w:p>
    <w:tbl>
      <w:tblPr>
        <w:tblStyle w:val="Table4"/>
        <w:tblW w:w="8079.000000000001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2835"/>
        <w:gridCol w:w="1842"/>
        <w:tblGridChange w:id="0">
          <w:tblGrid>
            <w:gridCol w:w="3402"/>
            <w:gridCol w:w="2835"/>
            <w:gridCol w:w="18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Basis Evaluasi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Peniaian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Kognitif atau Pengetahuan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Praktikum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Tugas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Nilai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425" w:right="0" w:hanging="4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Nilai Mutu</w:t>
      </w:r>
    </w:p>
    <w:tbl>
      <w:tblPr>
        <w:tblStyle w:val="Table5"/>
        <w:tblW w:w="8295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2766"/>
        <w:gridCol w:w="2769"/>
        <w:tblGridChange w:id="0">
          <w:tblGrid>
            <w:gridCol w:w="2760"/>
            <w:gridCol w:w="2766"/>
            <w:gridCol w:w="276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Huruf Mutu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 Bobot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 &lt; 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&lt; NA ≤ 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 &lt; NA ≤ 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 &lt; NA ≤ 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 &lt; NA ≤ 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 &lt; NA ≤ 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 ≤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1E6">
      <w:pPr>
        <w:tabs>
          <w:tab w:val="left" w:leader="none" w:pos="1965"/>
        </w:tabs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2240" w:w="15840" w:orient="landscape"/>
      <w:pgMar w:bottom="1418" w:top="1418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821" w:hanging="356.00000000000006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914" w:hanging="356"/>
      </w:pPr>
      <w:rPr/>
    </w:lvl>
    <w:lvl w:ilvl="2">
      <w:start w:val="0"/>
      <w:numFmt w:val="bullet"/>
      <w:lvlText w:val="•"/>
      <w:lvlJc w:val="left"/>
      <w:pPr>
        <w:ind w:left="3009" w:hanging="356.00000000000045"/>
      </w:pPr>
      <w:rPr/>
    </w:lvl>
    <w:lvl w:ilvl="3">
      <w:start w:val="0"/>
      <w:numFmt w:val="bullet"/>
      <w:lvlText w:val="•"/>
      <w:lvlJc w:val="left"/>
      <w:pPr>
        <w:ind w:left="4104" w:hanging="356.00000000000045"/>
      </w:pPr>
      <w:rPr/>
    </w:lvl>
    <w:lvl w:ilvl="4">
      <w:start w:val="0"/>
      <w:numFmt w:val="bullet"/>
      <w:lvlText w:val="•"/>
      <w:lvlJc w:val="left"/>
      <w:pPr>
        <w:ind w:left="5199" w:hanging="356"/>
      </w:pPr>
      <w:rPr/>
    </w:lvl>
    <w:lvl w:ilvl="5">
      <w:start w:val="0"/>
      <w:numFmt w:val="bullet"/>
      <w:lvlText w:val="•"/>
      <w:lvlJc w:val="left"/>
      <w:pPr>
        <w:ind w:left="6294" w:hanging="356"/>
      </w:pPr>
      <w:rPr/>
    </w:lvl>
    <w:lvl w:ilvl="6">
      <w:start w:val="0"/>
      <w:numFmt w:val="bullet"/>
      <w:lvlText w:val="•"/>
      <w:lvlJc w:val="left"/>
      <w:pPr>
        <w:ind w:left="7389" w:hanging="356"/>
      </w:pPr>
      <w:rPr/>
    </w:lvl>
    <w:lvl w:ilvl="7">
      <w:start w:val="0"/>
      <w:numFmt w:val="bullet"/>
      <w:lvlText w:val="•"/>
      <w:lvlJc w:val="left"/>
      <w:pPr>
        <w:ind w:left="8484" w:hanging="356"/>
      </w:pPr>
      <w:rPr/>
    </w:lvl>
    <w:lvl w:ilvl="8">
      <w:start w:val="0"/>
      <w:numFmt w:val="bullet"/>
      <w:lvlText w:val="•"/>
      <w:lvlJc w:val="left"/>
      <w:pPr>
        <w:ind w:left="9579" w:hanging="356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828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914" w:hanging="360"/>
      </w:pPr>
      <w:rPr/>
    </w:lvl>
    <w:lvl w:ilvl="2">
      <w:start w:val="0"/>
      <w:numFmt w:val="bullet"/>
      <w:lvlText w:val="•"/>
      <w:lvlJc w:val="left"/>
      <w:pPr>
        <w:ind w:left="3009" w:hanging="360"/>
      </w:pPr>
      <w:rPr/>
    </w:lvl>
    <w:lvl w:ilvl="3">
      <w:start w:val="0"/>
      <w:numFmt w:val="bullet"/>
      <w:lvlText w:val="•"/>
      <w:lvlJc w:val="left"/>
      <w:pPr>
        <w:ind w:left="4104" w:hanging="360"/>
      </w:pPr>
      <w:rPr/>
    </w:lvl>
    <w:lvl w:ilvl="4">
      <w:start w:val="0"/>
      <w:numFmt w:val="bullet"/>
      <w:lvlText w:val="•"/>
      <w:lvlJc w:val="left"/>
      <w:pPr>
        <w:ind w:left="5199" w:hanging="360"/>
      </w:pPr>
      <w:rPr/>
    </w:lvl>
    <w:lvl w:ilvl="5">
      <w:start w:val="0"/>
      <w:numFmt w:val="bullet"/>
      <w:lvlText w:val="•"/>
      <w:lvlJc w:val="left"/>
      <w:pPr>
        <w:ind w:left="6294" w:hanging="360"/>
      </w:pPr>
      <w:rPr/>
    </w:lvl>
    <w:lvl w:ilvl="6">
      <w:start w:val="0"/>
      <w:numFmt w:val="bullet"/>
      <w:lvlText w:val="•"/>
      <w:lvlJc w:val="left"/>
      <w:pPr>
        <w:ind w:left="7389" w:hanging="360"/>
      </w:pPr>
      <w:rPr/>
    </w:lvl>
    <w:lvl w:ilvl="7">
      <w:start w:val="0"/>
      <w:numFmt w:val="bullet"/>
      <w:lvlText w:val="•"/>
      <w:lvlJc w:val="left"/>
      <w:pPr>
        <w:ind w:left="8484" w:hanging="360"/>
      </w:pPr>
      <w:rPr/>
    </w:lvl>
    <w:lvl w:ilvl="8">
      <w:start w:val="0"/>
      <w:numFmt w:val="bullet"/>
      <w:lvlText w:val="•"/>
      <w:lvlJc w:val="left"/>
      <w:pPr>
        <w:ind w:left="9579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412" w:hanging="358.9999999999999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663" w:hanging="359"/>
      </w:pPr>
      <w:rPr/>
    </w:lvl>
    <w:lvl w:ilvl="2">
      <w:start w:val="0"/>
      <w:numFmt w:val="bullet"/>
      <w:lvlText w:val="•"/>
      <w:lvlJc w:val="left"/>
      <w:pPr>
        <w:ind w:left="906" w:hanging="359"/>
      </w:pPr>
      <w:rPr/>
    </w:lvl>
    <w:lvl w:ilvl="3">
      <w:start w:val="0"/>
      <w:numFmt w:val="bullet"/>
      <w:lvlText w:val="•"/>
      <w:lvlJc w:val="left"/>
      <w:pPr>
        <w:ind w:left="1150" w:hanging="359"/>
      </w:pPr>
      <w:rPr/>
    </w:lvl>
    <w:lvl w:ilvl="4">
      <w:start w:val="0"/>
      <w:numFmt w:val="bullet"/>
      <w:lvlText w:val="•"/>
      <w:lvlJc w:val="left"/>
      <w:pPr>
        <w:ind w:left="1393" w:hanging="359"/>
      </w:pPr>
      <w:rPr/>
    </w:lvl>
    <w:lvl w:ilvl="5">
      <w:start w:val="0"/>
      <w:numFmt w:val="bullet"/>
      <w:lvlText w:val="•"/>
      <w:lvlJc w:val="left"/>
      <w:pPr>
        <w:ind w:left="1637" w:hanging="359.0000000000002"/>
      </w:pPr>
      <w:rPr/>
    </w:lvl>
    <w:lvl w:ilvl="6">
      <w:start w:val="0"/>
      <w:numFmt w:val="bullet"/>
      <w:lvlText w:val="•"/>
      <w:lvlJc w:val="left"/>
      <w:pPr>
        <w:ind w:left="1880" w:hanging="359"/>
      </w:pPr>
      <w:rPr/>
    </w:lvl>
    <w:lvl w:ilvl="7">
      <w:start w:val="0"/>
      <w:numFmt w:val="bullet"/>
      <w:lvlText w:val="•"/>
      <w:lvlJc w:val="left"/>
      <w:pPr>
        <w:ind w:left="2123" w:hanging="359"/>
      </w:pPr>
      <w:rPr/>
    </w:lvl>
    <w:lvl w:ilvl="8">
      <w:start w:val="0"/>
      <w:numFmt w:val="bullet"/>
      <w:lvlText w:val="•"/>
      <w:lvlJc w:val="left"/>
      <w:pPr>
        <w:ind w:left="2367" w:hanging="359.0000000000002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12" w:hanging="358.9999999999999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663" w:hanging="359"/>
      </w:pPr>
      <w:rPr/>
    </w:lvl>
    <w:lvl w:ilvl="2">
      <w:start w:val="0"/>
      <w:numFmt w:val="bullet"/>
      <w:lvlText w:val="•"/>
      <w:lvlJc w:val="left"/>
      <w:pPr>
        <w:ind w:left="906" w:hanging="359"/>
      </w:pPr>
      <w:rPr/>
    </w:lvl>
    <w:lvl w:ilvl="3">
      <w:start w:val="0"/>
      <w:numFmt w:val="bullet"/>
      <w:lvlText w:val="•"/>
      <w:lvlJc w:val="left"/>
      <w:pPr>
        <w:ind w:left="1150" w:hanging="359"/>
      </w:pPr>
      <w:rPr/>
    </w:lvl>
    <w:lvl w:ilvl="4">
      <w:start w:val="0"/>
      <w:numFmt w:val="bullet"/>
      <w:lvlText w:val="•"/>
      <w:lvlJc w:val="left"/>
      <w:pPr>
        <w:ind w:left="1393" w:hanging="359"/>
      </w:pPr>
      <w:rPr/>
    </w:lvl>
    <w:lvl w:ilvl="5">
      <w:start w:val="0"/>
      <w:numFmt w:val="bullet"/>
      <w:lvlText w:val="•"/>
      <w:lvlJc w:val="left"/>
      <w:pPr>
        <w:ind w:left="1637" w:hanging="359.0000000000002"/>
      </w:pPr>
      <w:rPr/>
    </w:lvl>
    <w:lvl w:ilvl="6">
      <w:start w:val="0"/>
      <w:numFmt w:val="bullet"/>
      <w:lvlText w:val="•"/>
      <w:lvlJc w:val="left"/>
      <w:pPr>
        <w:ind w:left="1880" w:hanging="359"/>
      </w:pPr>
      <w:rPr/>
    </w:lvl>
    <w:lvl w:ilvl="7">
      <w:start w:val="0"/>
      <w:numFmt w:val="bullet"/>
      <w:lvlText w:val="•"/>
      <w:lvlJc w:val="left"/>
      <w:pPr>
        <w:ind w:left="2123" w:hanging="359"/>
      </w:pPr>
      <w:rPr/>
    </w:lvl>
    <w:lvl w:ilvl="8">
      <w:start w:val="0"/>
      <w:numFmt w:val="bullet"/>
      <w:lvlText w:val="•"/>
      <w:lvlJc w:val="left"/>
      <w:pPr>
        <w:ind w:left="2367" w:hanging="359.0000000000002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92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896" w:hanging="360"/>
      </w:pPr>
      <w:rPr/>
    </w:lvl>
    <w:lvl w:ilvl="2">
      <w:start w:val="0"/>
      <w:numFmt w:val="bullet"/>
      <w:lvlText w:val="•"/>
      <w:lvlJc w:val="left"/>
      <w:pPr>
        <w:ind w:left="2993" w:hanging="360"/>
      </w:pPr>
      <w:rPr/>
    </w:lvl>
    <w:lvl w:ilvl="3">
      <w:start w:val="0"/>
      <w:numFmt w:val="bullet"/>
      <w:lvlText w:val="•"/>
      <w:lvlJc w:val="left"/>
      <w:pPr>
        <w:ind w:left="4090" w:hanging="360"/>
      </w:pPr>
      <w:rPr/>
    </w:lvl>
    <w:lvl w:ilvl="4">
      <w:start w:val="0"/>
      <w:numFmt w:val="bullet"/>
      <w:lvlText w:val="•"/>
      <w:lvlJc w:val="left"/>
      <w:pPr>
        <w:ind w:left="5187" w:hanging="360"/>
      </w:pPr>
      <w:rPr/>
    </w:lvl>
    <w:lvl w:ilvl="5">
      <w:start w:val="0"/>
      <w:numFmt w:val="bullet"/>
      <w:lvlText w:val="•"/>
      <w:lvlJc w:val="left"/>
      <w:pPr>
        <w:ind w:left="6284" w:hanging="360"/>
      </w:pPr>
      <w:rPr/>
    </w:lvl>
    <w:lvl w:ilvl="6">
      <w:start w:val="0"/>
      <w:numFmt w:val="bullet"/>
      <w:lvlText w:val="•"/>
      <w:lvlJc w:val="left"/>
      <w:pPr>
        <w:ind w:left="7381" w:hanging="360"/>
      </w:pPr>
      <w:rPr/>
    </w:lvl>
    <w:lvl w:ilvl="7">
      <w:start w:val="0"/>
      <w:numFmt w:val="bullet"/>
      <w:lvlText w:val="•"/>
      <w:lvlJc w:val="left"/>
      <w:pPr>
        <w:ind w:left="8478" w:hanging="360"/>
      </w:pPr>
      <w:rPr/>
    </w:lvl>
    <w:lvl w:ilvl="8">
      <w:start w:val="0"/>
      <w:numFmt w:val="bullet"/>
      <w:lvlText w:val="•"/>
      <w:lvlJc w:val="left"/>
      <w:pPr>
        <w:ind w:left="9575" w:hanging="360"/>
      </w:pPr>
      <w:rPr/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