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spacing w:after="0" w:line="276" w:lineRule="auto"/>
        <w:rPr>
          <w:rFonts w:ascii="Arial" w:cs="Arial" w:eastAsia="Arial" w:hAnsi="Arial"/>
          <w:color w:val="000000"/>
        </w:rPr>
      </w:pPr>
      <w:r w:rsidDel="00000000" w:rsidR="00000000" w:rsidRPr="00000000">
        <w:rPr>
          <w:rtl w:val="0"/>
        </w:rPr>
      </w:r>
    </w:p>
    <w:tbl>
      <w:tblPr>
        <w:tblStyle w:val="Table1"/>
        <w:tblW w:w="127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28"/>
        <w:gridCol w:w="567"/>
        <w:gridCol w:w="2409"/>
        <w:gridCol w:w="1325"/>
        <w:gridCol w:w="1965"/>
        <w:gridCol w:w="126"/>
        <w:gridCol w:w="44"/>
        <w:gridCol w:w="1219"/>
        <w:gridCol w:w="2288"/>
        <w:tblGridChange w:id="0">
          <w:tblGrid>
            <w:gridCol w:w="2828"/>
            <w:gridCol w:w="567"/>
            <w:gridCol w:w="2409"/>
            <w:gridCol w:w="1325"/>
            <w:gridCol w:w="1965"/>
            <w:gridCol w:w="126"/>
            <w:gridCol w:w="44"/>
            <w:gridCol w:w="1219"/>
            <w:gridCol w:w="2288"/>
          </w:tblGrid>
        </w:tblGridChange>
      </w:tblGrid>
      <w:tr>
        <w:trPr>
          <w:cantSplit w:val="0"/>
          <w:trHeight w:val="1548" w:hRule="atLeast"/>
          <w:tblHeader w:val="0"/>
        </w:trPr>
        <w:tc>
          <w:tcPr>
            <w:tcBorders>
              <w:bottom w:color="000000" w:space="0" w:sz="4" w:val="single"/>
            </w:tcBorders>
          </w:tcPr>
          <w:p w:rsidR="00000000" w:rsidDel="00000000" w:rsidP="00000000" w:rsidRDefault="00000000" w:rsidRPr="00000000" w14:paraId="00000002">
            <w:pPr>
              <w:jc w:val="center"/>
              <w:rPr/>
            </w:pPr>
            <w:r w:rsidDel="00000000" w:rsidR="00000000" w:rsidRPr="00000000">
              <w:rPr/>
              <w:drawing>
                <wp:inline distB="0" distT="0" distL="0" distR="0">
                  <wp:extent cx="621678" cy="908937"/>
                  <wp:effectExtent b="0" l="0" r="0" t="0"/>
                  <wp:docPr id="3"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621678" cy="908937"/>
                          </a:xfrm>
                          <a:prstGeom prst="rect"/>
                          <a:ln/>
                        </pic:spPr>
                      </pic:pic>
                    </a:graphicData>
                  </a:graphic>
                </wp:inline>
              </w:drawing>
            </w:r>
            <w:r w:rsidDel="00000000" w:rsidR="00000000" w:rsidRPr="00000000">
              <w:rPr>
                <w:rtl w:val="0"/>
              </w:rPr>
            </w:r>
          </w:p>
        </w:tc>
        <w:tc>
          <w:tcPr>
            <w:gridSpan w:val="8"/>
            <w:tcBorders>
              <w:bottom w:color="000000" w:space="0" w:sz="4" w:val="single"/>
            </w:tcBorders>
            <w:shd w:fill="auto" w:val="clear"/>
          </w:tcPr>
          <w:p w:rsidR="00000000" w:rsidDel="00000000" w:rsidP="00000000" w:rsidRDefault="00000000" w:rsidRPr="00000000" w14:paraId="00000003">
            <w:pPr>
              <w:spacing w:line="276" w:lineRule="auto"/>
              <w:jc w:val="center"/>
              <w:rPr>
                <w:rFonts w:ascii="Arial" w:cs="Arial" w:eastAsia="Arial" w:hAnsi="Arial"/>
                <w:b w:val="1"/>
                <w:bCs w:val="1"/>
                <w:color w:val="000000"/>
                <w:sz w:val="32"/>
                <w:szCs w:val="32"/>
              </w:rPr>
            </w:pPr>
            <w:r w:rsidDel="00000000" w:rsidR="00000000" w:rsidRPr="00000000">
              <w:rPr>
                <w:rFonts w:ascii="Arial" w:cs="Arial" w:eastAsia="Arial" w:hAnsi="Arial"/>
                <w:b w:val="1"/>
                <w:bCs w:val="1"/>
                <w:color w:val="000000"/>
                <w:sz w:val="32"/>
                <w:szCs w:val="32"/>
                <w:rtl w:val="0"/>
              </w:rPr>
              <w:t xml:space="preserve">UNIVERSITAS INFORMATIKA DAN BISNIS INDONESIA</w:t>
            </w:r>
          </w:p>
          <w:p w:rsidR="00000000" w:rsidDel="00000000" w:rsidP="00000000" w:rsidRDefault="00000000" w:rsidRPr="00000000" w14:paraId="00000004">
            <w:pPr>
              <w:spacing w:line="276"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sz w:val="28"/>
                <w:szCs w:val="28"/>
                <w:rtl w:val="0"/>
              </w:rPr>
              <w:t xml:space="preserve">FAKULTAS TEKNOLOGI DAN</w:t>
            </w:r>
            <w:r w:rsidDel="00000000" w:rsidR="00000000" w:rsidRPr="00000000">
              <w:rPr>
                <w:rFonts w:ascii="Arial" w:cs="Arial" w:eastAsia="Arial" w:hAnsi="Arial"/>
                <w:b w:val="1"/>
                <w:bCs w:val="1"/>
                <w:color w:val="000000"/>
                <w:rtl w:val="0"/>
              </w:rPr>
              <w:t xml:space="preserve"> </w:t>
            </w:r>
            <w:r w:rsidDel="00000000" w:rsidR="00000000" w:rsidRPr="00000000">
              <w:rPr>
                <w:rFonts w:ascii="Arial" w:cs="Arial" w:eastAsia="Arial" w:hAnsi="Arial"/>
                <w:b w:val="1"/>
                <w:bCs w:val="1"/>
                <w:color w:val="000000"/>
                <w:sz w:val="28"/>
                <w:szCs w:val="28"/>
                <w:rtl w:val="0"/>
              </w:rPr>
              <w:t xml:space="preserve">INFORMATIKA</w:t>
            </w:r>
            <w:r w:rsidDel="00000000" w:rsidR="00000000" w:rsidRPr="00000000">
              <w:rPr>
                <w:rtl w:val="0"/>
              </w:rPr>
            </w:r>
          </w:p>
          <w:p w:rsidR="00000000" w:rsidDel="00000000" w:rsidP="00000000" w:rsidRDefault="00000000" w:rsidRPr="00000000" w14:paraId="00000005">
            <w:pPr>
              <w:spacing w:line="276" w:lineRule="auto"/>
              <w:jc w:val="cente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PROGRAM STUDI S1 INFORMATIKA</w:t>
            </w:r>
          </w:p>
          <w:p w:rsidR="00000000" w:rsidDel="00000000" w:rsidP="00000000" w:rsidRDefault="00000000" w:rsidRPr="00000000" w14:paraId="00000006">
            <w:pPr>
              <w:spacing w:line="276" w:lineRule="auto"/>
              <w:jc w:val="center"/>
              <w:rPr>
                <w:rFonts w:ascii="Arial" w:cs="Arial" w:eastAsia="Arial" w:hAnsi="Arial"/>
                <w:b w:val="1"/>
                <w:bCs w:val="1"/>
                <w:color w:val="000000"/>
                <w:sz w:val="32"/>
                <w:szCs w:val="32"/>
              </w:rPr>
            </w:pPr>
            <w:r w:rsidDel="00000000" w:rsidR="00000000" w:rsidRPr="00000000">
              <w:rPr>
                <w:rFonts w:ascii="Arial" w:cs="Arial" w:eastAsia="Arial" w:hAnsi="Arial"/>
                <w:b w:val="1"/>
                <w:bCs w:val="1"/>
                <w:color w:val="000000"/>
                <w:sz w:val="24"/>
                <w:szCs w:val="24"/>
                <w:rtl w:val="0"/>
              </w:rPr>
              <w:t xml:space="preserve">SEMESTER GANJIL 2023/2024</w:t>
            </w:r>
            <w:r w:rsidDel="00000000" w:rsidR="00000000" w:rsidRPr="00000000">
              <w:rPr>
                <w:rtl w:val="0"/>
              </w:rPr>
            </w:r>
          </w:p>
        </w:tc>
      </w:tr>
      <w:tr>
        <w:trPr>
          <w:cantSplit w:val="0"/>
          <w:trHeight w:val="677" w:hRule="atLeast"/>
          <w:tblHeader w:val="0"/>
        </w:trPr>
        <w:tc>
          <w:tcPr>
            <w:gridSpan w:val="5"/>
            <w:tcBorders>
              <w:bottom w:color="000000" w:space="0" w:sz="24" w:val="single"/>
            </w:tcBorders>
          </w:tcPr>
          <w:p w:rsidR="00000000" w:rsidDel="00000000" w:rsidP="00000000" w:rsidRDefault="00000000" w:rsidRPr="00000000" w14:paraId="0000000E">
            <w:pPr>
              <w:spacing w:line="120" w:lineRule="auto"/>
              <w:jc w:val="center"/>
              <w:rPr>
                <w:rFonts w:ascii="Arial" w:cs="Arial" w:eastAsia="Arial" w:hAnsi="Arial"/>
                <w:b w:val="1"/>
                <w:bCs w:val="1"/>
                <w:color w:val="000000"/>
                <w:sz w:val="32"/>
                <w:szCs w:val="32"/>
              </w:rPr>
            </w:pPr>
            <w:r w:rsidDel="00000000" w:rsidR="00000000" w:rsidRPr="00000000">
              <w:rPr>
                <w:rtl w:val="0"/>
              </w:rPr>
            </w:r>
          </w:p>
          <w:p w:rsidR="00000000" w:rsidDel="00000000" w:rsidP="00000000" w:rsidRDefault="00000000" w:rsidRPr="00000000" w14:paraId="0000000F">
            <w:pPr>
              <w:spacing w:line="276" w:lineRule="auto"/>
              <w:jc w:val="center"/>
              <w:rPr>
                <w:rFonts w:ascii="Arial" w:cs="Arial" w:eastAsia="Arial" w:hAnsi="Arial"/>
                <w:b w:val="1"/>
                <w:bCs w:val="1"/>
                <w:color w:val="000000"/>
                <w:sz w:val="32"/>
                <w:szCs w:val="32"/>
              </w:rPr>
            </w:pPr>
            <w:r w:rsidDel="00000000" w:rsidR="00000000" w:rsidRPr="00000000">
              <w:rPr>
                <w:rFonts w:ascii="Arial" w:cs="Arial" w:eastAsia="Arial" w:hAnsi="Arial"/>
                <w:b w:val="1"/>
                <w:bCs w:val="1"/>
                <w:color w:val="000000"/>
                <w:sz w:val="40"/>
                <w:szCs w:val="40"/>
                <w:rtl w:val="0"/>
              </w:rPr>
              <w:t xml:space="preserve">RENCANA PEMBELAJARAN SEMESTER</w:t>
            </w:r>
            <w:r w:rsidDel="00000000" w:rsidR="00000000" w:rsidRPr="00000000">
              <w:rPr>
                <w:rtl w:val="0"/>
              </w:rPr>
            </w:r>
          </w:p>
        </w:tc>
        <w:tc>
          <w:tcPr>
            <w:gridSpan w:val="4"/>
            <w:tcBorders>
              <w:bottom w:color="000000" w:space="0" w:sz="24" w:val="single"/>
            </w:tcBorders>
            <w:vAlign w:val="center"/>
          </w:tcPr>
          <w:p w:rsidR="00000000" w:rsidDel="00000000" w:rsidP="00000000" w:rsidRDefault="00000000" w:rsidRPr="00000000" w14:paraId="00000014">
            <w:pPr>
              <w:spacing w:before="240" w:line="360" w:lineRule="auto"/>
              <w:rPr>
                <w:b w:val="1"/>
                <w:bCs w:val="1"/>
                <w:sz w:val="24"/>
                <w:szCs w:val="24"/>
              </w:rPr>
            </w:pPr>
            <w:r w:rsidDel="00000000" w:rsidR="00000000" w:rsidRPr="00000000">
              <w:rPr>
                <w:b w:val="1"/>
                <w:bCs w:val="1"/>
                <w:sz w:val="24"/>
                <w:szCs w:val="24"/>
                <w:rtl w:val="0"/>
              </w:rPr>
              <w:t xml:space="preserve">FORM: FTI/IF-</w:t>
            </w:r>
            <w:r w:rsidDel="00000000" w:rsidR="00000000" w:rsidRPr="00000000">
              <w:rPr>
                <w:rFonts w:ascii="Roboto" w:cs="Roboto" w:eastAsia="Roboto" w:hAnsi="Roboto"/>
                <w:sz w:val="20"/>
                <w:szCs w:val="20"/>
                <w:rtl w:val="0"/>
              </w:rPr>
              <w:t xml:space="preserve"> </w:t>
            </w:r>
            <w:r w:rsidDel="00000000" w:rsidR="00000000" w:rsidRPr="00000000">
              <w:rPr>
                <w:b w:val="1"/>
                <w:bCs w:val="1"/>
                <w:sz w:val="24"/>
                <w:szCs w:val="24"/>
                <w:rtl w:val="0"/>
              </w:rPr>
              <w:t xml:space="preserve">IFKK5152</w:t>
            </w:r>
          </w:p>
        </w:tc>
      </w:tr>
      <w:tr>
        <w:trPr>
          <w:cantSplit w:val="0"/>
          <w:tblHeader w:val="0"/>
        </w:trPr>
        <w:tc>
          <w:tcPr>
            <w:gridSpan w:val="2"/>
            <w:shd w:fill="f2f2f2" w:val="clear"/>
          </w:tcPr>
          <w:p w:rsidR="00000000" w:rsidDel="00000000" w:rsidP="00000000" w:rsidRDefault="00000000" w:rsidRPr="00000000" w14:paraId="00000018">
            <w:pPr>
              <w:rPr>
                <w:b w:val="1"/>
                <w:bCs w:val="1"/>
                <w:sz w:val="24"/>
                <w:szCs w:val="24"/>
              </w:rPr>
            </w:pPr>
            <w:r w:rsidDel="00000000" w:rsidR="00000000" w:rsidRPr="00000000">
              <w:rPr>
                <w:b w:val="1"/>
                <w:bCs w:val="1"/>
                <w:color w:val="000000"/>
                <w:sz w:val="24"/>
                <w:szCs w:val="24"/>
                <w:rtl w:val="0"/>
              </w:rPr>
              <w:t xml:space="preserve">Mata Kuliah</w:t>
            </w:r>
            <w:r w:rsidDel="00000000" w:rsidR="00000000" w:rsidRPr="00000000">
              <w:rPr>
                <w:rtl w:val="0"/>
              </w:rPr>
            </w:r>
          </w:p>
        </w:tc>
        <w:tc>
          <w:tcPr>
            <w:shd w:fill="f2f2f2" w:val="clear"/>
          </w:tcPr>
          <w:p w:rsidR="00000000" w:rsidDel="00000000" w:rsidP="00000000" w:rsidRDefault="00000000" w:rsidRPr="00000000" w14:paraId="0000001A">
            <w:pPr>
              <w:rPr>
                <w:b w:val="1"/>
                <w:bCs w:val="1"/>
                <w:sz w:val="24"/>
                <w:szCs w:val="24"/>
              </w:rPr>
            </w:pPr>
            <w:r w:rsidDel="00000000" w:rsidR="00000000" w:rsidRPr="00000000">
              <w:rPr>
                <w:b w:val="1"/>
                <w:bCs w:val="1"/>
                <w:color w:val="000000"/>
                <w:sz w:val="24"/>
                <w:szCs w:val="24"/>
                <w:rtl w:val="0"/>
              </w:rPr>
              <w:t xml:space="preserve">Kode</w:t>
            </w:r>
            <w:r w:rsidDel="00000000" w:rsidR="00000000" w:rsidRPr="00000000">
              <w:rPr>
                <w:rtl w:val="0"/>
              </w:rPr>
            </w:r>
          </w:p>
        </w:tc>
        <w:tc>
          <w:tcPr>
            <w:gridSpan w:val="3"/>
            <w:shd w:fill="f2f2f2" w:val="clear"/>
          </w:tcPr>
          <w:p w:rsidR="00000000" w:rsidDel="00000000" w:rsidP="00000000" w:rsidRDefault="00000000" w:rsidRPr="00000000" w14:paraId="0000001B">
            <w:pPr>
              <w:rPr>
                <w:b w:val="1"/>
                <w:bCs w:val="1"/>
                <w:sz w:val="24"/>
                <w:szCs w:val="24"/>
              </w:rPr>
            </w:pPr>
            <w:r w:rsidDel="00000000" w:rsidR="00000000" w:rsidRPr="00000000">
              <w:rPr>
                <w:b w:val="1"/>
                <w:bCs w:val="1"/>
                <w:sz w:val="24"/>
                <w:szCs w:val="24"/>
                <w:rtl w:val="0"/>
              </w:rPr>
              <w:t xml:space="preserve">Bobot sks</w:t>
            </w:r>
          </w:p>
        </w:tc>
        <w:tc>
          <w:tcPr>
            <w:gridSpan w:val="2"/>
            <w:shd w:fill="f2f2f2" w:val="clear"/>
          </w:tcPr>
          <w:p w:rsidR="00000000" w:rsidDel="00000000" w:rsidP="00000000" w:rsidRDefault="00000000" w:rsidRPr="00000000" w14:paraId="0000001E">
            <w:pPr>
              <w:rPr>
                <w:b w:val="1"/>
                <w:bCs w:val="1"/>
                <w:sz w:val="24"/>
                <w:szCs w:val="24"/>
              </w:rPr>
            </w:pPr>
            <w:r w:rsidDel="00000000" w:rsidR="00000000" w:rsidRPr="00000000">
              <w:rPr>
                <w:b w:val="1"/>
                <w:bCs w:val="1"/>
                <w:sz w:val="24"/>
                <w:szCs w:val="24"/>
                <w:rtl w:val="0"/>
              </w:rPr>
              <w:t xml:space="preserve">Semester</w:t>
            </w:r>
          </w:p>
        </w:tc>
        <w:tc>
          <w:tcPr>
            <w:shd w:fill="f2f2f2" w:val="clear"/>
          </w:tcPr>
          <w:p w:rsidR="00000000" w:rsidDel="00000000" w:rsidP="00000000" w:rsidRDefault="00000000" w:rsidRPr="00000000" w14:paraId="00000020">
            <w:pPr>
              <w:rPr>
                <w:b w:val="1"/>
                <w:bCs w:val="1"/>
                <w:sz w:val="24"/>
                <w:szCs w:val="24"/>
              </w:rPr>
            </w:pPr>
            <w:r w:rsidDel="00000000" w:rsidR="00000000" w:rsidRPr="00000000">
              <w:rPr>
                <w:b w:val="1"/>
                <w:bCs w:val="1"/>
                <w:sz w:val="24"/>
                <w:szCs w:val="24"/>
                <w:rtl w:val="0"/>
              </w:rPr>
              <w:t xml:space="preserve">Tanggal penyusunan</w:t>
            </w:r>
          </w:p>
        </w:tc>
      </w:tr>
      <w:tr>
        <w:trPr>
          <w:cantSplit w:val="0"/>
          <w:tblHeader w:val="0"/>
        </w:trPr>
        <w:tc>
          <w:tcPr>
            <w:gridSpan w:val="2"/>
          </w:tcPr>
          <w:p w:rsidR="00000000" w:rsidDel="00000000" w:rsidP="00000000" w:rsidRDefault="00000000" w:rsidRPr="00000000" w14:paraId="00000021">
            <w:pPr>
              <w:rPr/>
            </w:pPr>
            <w:r w:rsidDel="00000000" w:rsidR="00000000" w:rsidRPr="00000000">
              <w:rPr>
                <w:rtl w:val="0"/>
              </w:rPr>
              <w:t xml:space="preserve">Animasi Komputer dan Pemodelan 3D</w:t>
            </w:r>
          </w:p>
        </w:tc>
        <w:tc>
          <w:tcPr/>
          <w:p w:rsidR="00000000" w:rsidDel="00000000" w:rsidP="00000000" w:rsidRDefault="00000000" w:rsidRPr="00000000" w14:paraId="00000023">
            <w:pPr>
              <w:rPr>
                <w:rFonts w:ascii="Corbel" w:cs="Corbel" w:eastAsia="Corbel" w:hAnsi="Corbel"/>
                <w:color w:val="000000"/>
              </w:rPr>
            </w:pPr>
            <w:r w:rsidDel="00000000" w:rsidR="00000000" w:rsidRPr="00000000">
              <w:rPr>
                <w:rFonts w:ascii="Corbel" w:cs="Corbel" w:eastAsia="Corbel" w:hAnsi="Corbel"/>
                <w:color w:val="000000"/>
                <w:rtl w:val="0"/>
              </w:rPr>
              <w:t xml:space="preserve">IFKK7092</w:t>
            </w:r>
          </w:p>
        </w:tc>
        <w:tc>
          <w:tcPr>
            <w:gridSpan w:val="3"/>
          </w:tcPr>
          <w:p w:rsidR="00000000" w:rsidDel="00000000" w:rsidP="00000000" w:rsidRDefault="00000000" w:rsidRPr="00000000" w14:paraId="00000024">
            <w:pPr>
              <w:rPr/>
            </w:pPr>
            <w:r w:rsidDel="00000000" w:rsidR="00000000" w:rsidRPr="00000000">
              <w:rPr>
                <w:rtl w:val="0"/>
              </w:rPr>
              <w:t xml:space="preserve">3</w:t>
            </w:r>
          </w:p>
        </w:tc>
        <w:tc>
          <w:tcPr>
            <w:gridSpan w:val="2"/>
          </w:tcPr>
          <w:p w:rsidR="00000000" w:rsidDel="00000000" w:rsidP="00000000" w:rsidRDefault="00000000" w:rsidRPr="00000000" w14:paraId="00000027">
            <w:pPr>
              <w:jc w:val="center"/>
              <w:rPr/>
            </w:pPr>
            <w:r w:rsidDel="00000000" w:rsidR="00000000" w:rsidRPr="00000000">
              <w:rPr>
                <w:rtl w:val="0"/>
              </w:rPr>
              <w:t xml:space="preserve">6</w:t>
            </w:r>
          </w:p>
        </w:tc>
        <w:tc>
          <w:tcPr/>
          <w:p w:rsidR="00000000" w:rsidDel="00000000" w:rsidP="00000000" w:rsidRDefault="00000000" w:rsidRPr="00000000" w14:paraId="00000029">
            <w:pPr>
              <w:rPr/>
            </w:pPr>
            <w:r w:rsidDel="00000000" w:rsidR="00000000" w:rsidRPr="00000000">
              <w:rPr>
                <w:rtl w:val="0"/>
              </w:rPr>
              <w:t xml:space="preserve">1 Oktober 2023</w:t>
            </w:r>
          </w:p>
        </w:tc>
      </w:tr>
      <w:tr>
        <w:trPr>
          <w:cantSplit w:val="0"/>
          <w:tblHeader w:val="0"/>
        </w:trPr>
        <w:tc>
          <w:tcPr>
            <w:gridSpan w:val="9"/>
          </w:tcPr>
          <w:p w:rsidR="00000000" w:rsidDel="00000000" w:rsidP="00000000" w:rsidRDefault="00000000" w:rsidRPr="00000000" w14:paraId="0000002A">
            <w:pPr>
              <w:rPr/>
            </w:pPr>
            <w:r w:rsidDel="00000000" w:rsidR="00000000" w:rsidRPr="00000000">
              <w:rPr>
                <w:rtl w:val="0"/>
              </w:rPr>
            </w:r>
          </w:p>
        </w:tc>
      </w:tr>
      <w:tr>
        <w:trPr>
          <w:cantSplit w:val="0"/>
          <w:trHeight w:val="273" w:hRule="atLeast"/>
          <w:tblHeader w:val="0"/>
        </w:trPr>
        <w:tc>
          <w:tcPr>
            <w:gridSpan w:val="3"/>
            <w:shd w:fill="f2f2f2" w:val="clear"/>
          </w:tcPr>
          <w:p w:rsidR="00000000" w:rsidDel="00000000" w:rsidP="00000000" w:rsidRDefault="00000000" w:rsidRPr="00000000" w14:paraId="00000033">
            <w:pPr>
              <w:rPr>
                <w:b w:val="1"/>
                <w:bCs w:val="1"/>
              </w:rPr>
            </w:pPr>
            <w:r w:rsidDel="00000000" w:rsidR="00000000" w:rsidRPr="00000000">
              <w:rPr>
                <w:b w:val="1"/>
                <w:bCs w:val="1"/>
                <w:rtl w:val="0"/>
              </w:rPr>
              <w:t xml:space="preserve">Pengembang RPS</w:t>
            </w:r>
          </w:p>
        </w:tc>
        <w:tc>
          <w:tcPr>
            <w:gridSpan w:val="4"/>
            <w:shd w:fill="f2f2f2" w:val="clear"/>
          </w:tcPr>
          <w:p w:rsidR="00000000" w:rsidDel="00000000" w:rsidP="00000000" w:rsidRDefault="00000000" w:rsidRPr="00000000" w14:paraId="00000036">
            <w:pPr>
              <w:rPr>
                <w:b w:val="1"/>
                <w:bCs w:val="1"/>
              </w:rPr>
            </w:pPr>
            <w:r w:rsidDel="00000000" w:rsidR="00000000" w:rsidRPr="00000000">
              <w:rPr>
                <w:b w:val="1"/>
                <w:bCs w:val="1"/>
                <w:rtl w:val="0"/>
              </w:rPr>
              <w:t xml:space="preserve">Ketua Prodi</w:t>
            </w:r>
          </w:p>
        </w:tc>
        <w:tc>
          <w:tcPr>
            <w:gridSpan w:val="2"/>
            <w:shd w:fill="f2f2f2" w:val="clear"/>
          </w:tcPr>
          <w:p w:rsidR="00000000" w:rsidDel="00000000" w:rsidP="00000000" w:rsidRDefault="00000000" w:rsidRPr="00000000" w14:paraId="0000003A">
            <w:pPr>
              <w:rPr>
                <w:b w:val="1"/>
                <w:bCs w:val="1"/>
              </w:rPr>
            </w:pPr>
            <w:r w:rsidDel="00000000" w:rsidR="00000000" w:rsidRPr="00000000">
              <w:rPr>
                <w:b w:val="1"/>
                <w:bCs w:val="1"/>
                <w:rtl w:val="0"/>
              </w:rPr>
              <w:t xml:space="preserve">Dekan</w:t>
            </w:r>
          </w:p>
        </w:tc>
      </w:tr>
      <w:tr>
        <w:trPr>
          <w:cantSplit w:val="0"/>
          <w:trHeight w:val="702" w:hRule="atLeast"/>
          <w:tblHeader w:val="0"/>
        </w:trPr>
        <w:tc>
          <w:tcPr>
            <w:gridSpan w:val="3"/>
            <w:shd w:fill="auto" w:val="clear"/>
          </w:tcPr>
          <w:p w:rsidR="00000000" w:rsidDel="00000000" w:rsidP="00000000" w:rsidRDefault="00000000" w:rsidRPr="00000000" w14:paraId="0000003C">
            <w:pPr>
              <w:jc w:val="center"/>
              <w:rPr>
                <w:i w:val="1"/>
                <w:iCs w:val="1"/>
              </w:rPr>
            </w:pPr>
            <w:r w:rsidDel="00000000" w:rsidR="00000000" w:rsidRPr="00000000">
              <w:rPr>
                <w:rtl w:val="0"/>
              </w:rPr>
            </w:r>
          </w:p>
          <w:p w:rsidR="00000000" w:rsidDel="00000000" w:rsidP="00000000" w:rsidRDefault="00000000" w:rsidRPr="00000000" w14:paraId="0000003D">
            <w:pPr>
              <w:jc w:val="center"/>
              <w:rPr>
                <w:i w:val="1"/>
                <w:iCs w:val="1"/>
              </w:rPr>
            </w:pPr>
            <w:r w:rsidDel="00000000" w:rsidR="00000000" w:rsidRPr="00000000">
              <w:rPr>
                <w:rtl w:val="0"/>
              </w:rPr>
            </w:r>
          </w:p>
          <w:p w:rsidR="00000000" w:rsidDel="00000000" w:rsidP="00000000" w:rsidRDefault="00000000" w:rsidRPr="00000000" w14:paraId="0000003E">
            <w:pPr>
              <w:jc w:val="center"/>
              <w:rPr>
                <w:i w:val="1"/>
                <w:iCs w:val="1"/>
              </w:rPr>
            </w:pPr>
            <w:r w:rsidDel="00000000" w:rsidR="00000000" w:rsidRPr="00000000">
              <w:rPr>
                <w:rtl w:val="0"/>
              </w:rPr>
            </w:r>
          </w:p>
          <w:p w:rsidR="00000000" w:rsidDel="00000000" w:rsidP="00000000" w:rsidRDefault="00000000" w:rsidRPr="00000000" w14:paraId="0000003F">
            <w:pPr>
              <w:jc w:val="center"/>
              <w:rPr>
                <w:i w:val="1"/>
                <w:iCs w:val="1"/>
              </w:rPr>
            </w:pPr>
            <w:r w:rsidDel="00000000" w:rsidR="00000000" w:rsidRPr="00000000">
              <w:rPr>
                <w:rtl w:val="0"/>
              </w:rPr>
            </w:r>
          </w:p>
          <w:p w:rsidR="00000000" w:rsidDel="00000000" w:rsidP="00000000" w:rsidRDefault="00000000" w:rsidRPr="00000000" w14:paraId="00000040">
            <w:pPr>
              <w:jc w:val="center"/>
              <w:rPr>
                <w:i w:val="1"/>
                <w:iCs w:val="1"/>
              </w:rPr>
            </w:pPr>
            <w:r w:rsidDel="00000000" w:rsidR="00000000" w:rsidRPr="00000000">
              <w:rPr>
                <w:rtl w:val="0"/>
              </w:rPr>
            </w:r>
          </w:p>
          <w:p w:rsidR="00000000" w:rsidDel="00000000" w:rsidP="00000000" w:rsidRDefault="00000000" w:rsidRPr="00000000" w14:paraId="00000041">
            <w:pPr>
              <w:jc w:val="center"/>
              <w:rPr>
                <w:i w:val="1"/>
                <w:iCs w:val="1"/>
              </w:rPr>
            </w:pPr>
            <w:r w:rsidDel="00000000" w:rsidR="00000000" w:rsidRPr="00000000">
              <w:rPr>
                <w:i w:val="1"/>
                <w:iCs w:val="1"/>
                <w:rtl w:val="0"/>
              </w:rPr>
              <w:t xml:space="preserve">R. Yadi Rakhman A, S.T, M.Kom.</w:t>
            </w:r>
          </w:p>
        </w:tc>
        <w:tc>
          <w:tcPr>
            <w:gridSpan w:val="4"/>
            <w:shd w:fill="auto" w:val="clear"/>
          </w:tcPr>
          <w:p w:rsidR="00000000" w:rsidDel="00000000" w:rsidP="00000000" w:rsidRDefault="00000000" w:rsidRPr="00000000" w14:paraId="00000044">
            <w:pPr>
              <w:jc w:val="center"/>
              <w:rPr>
                <w:i w:val="1"/>
                <w:iCs w:val="1"/>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2585085</wp:posOffset>
                  </wp:positionH>
                  <wp:positionV relativeFrom="paragraph">
                    <wp:posOffset>-55879</wp:posOffset>
                  </wp:positionV>
                  <wp:extent cx="1295400" cy="1138986"/>
                  <wp:effectExtent b="0" l="0" r="0" t="0"/>
                  <wp:wrapNone/>
                  <wp:docPr id="4"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295400" cy="1138986"/>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-2482214</wp:posOffset>
                  </wp:positionH>
                  <wp:positionV relativeFrom="paragraph">
                    <wp:posOffset>-113029</wp:posOffset>
                  </wp:positionV>
                  <wp:extent cx="845820" cy="1120140"/>
                  <wp:effectExtent b="0" l="0" r="0" t="0"/>
                  <wp:wrapNone/>
                  <wp:docPr id="2" name="image1.png"/>
                  <a:graphic>
                    <a:graphicData uri="http://schemas.openxmlformats.org/drawingml/2006/picture">
                      <pic:pic>
                        <pic:nvPicPr>
                          <pic:cNvPr id="0" name="image1.png"/>
                          <pic:cNvPicPr preferRelativeResize="0"/>
                        </pic:nvPicPr>
                        <pic:blipFill>
                          <a:blip r:embed="rId8"/>
                          <a:srcRect b="23308" l="10782" r="22594" t="2900"/>
                          <a:stretch>
                            <a:fillRect/>
                          </a:stretch>
                        </pic:blipFill>
                        <pic:spPr>
                          <a:xfrm>
                            <a:off x="0" y="0"/>
                            <a:ext cx="845820" cy="112014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89536</wp:posOffset>
                  </wp:positionH>
                  <wp:positionV relativeFrom="paragraph">
                    <wp:posOffset>-208278</wp:posOffset>
                  </wp:positionV>
                  <wp:extent cx="1272540" cy="1166495"/>
                  <wp:effectExtent b="0" l="0" r="0" t="0"/>
                  <wp:wrapNone/>
                  <wp:docPr id="1"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1272540" cy="1166495"/>
                          </a:xfrm>
                          <a:prstGeom prst="rect"/>
                          <a:ln/>
                        </pic:spPr>
                      </pic:pic>
                    </a:graphicData>
                  </a:graphic>
                </wp:anchor>
              </w:drawing>
            </w:r>
          </w:p>
          <w:p w:rsidR="00000000" w:rsidDel="00000000" w:rsidP="00000000" w:rsidRDefault="00000000" w:rsidRPr="00000000" w14:paraId="00000045">
            <w:pPr>
              <w:jc w:val="center"/>
              <w:rPr>
                <w:i w:val="1"/>
                <w:iCs w:val="1"/>
              </w:rPr>
            </w:pPr>
            <w:r w:rsidDel="00000000" w:rsidR="00000000" w:rsidRPr="00000000">
              <w:rPr>
                <w:rtl w:val="0"/>
              </w:rPr>
            </w:r>
          </w:p>
          <w:p w:rsidR="00000000" w:rsidDel="00000000" w:rsidP="00000000" w:rsidRDefault="00000000" w:rsidRPr="00000000" w14:paraId="00000046">
            <w:pPr>
              <w:jc w:val="center"/>
              <w:rPr>
                <w:i w:val="1"/>
                <w:iCs w:val="1"/>
              </w:rPr>
            </w:pPr>
            <w:r w:rsidDel="00000000" w:rsidR="00000000" w:rsidRPr="00000000">
              <w:rPr>
                <w:rtl w:val="0"/>
              </w:rPr>
            </w:r>
          </w:p>
          <w:p w:rsidR="00000000" w:rsidDel="00000000" w:rsidP="00000000" w:rsidRDefault="00000000" w:rsidRPr="00000000" w14:paraId="00000047">
            <w:pPr>
              <w:jc w:val="center"/>
              <w:rPr>
                <w:i w:val="1"/>
                <w:iCs w:val="1"/>
              </w:rPr>
            </w:pPr>
            <w:r w:rsidDel="00000000" w:rsidR="00000000" w:rsidRPr="00000000">
              <w:rPr>
                <w:rtl w:val="0"/>
              </w:rPr>
            </w:r>
          </w:p>
          <w:p w:rsidR="00000000" w:rsidDel="00000000" w:rsidP="00000000" w:rsidRDefault="00000000" w:rsidRPr="00000000" w14:paraId="00000048">
            <w:pPr>
              <w:jc w:val="center"/>
              <w:rPr>
                <w:i w:val="1"/>
                <w:iCs w:val="1"/>
              </w:rPr>
            </w:pPr>
            <w:r w:rsidDel="00000000" w:rsidR="00000000" w:rsidRPr="00000000">
              <w:rPr>
                <w:rtl w:val="0"/>
              </w:rPr>
            </w:r>
          </w:p>
          <w:p w:rsidR="00000000" w:rsidDel="00000000" w:rsidP="00000000" w:rsidRDefault="00000000" w:rsidRPr="00000000" w14:paraId="00000049">
            <w:pPr>
              <w:jc w:val="center"/>
              <w:rPr>
                <w:i w:val="1"/>
                <w:iCs w:val="1"/>
              </w:rPr>
            </w:pPr>
            <w:r w:rsidDel="00000000" w:rsidR="00000000" w:rsidRPr="00000000">
              <w:rPr>
                <w:i w:val="1"/>
                <w:iCs w:val="1"/>
                <w:rtl w:val="0"/>
              </w:rPr>
              <w:t xml:space="preserve">R. Yadi Rakhman A, S.T., M.Kom.</w:t>
            </w:r>
          </w:p>
        </w:tc>
        <w:tc>
          <w:tcPr>
            <w:gridSpan w:val="2"/>
            <w:shd w:fill="auto" w:val="clear"/>
          </w:tcPr>
          <w:p w:rsidR="00000000" w:rsidDel="00000000" w:rsidP="00000000" w:rsidRDefault="00000000" w:rsidRPr="00000000" w14:paraId="0000004D">
            <w:pPr>
              <w:jc w:val="center"/>
              <w:rPr>
                <w:i w:val="1"/>
                <w:iCs w:val="1"/>
              </w:rPr>
            </w:pPr>
            <w:r w:rsidDel="00000000" w:rsidR="00000000" w:rsidRPr="00000000">
              <w:rPr>
                <w:rtl w:val="0"/>
              </w:rPr>
            </w:r>
          </w:p>
          <w:p w:rsidR="00000000" w:rsidDel="00000000" w:rsidP="00000000" w:rsidRDefault="00000000" w:rsidRPr="00000000" w14:paraId="0000004E">
            <w:pPr>
              <w:jc w:val="center"/>
              <w:rPr>
                <w:i w:val="1"/>
                <w:iCs w:val="1"/>
              </w:rPr>
            </w:pPr>
            <w:r w:rsidDel="00000000" w:rsidR="00000000" w:rsidRPr="00000000">
              <w:rPr>
                <w:rtl w:val="0"/>
              </w:rPr>
            </w:r>
          </w:p>
          <w:p w:rsidR="00000000" w:rsidDel="00000000" w:rsidP="00000000" w:rsidRDefault="00000000" w:rsidRPr="00000000" w14:paraId="0000004F">
            <w:pPr>
              <w:jc w:val="center"/>
              <w:rPr>
                <w:i w:val="1"/>
                <w:iCs w:val="1"/>
              </w:rPr>
            </w:pPr>
            <w:r w:rsidDel="00000000" w:rsidR="00000000" w:rsidRPr="00000000">
              <w:rPr>
                <w:rtl w:val="0"/>
              </w:rPr>
            </w:r>
          </w:p>
          <w:p w:rsidR="00000000" w:rsidDel="00000000" w:rsidP="00000000" w:rsidRDefault="00000000" w:rsidRPr="00000000" w14:paraId="00000050">
            <w:pPr>
              <w:jc w:val="center"/>
              <w:rPr>
                <w:i w:val="1"/>
                <w:iCs w:val="1"/>
              </w:rPr>
            </w:pPr>
            <w:r w:rsidDel="00000000" w:rsidR="00000000" w:rsidRPr="00000000">
              <w:rPr>
                <w:rtl w:val="0"/>
              </w:rPr>
            </w:r>
          </w:p>
          <w:p w:rsidR="00000000" w:rsidDel="00000000" w:rsidP="00000000" w:rsidRDefault="00000000" w:rsidRPr="00000000" w14:paraId="00000051">
            <w:pPr>
              <w:jc w:val="center"/>
              <w:rPr>
                <w:i w:val="1"/>
                <w:iCs w:val="1"/>
              </w:rPr>
            </w:pPr>
            <w:r w:rsidDel="00000000" w:rsidR="00000000" w:rsidRPr="00000000">
              <w:rPr>
                <w:rtl w:val="0"/>
              </w:rPr>
            </w:r>
          </w:p>
          <w:p w:rsidR="00000000" w:rsidDel="00000000" w:rsidP="00000000" w:rsidRDefault="00000000" w:rsidRPr="00000000" w14:paraId="00000052">
            <w:pPr>
              <w:jc w:val="center"/>
              <w:rPr>
                <w:i w:val="1"/>
                <w:iCs w:val="1"/>
              </w:rPr>
            </w:pPr>
            <w:r w:rsidDel="00000000" w:rsidR="00000000" w:rsidRPr="00000000">
              <w:rPr>
                <w:i w:val="1"/>
                <w:iCs w:val="1"/>
                <w:rtl w:val="0"/>
              </w:rPr>
              <w:t xml:space="preserve">Budiman, S.T, M.Kom.</w:t>
            </w:r>
          </w:p>
        </w:tc>
      </w:tr>
      <w:tr>
        <w:trPr>
          <w:cantSplit w:val="0"/>
          <w:tblHeader w:val="0"/>
        </w:trPr>
        <w:tc>
          <w:tcPr>
            <w:gridSpan w:val="9"/>
            <w:shd w:fill="auto" w:val="clear"/>
          </w:tcPr>
          <w:p w:rsidR="00000000" w:rsidDel="00000000" w:rsidP="00000000" w:rsidRDefault="00000000" w:rsidRPr="00000000" w14:paraId="00000054">
            <w:pPr>
              <w:rPr/>
            </w:pPr>
            <w:r w:rsidDel="00000000" w:rsidR="00000000" w:rsidRPr="00000000">
              <w:rPr>
                <w:rtl w:val="0"/>
              </w:rPr>
            </w:r>
          </w:p>
        </w:tc>
      </w:tr>
      <w:tr>
        <w:trPr>
          <w:cantSplit w:val="0"/>
          <w:tblHeader w:val="0"/>
        </w:trPr>
        <w:tc>
          <w:tcPr>
            <w:vMerge w:val="restart"/>
          </w:tcPr>
          <w:p w:rsidR="00000000" w:rsidDel="00000000" w:rsidP="00000000" w:rsidRDefault="00000000" w:rsidRPr="00000000" w14:paraId="0000005D">
            <w:pPr>
              <w:rPr>
                <w:b w:val="1"/>
                <w:bCs w:val="1"/>
              </w:rPr>
            </w:pPr>
            <w:r w:rsidDel="00000000" w:rsidR="00000000" w:rsidRPr="00000000">
              <w:rPr>
                <w:b w:val="1"/>
                <w:bCs w:val="1"/>
                <w:rtl w:val="0"/>
              </w:rPr>
              <w:t xml:space="preserve">Capaian Pembelajaran (CP)</w:t>
            </w:r>
          </w:p>
        </w:tc>
        <w:tc>
          <w:tcPr>
            <w:gridSpan w:val="2"/>
            <w:shd w:fill="f2f2f2" w:val="clear"/>
          </w:tcPr>
          <w:p w:rsidR="00000000" w:rsidDel="00000000" w:rsidP="00000000" w:rsidRDefault="00000000" w:rsidRPr="00000000" w14:paraId="0000005E">
            <w:pPr>
              <w:rPr>
                <w:b w:val="1"/>
                <w:bCs w:val="1"/>
              </w:rPr>
            </w:pPr>
            <w:r w:rsidDel="00000000" w:rsidR="00000000" w:rsidRPr="00000000">
              <w:rPr>
                <w:b w:val="1"/>
                <w:bCs w:val="1"/>
                <w:rtl w:val="0"/>
              </w:rPr>
              <w:t xml:space="preserve">CPL</w:t>
            </w:r>
            <w:r w:rsidDel="00000000" w:rsidR="00000000" w:rsidRPr="00000000">
              <w:rPr>
                <w:b w:val="1"/>
                <w:bCs w:val="1"/>
                <w:shd w:fill="f2f2f2" w:val="clear"/>
                <w:rtl w:val="0"/>
              </w:rPr>
              <w:t xml:space="preserve">-</w:t>
            </w:r>
            <w:r w:rsidDel="00000000" w:rsidR="00000000" w:rsidRPr="00000000">
              <w:rPr>
                <w:b w:val="1"/>
                <w:bCs w:val="1"/>
                <w:rtl w:val="0"/>
              </w:rPr>
              <w:t xml:space="preserve">PRODI</w:t>
            </w:r>
          </w:p>
        </w:tc>
        <w:tc>
          <w:tcPr>
            <w:gridSpan w:val="6"/>
          </w:tcPr>
          <w:p w:rsidR="00000000" w:rsidDel="00000000" w:rsidP="00000000" w:rsidRDefault="00000000" w:rsidRPr="00000000" w14:paraId="00000060">
            <w:pPr>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8"/>
          </w:tcPr>
          <w:p w:rsidR="00000000" w:rsidDel="00000000" w:rsidP="00000000" w:rsidRDefault="00000000" w:rsidRPr="00000000" w14:paraId="0000006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323"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Berkontribusi dalam meningkatkan mutu kehidupan bermasyarakat, berbangsa, bernegara, dan kemajuan peradaban berdasarkan Pancasila.</w:t>
            </w:r>
          </w:p>
          <w:p w:rsidR="00000000" w:rsidDel="00000000" w:rsidP="00000000" w:rsidRDefault="00000000" w:rsidRPr="00000000" w14:paraId="0000006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323"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Mampu menunjukkan kinerja mandiri, bermutu, dan terukur.</w:t>
            </w:r>
          </w:p>
          <w:p w:rsidR="00000000" w:rsidDel="00000000" w:rsidP="00000000" w:rsidRDefault="00000000" w:rsidRPr="00000000" w14:paraId="0000006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323"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Menguasai konsep dasar pembangunan multimedia dan game, mulai pra-produksi, sampai pendistribusian sesuai peruntukan dan tujuan yang ingin dicapai serta dapat mengkaji, memanfaatkan IPTEKS dalam membangun multimedia.</w:t>
            </w:r>
          </w:p>
          <w:p w:rsidR="00000000" w:rsidDel="00000000" w:rsidP="00000000" w:rsidRDefault="00000000" w:rsidRPr="00000000" w14:paraId="0000006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323"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Mampu membangun aplikasi menggunakan prinsip-prinsip grafika computer meliputi pemodelan, rendering, animasi dan visualisasi, serta menerapkan prinsip-prinsip interaksi manusia dan komputer serta melakukan evaluasi ketepatgunaan untuk membangun aplikasi dengan antarmuka yang sesuai.</w:t>
            </w:r>
          </w:p>
          <w:p w:rsidR="00000000" w:rsidDel="00000000" w:rsidP="00000000" w:rsidRDefault="00000000" w:rsidRPr="00000000" w14:paraId="0000006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323"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Menguasai konsep dan prinsip-prinsip grafika komputer meliputi pemodelan, rendering, animasi dan visualisasi, serta menguasai konsep dan prinsip-prinsip interaksi manusia dan komputer.</w:t>
            </w: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323" w:right="0" w:hanging="36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Menginternalisasi semangat kemandirian, kejuangan, dan kewirausahaan.</w:t>
            </w:r>
          </w:p>
          <w:p w:rsidR="00000000" w:rsidDel="00000000" w:rsidP="00000000" w:rsidRDefault="00000000" w:rsidRPr="00000000" w14:paraId="0000006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59" w:lineRule="auto"/>
              <w:ind w:left="323"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Mampu menerapkan kewirausahaan dan memahami kewirausahaan berbasis teknologi</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shd w:fill="f2f2f2" w:val="clear"/>
          </w:tcPr>
          <w:p w:rsidR="00000000" w:rsidDel="00000000" w:rsidP="00000000" w:rsidRDefault="00000000" w:rsidRPr="00000000" w14:paraId="00000076">
            <w:pPr>
              <w:rPr>
                <w:b w:val="1"/>
                <w:bCs w:val="1"/>
              </w:rPr>
            </w:pPr>
            <w:r w:rsidDel="00000000" w:rsidR="00000000" w:rsidRPr="00000000">
              <w:rPr>
                <w:b w:val="1"/>
                <w:bCs w:val="1"/>
                <w:rtl w:val="0"/>
              </w:rPr>
              <w:t xml:space="preserve">CP-MK</w:t>
            </w:r>
          </w:p>
        </w:tc>
        <w:tc>
          <w:tcPr>
            <w:gridSpan w:val="6"/>
          </w:tcPr>
          <w:p w:rsidR="00000000" w:rsidDel="00000000" w:rsidP="00000000" w:rsidRDefault="00000000" w:rsidRPr="00000000" w14:paraId="00000078">
            <w:pPr>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8"/>
            <w:shd w:fill="auto" w:val="clear"/>
          </w:tcPr>
          <w:p w:rsidR="00000000" w:rsidDel="00000000" w:rsidP="00000000" w:rsidRDefault="00000000" w:rsidRPr="00000000" w14:paraId="0000007F">
            <w:pPr>
              <w:numPr>
                <w:ilvl w:val="0"/>
                <w:numId w:val="7"/>
              </w:numPr>
              <w:pBdr>
                <w:top w:space="0" w:sz="0" w:val="nil"/>
                <w:left w:space="0" w:sz="0" w:val="nil"/>
                <w:bottom w:space="0" w:sz="0" w:val="nil"/>
                <w:right w:space="0" w:sz="0" w:val="nil"/>
                <w:between w:space="0" w:sz="0" w:val="nil"/>
              </w:pBdr>
              <w:ind w:left="322" w:hanging="360"/>
              <w:jc w:val="both"/>
              <w:rPr>
                <w:b w:val="1"/>
                <w:bCs w:val="1"/>
              </w:rPr>
            </w:pPr>
            <w:r w:rsidDel="00000000" w:rsidR="00000000" w:rsidRPr="00000000">
              <w:rPr>
                <w:rtl w:val="0"/>
              </w:rPr>
              <w:t xml:space="preserve">Mahasiswa mampu memahami dasar-dasar animasi komputer dan pemodelan 3D.</w:t>
            </w:r>
            <w:r w:rsidDel="00000000" w:rsidR="00000000" w:rsidRPr="00000000">
              <w:rPr>
                <w:rtl w:val="0"/>
              </w:rPr>
            </w:r>
          </w:p>
          <w:p w:rsidR="00000000" w:rsidDel="00000000" w:rsidP="00000000" w:rsidRDefault="00000000" w:rsidRPr="00000000" w14:paraId="00000080">
            <w:pPr>
              <w:numPr>
                <w:ilvl w:val="0"/>
                <w:numId w:val="7"/>
              </w:numPr>
              <w:pBdr>
                <w:top w:space="0" w:sz="0" w:val="nil"/>
                <w:left w:space="0" w:sz="0" w:val="nil"/>
                <w:bottom w:space="0" w:sz="0" w:val="nil"/>
                <w:right w:space="0" w:sz="0" w:val="nil"/>
                <w:between w:space="0" w:sz="0" w:val="nil"/>
              </w:pBdr>
              <w:ind w:left="322" w:hanging="360"/>
              <w:jc w:val="both"/>
              <w:rPr>
                <w:b w:val="1"/>
                <w:bCs w:val="1"/>
              </w:rPr>
            </w:pPr>
            <w:r w:rsidDel="00000000" w:rsidR="00000000" w:rsidRPr="00000000">
              <w:rPr>
                <w:rtl w:val="0"/>
              </w:rPr>
              <w:t xml:space="preserve">Mahasiswa mampu mengaplikasikan teknik-teknik pemodelan 3D untuk membuat objek sederhana.</w:t>
            </w:r>
            <w:r w:rsidDel="00000000" w:rsidR="00000000" w:rsidRPr="00000000">
              <w:rPr>
                <w:rtl w:val="0"/>
              </w:rPr>
            </w:r>
          </w:p>
          <w:p w:rsidR="00000000" w:rsidDel="00000000" w:rsidP="00000000" w:rsidRDefault="00000000" w:rsidRPr="00000000" w14:paraId="00000081">
            <w:pPr>
              <w:numPr>
                <w:ilvl w:val="0"/>
                <w:numId w:val="7"/>
              </w:numPr>
              <w:pBdr>
                <w:top w:space="0" w:sz="0" w:val="nil"/>
                <w:left w:space="0" w:sz="0" w:val="nil"/>
                <w:bottom w:space="0" w:sz="0" w:val="nil"/>
                <w:right w:space="0" w:sz="0" w:val="nil"/>
                <w:between w:space="0" w:sz="0" w:val="nil"/>
              </w:pBdr>
              <w:ind w:left="322" w:hanging="360"/>
              <w:jc w:val="both"/>
              <w:rPr>
                <w:b w:val="1"/>
                <w:bCs w:val="1"/>
              </w:rPr>
            </w:pPr>
            <w:r w:rsidDel="00000000" w:rsidR="00000000" w:rsidRPr="00000000">
              <w:rPr>
                <w:rtl w:val="0"/>
              </w:rPr>
              <w:t xml:space="preserve">Mahasiswa mampu mengembangkan animasi sederhana menggunakan prinsip-prinsip animasi dasar.</w:t>
            </w:r>
            <w:r w:rsidDel="00000000" w:rsidR="00000000" w:rsidRPr="00000000">
              <w:rPr>
                <w:rtl w:val="0"/>
              </w:rPr>
            </w:r>
          </w:p>
          <w:p w:rsidR="00000000" w:rsidDel="00000000" w:rsidP="00000000" w:rsidRDefault="00000000" w:rsidRPr="00000000" w14:paraId="00000082">
            <w:pPr>
              <w:numPr>
                <w:ilvl w:val="0"/>
                <w:numId w:val="7"/>
              </w:numPr>
              <w:pBdr>
                <w:top w:space="0" w:sz="0" w:val="nil"/>
                <w:left w:space="0" w:sz="0" w:val="nil"/>
                <w:bottom w:space="0" w:sz="0" w:val="nil"/>
                <w:right w:space="0" w:sz="0" w:val="nil"/>
                <w:between w:space="0" w:sz="0" w:val="nil"/>
              </w:pBdr>
              <w:ind w:left="322" w:hanging="360"/>
              <w:jc w:val="both"/>
              <w:rPr>
                <w:b w:val="1"/>
                <w:bCs w:val="1"/>
              </w:rPr>
            </w:pPr>
            <w:r w:rsidDel="00000000" w:rsidR="00000000" w:rsidRPr="00000000">
              <w:rPr>
                <w:rtl w:val="0"/>
              </w:rPr>
              <w:t xml:space="preserve">Mahasiswa mampu mampu mengintegrasikan model 3D dan animasi dalam sebuah proyek final.</w:t>
            </w:r>
            <w:r w:rsidDel="00000000" w:rsidR="00000000" w:rsidRPr="00000000">
              <w:rPr>
                <w:rtl w:val="0"/>
              </w:rPr>
            </w:r>
          </w:p>
          <w:p w:rsidR="00000000" w:rsidDel="00000000" w:rsidP="00000000" w:rsidRDefault="00000000" w:rsidRPr="00000000" w14:paraId="00000083">
            <w:pPr>
              <w:numPr>
                <w:ilvl w:val="0"/>
                <w:numId w:val="7"/>
              </w:numPr>
              <w:pBdr>
                <w:top w:space="0" w:sz="0" w:val="nil"/>
                <w:left w:space="0" w:sz="0" w:val="nil"/>
                <w:bottom w:space="0" w:sz="0" w:val="nil"/>
                <w:right w:space="0" w:sz="0" w:val="nil"/>
                <w:between w:space="0" w:sz="0" w:val="nil"/>
              </w:pBdr>
              <w:ind w:left="322" w:hanging="360"/>
              <w:jc w:val="both"/>
              <w:rPr>
                <w:b w:val="1"/>
                <w:bCs w:val="1"/>
              </w:rPr>
            </w:pPr>
            <w:r w:rsidDel="00000000" w:rsidR="00000000" w:rsidRPr="00000000">
              <w:rPr>
                <w:b w:val="1"/>
                <w:bCs w:val="1"/>
                <w:color w:val="000000"/>
                <w:rtl w:val="0"/>
              </w:rPr>
              <w:t xml:space="preserve">Mahasiswa mampu prinsip-prinsip </w:t>
            </w:r>
            <w:r w:rsidDel="00000000" w:rsidR="00000000" w:rsidRPr="00000000">
              <w:rPr>
                <w:b w:val="1"/>
                <w:bCs w:val="1"/>
                <w:i w:val="1"/>
                <w:iCs w:val="1"/>
                <w:color w:val="000000"/>
                <w:rtl w:val="0"/>
              </w:rPr>
              <w:t xml:space="preserve">Software Engineering </w:t>
            </w:r>
            <w:r w:rsidDel="00000000" w:rsidR="00000000" w:rsidRPr="00000000">
              <w:rPr>
                <w:b w:val="1"/>
                <w:bCs w:val="1"/>
                <w:color w:val="000000"/>
                <w:rtl w:val="0"/>
              </w:rPr>
              <w:t xml:space="preserve">ke dalam pengembangan multimedia</w:t>
            </w:r>
            <w:r w:rsidDel="00000000" w:rsidR="00000000" w:rsidRPr="00000000">
              <w:rPr>
                <w:rtl w:val="0"/>
              </w:rPr>
            </w:r>
          </w:p>
          <w:p w:rsidR="00000000" w:rsidDel="00000000" w:rsidP="00000000" w:rsidRDefault="00000000" w:rsidRPr="00000000" w14:paraId="00000084">
            <w:pPr>
              <w:numPr>
                <w:ilvl w:val="0"/>
                <w:numId w:val="7"/>
              </w:numPr>
              <w:pBdr>
                <w:top w:space="0" w:sz="0" w:val="nil"/>
                <w:left w:space="0" w:sz="0" w:val="nil"/>
                <w:bottom w:space="0" w:sz="0" w:val="nil"/>
                <w:right w:space="0" w:sz="0" w:val="nil"/>
                <w:between w:space="0" w:sz="0" w:val="nil"/>
              </w:pBdr>
              <w:ind w:left="322" w:hanging="360"/>
              <w:jc w:val="both"/>
              <w:rPr>
                <w:b w:val="1"/>
                <w:bCs w:val="1"/>
              </w:rPr>
            </w:pPr>
            <w:r w:rsidDel="00000000" w:rsidR="00000000" w:rsidRPr="00000000">
              <w:rPr>
                <w:b w:val="1"/>
                <w:bCs w:val="1"/>
                <w:color w:val="000000"/>
                <w:rtl w:val="0"/>
              </w:rPr>
              <w:t xml:space="preserve">Mahasiswa mampu menemukan ide dan peluang bisnis berbasis </w:t>
            </w:r>
            <w:r w:rsidDel="00000000" w:rsidR="00000000" w:rsidRPr="00000000">
              <w:rPr>
                <w:b w:val="1"/>
                <w:bCs w:val="1"/>
                <w:i w:val="1"/>
                <w:iCs w:val="1"/>
                <w:color w:val="000000"/>
                <w:rtl w:val="0"/>
              </w:rPr>
              <w:t xml:space="preserve">technopreneurship</w:t>
            </w:r>
            <w:r w:rsidDel="00000000" w:rsidR="00000000" w:rsidRPr="00000000">
              <w:rPr>
                <w:rtl w:val="0"/>
              </w:rPr>
            </w:r>
          </w:p>
        </w:tc>
      </w:tr>
      <w:tr>
        <w:trPr>
          <w:cantSplit w:val="0"/>
          <w:tblHeader w:val="0"/>
        </w:trPr>
        <w:tc>
          <w:tcPr/>
          <w:p w:rsidR="00000000" w:rsidDel="00000000" w:rsidP="00000000" w:rsidRDefault="00000000" w:rsidRPr="00000000" w14:paraId="0000008C">
            <w:pPr>
              <w:rPr>
                <w:b w:val="1"/>
                <w:bCs w:val="1"/>
              </w:rPr>
            </w:pPr>
            <w:r w:rsidDel="00000000" w:rsidR="00000000" w:rsidRPr="00000000">
              <w:rPr>
                <w:b w:val="1"/>
                <w:bCs w:val="1"/>
                <w:rtl w:val="0"/>
              </w:rPr>
              <w:t xml:space="preserve">Deskripsi Singkat MK</w:t>
            </w:r>
          </w:p>
        </w:tc>
        <w:tc>
          <w:tcPr>
            <w:gridSpan w:val="8"/>
          </w:tcPr>
          <w:p w:rsidR="00000000" w:rsidDel="00000000" w:rsidP="00000000" w:rsidRDefault="00000000" w:rsidRPr="00000000" w14:paraId="0000008D">
            <w:pPr>
              <w:jc w:val="both"/>
              <w:rPr/>
            </w:pPr>
            <w:r w:rsidDel="00000000" w:rsidR="00000000" w:rsidRPr="00000000">
              <w:rPr>
                <w:rtl w:val="0"/>
              </w:rPr>
              <w:t xml:space="preserve">Mata kuliah ini dirancang untuk memberikan pemahaman mendalam tentang teknik dasar dan lanjutan dalam pembuatan animasi dan model 3D. Mahasiswa akan mempelajari prinsip-prinsip dasar animasi, teknik pemodelan 3D, pembuatan tekstur, pencahayaan, hingga rendering objek 3D.</w:t>
            </w:r>
          </w:p>
          <w:p w:rsidR="00000000" w:rsidDel="00000000" w:rsidP="00000000" w:rsidRDefault="00000000" w:rsidRPr="00000000" w14:paraId="0000008E">
            <w:pPr>
              <w:jc w:val="both"/>
              <w:rPr/>
            </w:pPr>
            <w:r w:rsidDel="00000000" w:rsidR="00000000" w:rsidRPr="00000000">
              <w:rPr>
                <w:rtl w:val="0"/>
              </w:rPr>
              <w:t xml:space="preserve">Mata kuliah ini juga mencakup penerapan teknik rigging dan animasi karakter, serta simulasi efek visual yang digunakan dalam produksi animasi dan video game. Dengan pendekatan yang menggabungkan teori dan praktik, mahasiswa diharapkan dapat menghasilkan proyek animasi yang kreatif dan fungsional sebagai hasil akhir dari mata kuliah ini.</w:t>
            </w:r>
          </w:p>
          <w:p w:rsidR="00000000" w:rsidDel="00000000" w:rsidP="00000000" w:rsidRDefault="00000000" w:rsidRPr="00000000" w14:paraId="0000008F">
            <w:pPr>
              <w:jc w:val="both"/>
              <w:rPr/>
            </w:pPr>
            <w:r w:rsidDel="00000000" w:rsidR="00000000" w:rsidRPr="00000000">
              <w:rPr>
                <w:rtl w:val="0"/>
              </w:rPr>
              <w:t xml:space="preserve">Pada akhir semester, mahasiswa akan mampu mengintegrasikan berbagai elemen seperti model 3D, animasi, lighting, dan efek visual untuk menciptakan sebuah adegan animasi yang utuh, dan siap digunakan dalam industri kreatif.</w:t>
            </w:r>
          </w:p>
        </w:tc>
      </w:tr>
      <w:tr>
        <w:trPr>
          <w:cantSplit w:val="0"/>
          <w:tblHeader w:val="0"/>
        </w:trPr>
        <w:tc>
          <w:tcPr/>
          <w:p w:rsidR="00000000" w:rsidDel="00000000" w:rsidP="00000000" w:rsidRDefault="00000000" w:rsidRPr="00000000" w14:paraId="00000097">
            <w:pPr>
              <w:rPr>
                <w:b w:val="1"/>
                <w:bCs w:val="1"/>
              </w:rPr>
            </w:pPr>
            <w:r w:rsidDel="00000000" w:rsidR="00000000" w:rsidRPr="00000000">
              <w:rPr>
                <w:b w:val="1"/>
                <w:bCs w:val="1"/>
                <w:rtl w:val="0"/>
              </w:rPr>
              <w:t xml:space="preserve">Pokok Bahasan MK</w:t>
            </w:r>
          </w:p>
        </w:tc>
        <w:tc>
          <w:tcPr>
            <w:gridSpan w:val="8"/>
          </w:tcPr>
          <w:p w:rsidR="00000000" w:rsidDel="00000000" w:rsidP="00000000" w:rsidRDefault="00000000" w:rsidRPr="00000000" w14:paraId="00000098">
            <w:pPr>
              <w:numPr>
                <w:ilvl w:val="0"/>
                <w:numId w:val="6"/>
              </w:numPr>
              <w:ind w:left="463" w:hanging="360"/>
              <w:jc w:val="both"/>
              <w:rPr/>
            </w:pPr>
            <w:r w:rsidDel="00000000" w:rsidR="00000000" w:rsidRPr="00000000">
              <w:rPr>
                <w:rtl w:val="0"/>
              </w:rPr>
              <w:t xml:space="preserve">Pengenalan Animasi Komputer dan Pemodelan 3D</w:t>
            </w:r>
          </w:p>
          <w:p w:rsidR="00000000" w:rsidDel="00000000" w:rsidP="00000000" w:rsidRDefault="00000000" w:rsidRPr="00000000" w14:paraId="00000099">
            <w:pPr>
              <w:numPr>
                <w:ilvl w:val="0"/>
                <w:numId w:val="6"/>
              </w:numPr>
              <w:ind w:left="463" w:hanging="360"/>
              <w:jc w:val="both"/>
              <w:rPr/>
            </w:pPr>
            <w:r w:rsidDel="00000000" w:rsidR="00000000" w:rsidRPr="00000000">
              <w:rPr>
                <w:rtl w:val="0"/>
              </w:rPr>
              <w:t xml:space="preserve">Prinsip Dasar Animasi</w:t>
            </w:r>
          </w:p>
          <w:p w:rsidR="00000000" w:rsidDel="00000000" w:rsidP="00000000" w:rsidRDefault="00000000" w:rsidRPr="00000000" w14:paraId="0000009A">
            <w:pPr>
              <w:numPr>
                <w:ilvl w:val="0"/>
                <w:numId w:val="6"/>
              </w:numPr>
              <w:ind w:left="463" w:hanging="360"/>
              <w:jc w:val="both"/>
              <w:rPr/>
            </w:pPr>
            <w:r w:rsidDel="00000000" w:rsidR="00000000" w:rsidRPr="00000000">
              <w:rPr>
                <w:rtl w:val="0"/>
              </w:rPr>
              <w:t xml:space="preserve">Pengenalan Antarmuka dan Alat Perangkat Lunak 3D</w:t>
            </w:r>
          </w:p>
          <w:p w:rsidR="00000000" w:rsidDel="00000000" w:rsidP="00000000" w:rsidRDefault="00000000" w:rsidRPr="00000000" w14:paraId="0000009B">
            <w:pPr>
              <w:numPr>
                <w:ilvl w:val="0"/>
                <w:numId w:val="6"/>
              </w:numPr>
              <w:ind w:left="463" w:hanging="360"/>
              <w:jc w:val="both"/>
              <w:rPr/>
            </w:pPr>
            <w:r w:rsidDel="00000000" w:rsidR="00000000" w:rsidRPr="00000000">
              <w:rPr>
                <w:rtl w:val="0"/>
              </w:rPr>
              <w:t xml:space="preserve">Pemodelan Dasar 3D</w:t>
            </w:r>
          </w:p>
          <w:p w:rsidR="00000000" w:rsidDel="00000000" w:rsidP="00000000" w:rsidRDefault="00000000" w:rsidRPr="00000000" w14:paraId="0000009C">
            <w:pPr>
              <w:numPr>
                <w:ilvl w:val="0"/>
                <w:numId w:val="6"/>
              </w:numPr>
              <w:ind w:left="463" w:hanging="360"/>
              <w:jc w:val="both"/>
              <w:rPr/>
            </w:pPr>
            <w:r w:rsidDel="00000000" w:rsidR="00000000" w:rsidRPr="00000000">
              <w:rPr>
                <w:rtl w:val="0"/>
              </w:rPr>
              <w:t xml:space="preserve">Pemodelan Karakter dan Objek Kompleks</w:t>
            </w:r>
          </w:p>
          <w:p w:rsidR="00000000" w:rsidDel="00000000" w:rsidP="00000000" w:rsidRDefault="00000000" w:rsidRPr="00000000" w14:paraId="0000009D">
            <w:pPr>
              <w:numPr>
                <w:ilvl w:val="0"/>
                <w:numId w:val="6"/>
              </w:numPr>
              <w:ind w:left="463" w:hanging="360"/>
              <w:jc w:val="both"/>
              <w:rPr/>
            </w:pPr>
            <w:r w:rsidDel="00000000" w:rsidR="00000000" w:rsidRPr="00000000">
              <w:rPr>
                <w:rtl w:val="0"/>
              </w:rPr>
              <w:t xml:space="preserve">Tekstur dan Material</w:t>
            </w:r>
          </w:p>
          <w:p w:rsidR="00000000" w:rsidDel="00000000" w:rsidP="00000000" w:rsidRDefault="00000000" w:rsidRPr="00000000" w14:paraId="0000009E">
            <w:pPr>
              <w:numPr>
                <w:ilvl w:val="0"/>
                <w:numId w:val="6"/>
              </w:numPr>
              <w:ind w:left="463" w:hanging="360"/>
              <w:jc w:val="both"/>
              <w:rPr/>
            </w:pPr>
            <w:r w:rsidDel="00000000" w:rsidR="00000000" w:rsidRPr="00000000">
              <w:rPr>
                <w:rtl w:val="0"/>
              </w:rPr>
              <w:t xml:space="preserve">Pencahayaan (Lighting) dan Rendering</w:t>
            </w:r>
          </w:p>
          <w:p w:rsidR="00000000" w:rsidDel="00000000" w:rsidP="00000000" w:rsidRDefault="00000000" w:rsidRPr="00000000" w14:paraId="0000009F">
            <w:pPr>
              <w:numPr>
                <w:ilvl w:val="0"/>
                <w:numId w:val="6"/>
              </w:numPr>
              <w:ind w:left="463" w:hanging="360"/>
              <w:jc w:val="both"/>
              <w:rPr/>
            </w:pPr>
            <w:r w:rsidDel="00000000" w:rsidR="00000000" w:rsidRPr="00000000">
              <w:rPr>
                <w:rtl w:val="0"/>
              </w:rPr>
              <w:t xml:space="preserve">Rigging dan Animasi Karakter</w:t>
            </w:r>
          </w:p>
          <w:p w:rsidR="00000000" w:rsidDel="00000000" w:rsidP="00000000" w:rsidRDefault="00000000" w:rsidRPr="00000000" w14:paraId="000000A0">
            <w:pPr>
              <w:numPr>
                <w:ilvl w:val="0"/>
                <w:numId w:val="6"/>
              </w:numPr>
              <w:ind w:left="463" w:hanging="360"/>
              <w:jc w:val="both"/>
              <w:rPr/>
            </w:pPr>
            <w:r w:rsidDel="00000000" w:rsidR="00000000" w:rsidRPr="00000000">
              <w:rPr>
                <w:rtl w:val="0"/>
              </w:rPr>
              <w:t xml:space="preserve">Simulasi dan Efek Khusus</w:t>
            </w:r>
          </w:p>
          <w:p w:rsidR="00000000" w:rsidDel="00000000" w:rsidP="00000000" w:rsidRDefault="00000000" w:rsidRPr="00000000" w14:paraId="000000A1">
            <w:pPr>
              <w:numPr>
                <w:ilvl w:val="0"/>
                <w:numId w:val="6"/>
              </w:numPr>
              <w:ind w:left="463" w:hanging="360"/>
              <w:jc w:val="both"/>
              <w:rPr/>
            </w:pPr>
            <w:r w:rsidDel="00000000" w:rsidR="00000000" w:rsidRPr="00000000">
              <w:rPr>
                <w:rtl w:val="0"/>
              </w:rPr>
              <w:t xml:space="preserve">Proyek Akhir: Integrasi Model 3D dan Animasi</w:t>
            </w:r>
          </w:p>
        </w:tc>
      </w:tr>
      <w:tr>
        <w:trPr>
          <w:cantSplit w:val="0"/>
          <w:tblHeader w:val="0"/>
        </w:trPr>
        <w:tc>
          <w:tcPr>
            <w:gridSpan w:val="9"/>
          </w:tcPr>
          <w:p w:rsidR="00000000" w:rsidDel="00000000" w:rsidP="00000000" w:rsidRDefault="00000000" w:rsidRPr="00000000" w14:paraId="000000A9">
            <w:pPr>
              <w:rPr/>
            </w:pPr>
            <w:r w:rsidDel="00000000" w:rsidR="00000000" w:rsidRPr="00000000">
              <w:rPr>
                <w:rtl w:val="0"/>
              </w:rPr>
            </w:r>
          </w:p>
        </w:tc>
      </w:tr>
      <w:tr>
        <w:trPr>
          <w:cantSplit w:val="0"/>
          <w:tblHeader w:val="0"/>
        </w:trPr>
        <w:tc>
          <w:tcPr>
            <w:vMerge w:val="restart"/>
          </w:tcPr>
          <w:p w:rsidR="00000000" w:rsidDel="00000000" w:rsidP="00000000" w:rsidRDefault="00000000" w:rsidRPr="00000000" w14:paraId="000000B2">
            <w:pPr>
              <w:rPr>
                <w:b w:val="1"/>
                <w:bCs w:val="1"/>
              </w:rPr>
            </w:pPr>
            <w:r w:rsidDel="00000000" w:rsidR="00000000" w:rsidRPr="00000000">
              <w:rPr>
                <w:b w:val="1"/>
                <w:bCs w:val="1"/>
                <w:rtl w:val="0"/>
              </w:rPr>
              <w:t xml:space="preserve">Pustaka</w:t>
            </w:r>
          </w:p>
        </w:tc>
        <w:tc>
          <w:tcPr>
            <w:gridSpan w:val="2"/>
            <w:shd w:fill="f2f2f2" w:val="clear"/>
          </w:tcPr>
          <w:p w:rsidR="00000000" w:rsidDel="00000000" w:rsidP="00000000" w:rsidRDefault="00000000" w:rsidRPr="00000000" w14:paraId="000000B3">
            <w:pPr>
              <w:rPr>
                <w:b w:val="1"/>
                <w:bCs w:val="1"/>
              </w:rPr>
            </w:pPr>
            <w:r w:rsidDel="00000000" w:rsidR="00000000" w:rsidRPr="00000000">
              <w:rPr>
                <w:b w:val="1"/>
                <w:bCs w:val="1"/>
                <w:rtl w:val="0"/>
              </w:rPr>
              <w:t xml:space="preserve">Utama:</w:t>
            </w:r>
          </w:p>
        </w:tc>
        <w:tc>
          <w:tcPr>
            <w:gridSpan w:val="6"/>
          </w:tcPr>
          <w:p w:rsidR="00000000" w:rsidDel="00000000" w:rsidP="00000000" w:rsidRDefault="00000000" w:rsidRPr="00000000" w14:paraId="000000B5">
            <w:pPr>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8"/>
          </w:tcPr>
          <w:p w:rsidR="00000000" w:rsidDel="00000000" w:rsidP="00000000" w:rsidRDefault="00000000" w:rsidRPr="00000000" w14:paraId="000000B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63" w:right="0" w:hanging="360"/>
              <w:jc w:val="left"/>
              <w:rPr>
                <w:rFonts w:ascii="Calibri" w:cs="Calibri" w:eastAsia="Calibri" w:hAnsi="Calibri"/>
                <w:b w:val="1"/>
                <w:bCs w:val="1"/>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Software Engineering Body of Knowledge 3.0</w:t>
            </w:r>
          </w:p>
          <w:p w:rsidR="00000000" w:rsidDel="00000000" w:rsidP="00000000" w:rsidRDefault="00000000" w:rsidRPr="00000000" w14:paraId="000000B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463" w:right="0" w:hanging="360"/>
              <w:jc w:val="left"/>
              <w:rPr>
                <w:rFonts w:ascii="Calibri" w:cs="Calibri" w:eastAsia="Calibri" w:hAnsi="Calibri"/>
                <w:b w:val="0"/>
                <w:bCs w:val="0"/>
                <w:i w:val="0"/>
                <w:iCs w:val="0"/>
                <w:smallCaps w:val="0"/>
                <w:strike w:val="0"/>
                <w:color w:val="000000"/>
                <w:sz w:val="24"/>
                <w:szCs w:val="24"/>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Arifin, T. (2020).</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Dasar-Dasar Pemodelan 3D: Panduan Praktis untuk Pemula.</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Jakarta: Elex Media Komputindo.</w:t>
            </w:r>
          </w:p>
          <w:p w:rsidR="00000000" w:rsidDel="00000000" w:rsidP="00000000" w:rsidRDefault="00000000" w:rsidRPr="00000000" w14:paraId="000000B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463" w:right="0" w:hanging="360"/>
              <w:jc w:val="left"/>
              <w:rPr>
                <w:rFonts w:ascii="Calibri" w:cs="Calibri" w:eastAsia="Calibri" w:hAnsi="Calibri"/>
                <w:b w:val="0"/>
                <w:bCs w:val="0"/>
                <w:i w:val="0"/>
                <w:iCs w:val="0"/>
                <w:smallCaps w:val="0"/>
                <w:strike w:val="0"/>
                <w:color w:val="000000"/>
                <w:sz w:val="24"/>
                <w:szCs w:val="24"/>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Rachman, F. (2021).</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Dasar-Dasar Animasi Komputer: Teori dan Aplikasi.</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Yogyakarta: Andi Offset.</w:t>
            </w:r>
          </w:p>
          <w:p w:rsidR="00000000" w:rsidDel="00000000" w:rsidP="00000000" w:rsidRDefault="00000000" w:rsidRPr="00000000" w14:paraId="000000B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463" w:right="0" w:hanging="360"/>
              <w:jc w:val="left"/>
              <w:rPr>
                <w:rFonts w:ascii="Calibri" w:cs="Calibri" w:eastAsia="Calibri" w:hAnsi="Calibri"/>
                <w:b w:val="0"/>
                <w:bCs w:val="0"/>
                <w:i w:val="0"/>
                <w:iCs w:val="0"/>
                <w:smallCaps w:val="0"/>
                <w:strike w:val="0"/>
                <w:color w:val="000000"/>
                <w:sz w:val="24"/>
                <w:szCs w:val="24"/>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Mulyani, N. S., &amp; Haryanto, A. (2020).</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Teknik Pemodelan Karakter 3D: Dari Sketsa hingga Rendering.</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Surabaya: Penerbit Airlangga.</w:t>
            </w:r>
          </w:p>
          <w:p w:rsidR="00000000" w:rsidDel="00000000" w:rsidP="00000000" w:rsidRDefault="00000000" w:rsidRPr="00000000" w14:paraId="000000C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463" w:right="0" w:hanging="360"/>
              <w:jc w:val="left"/>
              <w:rPr>
                <w:rFonts w:ascii="Calibri" w:cs="Calibri" w:eastAsia="Calibri" w:hAnsi="Calibri"/>
                <w:b w:val="0"/>
                <w:bCs w:val="0"/>
                <w:i w:val="0"/>
                <w:iCs w:val="0"/>
                <w:smallCaps w:val="0"/>
                <w:strike w:val="0"/>
                <w:color w:val="000000"/>
                <w:sz w:val="24"/>
                <w:szCs w:val="24"/>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Handoko, E. (2021).</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Teknik Pencahayaan dan Rendering dalam Animasi 3D.</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Jakarta: Elex Media Komputindo.</w:t>
            </w:r>
          </w:p>
          <w:p w:rsidR="00000000" w:rsidDel="00000000" w:rsidP="00000000" w:rsidRDefault="00000000" w:rsidRPr="00000000" w14:paraId="000000C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63" w:right="0" w:hanging="360"/>
              <w:jc w:val="left"/>
              <w:rPr>
                <w:rFonts w:ascii="Calibri" w:cs="Calibri" w:eastAsia="Calibri" w:hAnsi="Calibri"/>
                <w:b w:val="1"/>
                <w:bCs w:val="1"/>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Prasetyo, D. (2023).</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Pengantar Animasi dan Efek Visual.</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Bandung: Informatika.</w:t>
            </w:r>
            <w:r w:rsidDel="00000000" w:rsidR="00000000" w:rsidRPr="00000000">
              <w:rPr>
                <w:rtl w:val="0"/>
              </w:rPr>
            </w:r>
          </w:p>
          <w:p w:rsidR="00000000" w:rsidDel="00000000" w:rsidP="00000000" w:rsidRDefault="00000000" w:rsidRPr="00000000" w14:paraId="000000C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63" w:right="0" w:hanging="360"/>
              <w:jc w:val="left"/>
              <w:rPr>
                <w:rFonts w:ascii="Calibri" w:cs="Calibri" w:eastAsia="Calibri" w:hAnsi="Calibri"/>
                <w:b w:val="1"/>
                <w:bCs w:val="1"/>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Saputra, H. (2020).</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Animasi dan Efek Khusus: Praktik dan Teori.</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Bandung: Penerbit Informatika.</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gridSpan w:val="2"/>
            <w:shd w:fill="f2f2f2" w:val="clear"/>
          </w:tcPr>
          <w:p w:rsidR="00000000" w:rsidDel="00000000" w:rsidP="00000000" w:rsidRDefault="00000000" w:rsidRPr="00000000" w14:paraId="000000CB">
            <w:pPr>
              <w:rPr>
                <w:b w:val="1"/>
                <w:bCs w:val="1"/>
              </w:rPr>
            </w:pPr>
            <w:r w:rsidDel="00000000" w:rsidR="00000000" w:rsidRPr="00000000">
              <w:rPr>
                <w:b w:val="1"/>
                <w:bCs w:val="1"/>
                <w:rtl w:val="0"/>
              </w:rPr>
              <w:t xml:space="preserve">Pendukung:</w:t>
            </w:r>
          </w:p>
        </w:tc>
        <w:tc>
          <w:tcPr>
            <w:gridSpan w:val="6"/>
          </w:tcPr>
          <w:p w:rsidR="00000000" w:rsidDel="00000000" w:rsidP="00000000" w:rsidRDefault="00000000" w:rsidRPr="00000000" w14:paraId="000000CD">
            <w:pPr>
              <w:rPr/>
            </w:pPr>
            <w:r w:rsidDel="00000000" w:rsidR="00000000" w:rsidRPr="00000000">
              <w:rPr>
                <w:rtl w:val="0"/>
              </w:rPr>
            </w:r>
          </w:p>
        </w:tc>
      </w:tr>
      <w:tr>
        <w:trPr>
          <w:cantSplit w:val="0"/>
          <w:trHeight w:val="2550" w:hRule="atLeast"/>
          <w:tblHeader w:val="0"/>
        </w:trPr>
        <w:tc>
          <w:tcPr>
            <w:vMerge w:val="continue"/>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8"/>
            <w:shd w:fill="auto" w:val="clear"/>
          </w:tcPr>
          <w:p w:rsidR="00000000" w:rsidDel="00000000" w:rsidP="00000000" w:rsidRDefault="00000000" w:rsidRPr="00000000" w14:paraId="000000D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463"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Ismail, A., &amp; Susanto, T. (2022).</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Pemodelan 3D dan Animasi Menggunakan Blender.</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Jakarta: PT Gramedia Pustaka Utama.</w:t>
            </w:r>
          </w:p>
          <w:p w:rsidR="00000000" w:rsidDel="00000000" w:rsidP="00000000" w:rsidRDefault="00000000" w:rsidRPr="00000000" w14:paraId="000000D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463"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Suharto, E. (2021).</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Teknik Rigging dan Animasi Karakter 3D.</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Malang: UMM Press.</w:t>
            </w:r>
          </w:p>
          <w:p w:rsidR="00000000" w:rsidDel="00000000" w:rsidP="00000000" w:rsidRDefault="00000000" w:rsidRPr="00000000" w14:paraId="000000D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463"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Wicaksono, A. (2023).</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Pemodelan 3D dan Simulasi Partikel.</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Jakarta: Elex Media Komputindo.</w:t>
            </w:r>
          </w:p>
          <w:p w:rsidR="00000000" w:rsidDel="00000000" w:rsidP="00000000" w:rsidRDefault="00000000" w:rsidRPr="00000000" w14:paraId="000000D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463"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Wijaya, A. (2022).</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Pemrograman dan Desain Animasi 3D dengan Unity.</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Yogyakarta: Penerbit Andi.</w:t>
            </w:r>
          </w:p>
          <w:p w:rsidR="00000000" w:rsidDel="00000000" w:rsidP="00000000" w:rsidRDefault="00000000" w:rsidRPr="00000000" w14:paraId="000000D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463"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Fauzi, R. (2023).</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Blender untuk Pemula: Dari Modeling hingga Rendering.</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Surabaya: Penerbit UTM Press.</w:t>
            </w:r>
          </w:p>
          <w:p w:rsidR="00000000" w:rsidDel="00000000" w:rsidP="00000000" w:rsidRDefault="00000000" w:rsidRPr="00000000" w14:paraId="000000D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463"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Suryanto, I. (2022).</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Pemodelan 3D dan Animasi untuk Film dan Game.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Jakarta: PT Gramedia Pustaka Utama.</w:t>
            </w:r>
          </w:p>
          <w:p w:rsidR="00000000" w:rsidDel="00000000" w:rsidP="00000000" w:rsidRDefault="00000000" w:rsidRPr="00000000" w14:paraId="000000D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463"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Rudy, R. (2021).</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Belajar Animasi 3D untuk Pemula Menggunakan Blender.</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Yogyakarta: Penerbit Andi.</w:t>
            </w:r>
          </w:p>
          <w:p w:rsidR="00000000" w:rsidDel="00000000" w:rsidP="00000000" w:rsidRDefault="00000000" w:rsidRPr="00000000" w14:paraId="000000D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463"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Santoso, B. (2022).</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Blender untuk Pemula: Memulai Pemodelan dan Animasi 3D.</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Bandung: Penerbit Informatika.</w:t>
            </w:r>
          </w:p>
          <w:p w:rsidR="00000000" w:rsidDel="00000000" w:rsidP="00000000" w:rsidRDefault="00000000" w:rsidRPr="00000000" w14:paraId="000000D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463"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Nugroho, A. (2021).</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Animasi 3D dengan Blender untuk Pemula.</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Surabaya: Penerbit Airlangga.</w:t>
            </w:r>
          </w:p>
          <w:p w:rsidR="00000000" w:rsidDel="00000000" w:rsidP="00000000" w:rsidRDefault="00000000" w:rsidRPr="00000000" w14:paraId="000000D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59" w:lineRule="auto"/>
              <w:ind w:left="463"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Wahyudi, M. (2023).</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Pemodelan 3D untuk Pemula: Langkah Awal Menuju Dunia 3D.</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Yogyakarta: Deepublish.</w:t>
            </w:r>
          </w:p>
        </w:tc>
      </w:tr>
      <w:tr>
        <w:trPr>
          <w:cantSplit w:val="0"/>
          <w:tblHeader w:val="0"/>
        </w:trPr>
        <w:tc>
          <w:tcPr>
            <w:vMerge w:val="restart"/>
          </w:tcPr>
          <w:p w:rsidR="00000000" w:rsidDel="00000000" w:rsidP="00000000" w:rsidRDefault="00000000" w:rsidRPr="00000000" w14:paraId="000000E5">
            <w:pPr>
              <w:rPr>
                <w:b w:val="1"/>
                <w:bCs w:val="1"/>
              </w:rPr>
            </w:pPr>
            <w:r w:rsidDel="00000000" w:rsidR="00000000" w:rsidRPr="00000000">
              <w:rPr>
                <w:b w:val="1"/>
                <w:bCs w:val="1"/>
                <w:rtl w:val="0"/>
              </w:rPr>
              <w:t xml:space="preserve">Media Pembelajaran</w:t>
            </w:r>
          </w:p>
        </w:tc>
        <w:tc>
          <w:tcPr>
            <w:gridSpan w:val="3"/>
            <w:shd w:fill="f2f2f2" w:val="clear"/>
          </w:tcPr>
          <w:p w:rsidR="00000000" w:rsidDel="00000000" w:rsidP="00000000" w:rsidRDefault="00000000" w:rsidRPr="00000000" w14:paraId="000000E6">
            <w:pPr>
              <w:rPr>
                <w:b w:val="1"/>
                <w:bCs w:val="1"/>
              </w:rPr>
            </w:pPr>
            <w:r w:rsidDel="00000000" w:rsidR="00000000" w:rsidRPr="00000000">
              <w:rPr>
                <w:b w:val="1"/>
                <w:bCs w:val="1"/>
                <w:rtl w:val="0"/>
              </w:rPr>
              <w:t xml:space="preserve">Perangkat Lunak</w:t>
            </w:r>
          </w:p>
        </w:tc>
        <w:tc>
          <w:tcPr>
            <w:gridSpan w:val="5"/>
            <w:shd w:fill="f2f2f2" w:val="clear"/>
          </w:tcPr>
          <w:p w:rsidR="00000000" w:rsidDel="00000000" w:rsidP="00000000" w:rsidRDefault="00000000" w:rsidRPr="00000000" w14:paraId="000000E9">
            <w:pPr>
              <w:rPr>
                <w:b w:val="1"/>
                <w:bCs w:val="1"/>
              </w:rPr>
            </w:pPr>
            <w:r w:rsidDel="00000000" w:rsidR="00000000" w:rsidRPr="00000000">
              <w:rPr>
                <w:b w:val="1"/>
                <w:bCs w:val="1"/>
                <w:rtl w:val="0"/>
              </w:rPr>
              <w:t xml:space="preserve">Perangkat Keras</w:t>
            </w:r>
          </w:p>
        </w:tc>
      </w:tr>
      <w:tr>
        <w:trPr>
          <w:cantSplit w:val="0"/>
          <w:tblHeader w:val="0"/>
        </w:trPr>
        <w:tc>
          <w:tcPr>
            <w:vMerge w:val="continue"/>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gridSpan w:val="3"/>
          </w:tcPr>
          <w:p w:rsidR="00000000" w:rsidDel="00000000" w:rsidP="00000000" w:rsidRDefault="00000000" w:rsidRPr="00000000" w14:paraId="000000EF">
            <w:pPr>
              <w:pBdr>
                <w:top w:space="0" w:sz="0" w:val="nil"/>
                <w:left w:space="0" w:sz="0" w:val="nil"/>
                <w:bottom w:space="0" w:sz="0" w:val="nil"/>
                <w:right w:space="0" w:sz="0" w:val="nil"/>
                <w:between w:space="0" w:sz="0" w:val="nil"/>
              </w:pBdr>
              <w:spacing w:after="160" w:line="259" w:lineRule="auto"/>
              <w:rPr/>
            </w:pPr>
            <w:r w:rsidDel="00000000" w:rsidR="00000000" w:rsidRPr="00000000">
              <w:rPr>
                <w:rtl w:val="0"/>
              </w:rPr>
              <w:t xml:space="preserve">Game Engine, Bahasa Pemrograman, Software Desain Grafis, Software 3D Modeling, Software Audio Editing, Version Control System, Text Editor/IDE, Testing Tools</w:t>
            </w:r>
          </w:p>
        </w:tc>
        <w:tc>
          <w:tcPr>
            <w:gridSpan w:val="5"/>
          </w:tcPr>
          <w:p w:rsidR="00000000" w:rsidDel="00000000" w:rsidP="00000000" w:rsidRDefault="00000000" w:rsidRPr="00000000" w14:paraId="000000F2">
            <w:pPr>
              <w:pBdr>
                <w:top w:space="0" w:sz="0" w:val="nil"/>
                <w:left w:space="0" w:sz="0" w:val="nil"/>
                <w:bottom w:space="0" w:sz="0" w:val="nil"/>
                <w:right w:space="0" w:sz="0" w:val="nil"/>
                <w:between w:space="0" w:sz="0" w:val="nil"/>
              </w:pBdr>
              <w:spacing w:after="160" w:line="259" w:lineRule="auto"/>
              <w:rPr/>
            </w:pPr>
            <w:r w:rsidDel="00000000" w:rsidR="00000000" w:rsidRPr="00000000">
              <w:rPr>
                <w:color w:val="000000"/>
                <w:rtl w:val="0"/>
              </w:rPr>
              <w:t xml:space="preserve">PC, </w:t>
            </w:r>
            <w:r w:rsidDel="00000000" w:rsidR="00000000" w:rsidRPr="00000000">
              <w:rPr>
                <w:rtl w:val="0"/>
              </w:rPr>
              <w:t xml:space="preserve">Perangkat Audio, Virtual Reality (VR) Headset</w:t>
            </w:r>
          </w:p>
        </w:tc>
      </w:tr>
      <w:tr>
        <w:trPr>
          <w:cantSplit w:val="0"/>
          <w:tblHeader w:val="0"/>
        </w:trPr>
        <w:tc>
          <w:tcPr/>
          <w:p w:rsidR="00000000" w:rsidDel="00000000" w:rsidP="00000000" w:rsidRDefault="00000000" w:rsidRPr="00000000" w14:paraId="000000F7">
            <w:pPr>
              <w:rPr>
                <w:b w:val="1"/>
                <w:bCs w:val="1"/>
              </w:rPr>
            </w:pPr>
            <w:r w:rsidDel="00000000" w:rsidR="00000000" w:rsidRPr="00000000">
              <w:rPr>
                <w:b w:val="1"/>
                <w:bCs w:val="1"/>
                <w:rtl w:val="0"/>
              </w:rPr>
              <w:t xml:space="preserve">Tim Dosen</w:t>
            </w:r>
          </w:p>
        </w:tc>
        <w:tc>
          <w:tcPr>
            <w:gridSpan w:val="8"/>
          </w:tcPr>
          <w:p w:rsidR="00000000" w:rsidDel="00000000" w:rsidP="00000000" w:rsidRDefault="00000000" w:rsidRPr="00000000" w14:paraId="000000F8">
            <w:pPr>
              <w:rPr/>
            </w:pPr>
            <w:r w:rsidDel="00000000" w:rsidR="00000000" w:rsidRPr="00000000">
              <w:rPr>
                <w:rtl w:val="0"/>
              </w:rPr>
            </w:r>
          </w:p>
        </w:tc>
      </w:tr>
      <w:tr>
        <w:trPr>
          <w:cantSplit w:val="0"/>
          <w:tblHeader w:val="0"/>
        </w:trPr>
        <w:tc>
          <w:tcPr/>
          <w:p w:rsidR="00000000" w:rsidDel="00000000" w:rsidP="00000000" w:rsidRDefault="00000000" w:rsidRPr="00000000" w14:paraId="00000100">
            <w:pPr>
              <w:rPr>
                <w:b w:val="1"/>
                <w:bCs w:val="1"/>
              </w:rPr>
            </w:pPr>
            <w:r w:rsidDel="00000000" w:rsidR="00000000" w:rsidRPr="00000000">
              <w:rPr>
                <w:b w:val="1"/>
                <w:bCs w:val="1"/>
                <w:rtl w:val="0"/>
              </w:rPr>
              <w:t xml:space="preserve">Mata Kuliah Prasyarat</w:t>
            </w:r>
          </w:p>
        </w:tc>
        <w:tc>
          <w:tcPr>
            <w:gridSpan w:val="8"/>
          </w:tcPr>
          <w:p w:rsidR="00000000" w:rsidDel="00000000" w:rsidP="00000000" w:rsidRDefault="00000000" w:rsidRPr="00000000" w14:paraId="00000101">
            <w:pPr>
              <w:rPr/>
            </w:pPr>
            <w:r w:rsidDel="00000000" w:rsidR="00000000" w:rsidRPr="00000000">
              <w:rPr>
                <w:rtl w:val="0"/>
              </w:rPr>
              <w:t xml:space="preserve">Grafika komputer</w:t>
            </w:r>
          </w:p>
        </w:tc>
      </w:tr>
    </w:tbl>
    <w:p w:rsidR="00000000" w:rsidDel="00000000" w:rsidP="00000000" w:rsidRDefault="00000000" w:rsidRPr="00000000" w14:paraId="00000109">
      <w:pPr>
        <w:rPr/>
      </w:pPr>
      <w:r w:rsidDel="00000000" w:rsidR="00000000" w:rsidRPr="00000000">
        <w:br w:type="page"/>
      </w:r>
      <w:r w:rsidDel="00000000" w:rsidR="00000000" w:rsidRPr="00000000">
        <w:rPr>
          <w:rtl w:val="0"/>
        </w:rPr>
      </w:r>
    </w:p>
    <w:tbl>
      <w:tblPr>
        <w:tblStyle w:val="Table2"/>
        <w:tblW w:w="13024.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5"/>
        <w:gridCol w:w="2834"/>
        <w:gridCol w:w="2267"/>
        <w:gridCol w:w="1844"/>
        <w:gridCol w:w="1593"/>
        <w:gridCol w:w="2233"/>
        <w:gridCol w:w="1238"/>
        <w:gridCol w:w="31"/>
        <w:tblGridChange w:id="0">
          <w:tblGrid>
            <w:gridCol w:w="985"/>
            <w:gridCol w:w="2834"/>
            <w:gridCol w:w="2267"/>
            <w:gridCol w:w="1844"/>
            <w:gridCol w:w="1593"/>
            <w:gridCol w:w="2233"/>
            <w:gridCol w:w="1238"/>
            <w:gridCol w:w="31"/>
          </w:tblGrid>
        </w:tblGridChange>
      </w:tblGrid>
      <w:tr>
        <w:trPr>
          <w:cantSplit w:val="0"/>
          <w:tblHeader w:val="1"/>
        </w:trPr>
        <w:tc>
          <w:tcPr/>
          <w:p w:rsidR="00000000" w:rsidDel="00000000" w:rsidP="00000000" w:rsidRDefault="00000000" w:rsidRPr="00000000" w14:paraId="0000010A">
            <w:pPr>
              <w:jc w:val="center"/>
              <w:rPr>
                <w:b w:val="1"/>
                <w:bCs w:val="1"/>
                <w:sz w:val="18"/>
                <w:szCs w:val="18"/>
              </w:rPr>
            </w:pPr>
            <w:r w:rsidDel="00000000" w:rsidR="00000000" w:rsidRPr="00000000">
              <w:rPr>
                <w:b w:val="1"/>
                <w:bCs w:val="1"/>
                <w:rtl w:val="0"/>
              </w:rPr>
              <w:t xml:space="preserve">Mg Ke-</w:t>
            </w:r>
            <w:r w:rsidDel="00000000" w:rsidR="00000000" w:rsidRPr="00000000">
              <w:rPr>
                <w:rtl w:val="0"/>
              </w:rPr>
            </w:r>
          </w:p>
        </w:tc>
        <w:tc>
          <w:tcPr/>
          <w:p w:rsidR="00000000" w:rsidDel="00000000" w:rsidP="00000000" w:rsidRDefault="00000000" w:rsidRPr="00000000" w14:paraId="0000010B">
            <w:pPr>
              <w:jc w:val="center"/>
              <w:rPr>
                <w:b w:val="1"/>
                <w:bCs w:val="1"/>
                <w:sz w:val="18"/>
                <w:szCs w:val="18"/>
              </w:rPr>
            </w:pPr>
            <w:r w:rsidDel="00000000" w:rsidR="00000000" w:rsidRPr="00000000">
              <w:rPr>
                <w:b w:val="1"/>
                <w:bCs w:val="1"/>
                <w:rtl w:val="0"/>
              </w:rPr>
              <w:t xml:space="preserve">Sub-CP-MK</w:t>
            </w:r>
            <w:r w:rsidDel="00000000" w:rsidR="00000000" w:rsidRPr="00000000">
              <w:rPr>
                <w:rtl w:val="0"/>
              </w:rPr>
            </w:r>
          </w:p>
        </w:tc>
        <w:tc>
          <w:tcPr/>
          <w:p w:rsidR="00000000" w:rsidDel="00000000" w:rsidP="00000000" w:rsidRDefault="00000000" w:rsidRPr="00000000" w14:paraId="0000010C">
            <w:pPr>
              <w:jc w:val="center"/>
              <w:rPr>
                <w:b w:val="1"/>
                <w:bCs w:val="1"/>
              </w:rPr>
            </w:pPr>
            <w:r w:rsidDel="00000000" w:rsidR="00000000" w:rsidRPr="00000000">
              <w:rPr>
                <w:b w:val="1"/>
                <w:bCs w:val="1"/>
                <w:rtl w:val="0"/>
              </w:rPr>
              <w:t xml:space="preserve">Indikator</w:t>
            </w:r>
          </w:p>
        </w:tc>
        <w:tc>
          <w:tcPr/>
          <w:p w:rsidR="00000000" w:rsidDel="00000000" w:rsidP="00000000" w:rsidRDefault="00000000" w:rsidRPr="00000000" w14:paraId="0000010D">
            <w:pPr>
              <w:jc w:val="center"/>
              <w:rPr>
                <w:b w:val="1"/>
                <w:bCs w:val="1"/>
              </w:rPr>
            </w:pPr>
            <w:r w:rsidDel="00000000" w:rsidR="00000000" w:rsidRPr="00000000">
              <w:rPr>
                <w:b w:val="1"/>
                <w:bCs w:val="1"/>
                <w:rtl w:val="0"/>
              </w:rPr>
              <w:t xml:space="preserve">Kriteria &amp; Bentuk Penilaian</w:t>
            </w:r>
          </w:p>
        </w:tc>
        <w:tc>
          <w:tcPr/>
          <w:p w:rsidR="00000000" w:rsidDel="00000000" w:rsidP="00000000" w:rsidRDefault="00000000" w:rsidRPr="00000000" w14:paraId="0000010E">
            <w:pPr>
              <w:jc w:val="center"/>
              <w:rPr>
                <w:b w:val="1"/>
                <w:bCs w:val="1"/>
              </w:rPr>
            </w:pPr>
            <w:r w:rsidDel="00000000" w:rsidR="00000000" w:rsidRPr="00000000">
              <w:rPr>
                <w:b w:val="1"/>
                <w:bCs w:val="1"/>
                <w:rtl w:val="0"/>
              </w:rPr>
              <w:t xml:space="preserve">Metode Pembelajaran</w:t>
            </w:r>
          </w:p>
          <w:p w:rsidR="00000000" w:rsidDel="00000000" w:rsidP="00000000" w:rsidRDefault="00000000" w:rsidRPr="00000000" w14:paraId="0000010F">
            <w:pPr>
              <w:jc w:val="center"/>
              <w:rPr>
                <w:b w:val="1"/>
                <w:bCs w:val="1"/>
              </w:rPr>
            </w:pPr>
            <w:r w:rsidDel="00000000" w:rsidR="00000000" w:rsidRPr="00000000">
              <w:rPr>
                <w:b w:val="1"/>
                <w:bCs w:val="1"/>
                <w:color w:val="0070c0"/>
                <w:rtl w:val="0"/>
              </w:rPr>
              <w:t xml:space="preserve">(Estimasi Waktu)</w:t>
            </w:r>
            <w:r w:rsidDel="00000000" w:rsidR="00000000" w:rsidRPr="00000000">
              <w:rPr>
                <w:rtl w:val="0"/>
              </w:rPr>
            </w:r>
          </w:p>
        </w:tc>
        <w:tc>
          <w:tcPr/>
          <w:p w:rsidR="00000000" w:rsidDel="00000000" w:rsidP="00000000" w:rsidRDefault="00000000" w:rsidRPr="00000000" w14:paraId="00000110">
            <w:pPr>
              <w:jc w:val="center"/>
              <w:rPr>
                <w:b w:val="1"/>
                <w:bCs w:val="1"/>
              </w:rPr>
            </w:pPr>
            <w:r w:rsidDel="00000000" w:rsidR="00000000" w:rsidRPr="00000000">
              <w:rPr>
                <w:b w:val="1"/>
                <w:bCs w:val="1"/>
                <w:rtl w:val="0"/>
              </w:rPr>
              <w:t xml:space="preserve">Materi Pembelajaran</w:t>
            </w:r>
          </w:p>
          <w:p w:rsidR="00000000" w:rsidDel="00000000" w:rsidP="00000000" w:rsidRDefault="00000000" w:rsidRPr="00000000" w14:paraId="00000111">
            <w:pPr>
              <w:jc w:val="center"/>
              <w:rPr>
                <w:b w:val="1"/>
                <w:bCs w:val="1"/>
              </w:rPr>
            </w:pPr>
            <w:r w:rsidDel="00000000" w:rsidR="00000000" w:rsidRPr="00000000">
              <w:rPr>
                <w:b w:val="1"/>
                <w:bCs w:val="1"/>
                <w:color w:val="0070c0"/>
                <w:rtl w:val="0"/>
              </w:rPr>
              <w:t xml:space="preserve">(Pustaka)</w:t>
            </w:r>
            <w:r w:rsidDel="00000000" w:rsidR="00000000" w:rsidRPr="00000000">
              <w:rPr>
                <w:rtl w:val="0"/>
              </w:rPr>
            </w:r>
          </w:p>
        </w:tc>
        <w:tc>
          <w:tcPr/>
          <w:p w:rsidR="00000000" w:rsidDel="00000000" w:rsidP="00000000" w:rsidRDefault="00000000" w:rsidRPr="00000000" w14:paraId="00000112">
            <w:pPr>
              <w:jc w:val="center"/>
              <w:rPr>
                <w:b w:val="1"/>
                <w:bCs w:val="1"/>
              </w:rPr>
            </w:pPr>
            <w:r w:rsidDel="00000000" w:rsidR="00000000" w:rsidRPr="00000000">
              <w:rPr>
                <w:b w:val="1"/>
                <w:bCs w:val="1"/>
                <w:rtl w:val="0"/>
              </w:rPr>
              <w:t xml:space="preserve">Bobot Penilaian (%)</w:t>
            </w:r>
          </w:p>
        </w:tc>
      </w:tr>
      <w:tr>
        <w:trPr>
          <w:cantSplit w:val="0"/>
          <w:tblHeader w:val="1"/>
        </w:trPr>
        <w:tc>
          <w:tcPr/>
          <w:p w:rsidR="00000000" w:rsidDel="00000000" w:rsidP="00000000" w:rsidRDefault="00000000" w:rsidRPr="00000000" w14:paraId="00000113">
            <w:pPr>
              <w:jc w:val="center"/>
              <w:rPr>
                <w:b w:val="1"/>
                <w:bCs w:val="1"/>
                <w:sz w:val="18"/>
                <w:szCs w:val="18"/>
              </w:rPr>
            </w:pPr>
            <w:r w:rsidDel="00000000" w:rsidR="00000000" w:rsidRPr="00000000">
              <w:rPr>
                <w:b w:val="1"/>
                <w:bCs w:val="1"/>
                <w:rtl w:val="0"/>
              </w:rPr>
              <w:t xml:space="preserve">(1)</w:t>
            </w:r>
            <w:r w:rsidDel="00000000" w:rsidR="00000000" w:rsidRPr="00000000">
              <w:rPr>
                <w:rtl w:val="0"/>
              </w:rPr>
            </w:r>
          </w:p>
        </w:tc>
        <w:tc>
          <w:tcPr/>
          <w:p w:rsidR="00000000" w:rsidDel="00000000" w:rsidP="00000000" w:rsidRDefault="00000000" w:rsidRPr="00000000" w14:paraId="00000114">
            <w:pPr>
              <w:jc w:val="center"/>
              <w:rPr>
                <w:b w:val="1"/>
                <w:bCs w:val="1"/>
              </w:rPr>
            </w:pPr>
            <w:r w:rsidDel="00000000" w:rsidR="00000000" w:rsidRPr="00000000">
              <w:rPr>
                <w:b w:val="1"/>
                <w:bCs w:val="1"/>
                <w:rtl w:val="0"/>
              </w:rPr>
              <w:t xml:space="preserve">(2)</w:t>
            </w:r>
          </w:p>
        </w:tc>
        <w:tc>
          <w:tcPr/>
          <w:p w:rsidR="00000000" w:rsidDel="00000000" w:rsidP="00000000" w:rsidRDefault="00000000" w:rsidRPr="00000000" w14:paraId="00000115">
            <w:pPr>
              <w:jc w:val="center"/>
              <w:rPr>
                <w:b w:val="1"/>
                <w:bCs w:val="1"/>
              </w:rPr>
            </w:pPr>
            <w:r w:rsidDel="00000000" w:rsidR="00000000" w:rsidRPr="00000000">
              <w:rPr>
                <w:b w:val="1"/>
                <w:bCs w:val="1"/>
                <w:rtl w:val="0"/>
              </w:rPr>
              <w:t xml:space="preserve">(3)</w:t>
            </w:r>
          </w:p>
        </w:tc>
        <w:tc>
          <w:tcPr/>
          <w:p w:rsidR="00000000" w:rsidDel="00000000" w:rsidP="00000000" w:rsidRDefault="00000000" w:rsidRPr="00000000" w14:paraId="00000116">
            <w:pPr>
              <w:jc w:val="center"/>
              <w:rPr>
                <w:b w:val="1"/>
                <w:bCs w:val="1"/>
              </w:rPr>
            </w:pPr>
            <w:r w:rsidDel="00000000" w:rsidR="00000000" w:rsidRPr="00000000">
              <w:rPr>
                <w:b w:val="1"/>
                <w:bCs w:val="1"/>
                <w:rtl w:val="0"/>
              </w:rPr>
              <w:t xml:space="preserve">(4)</w:t>
            </w:r>
          </w:p>
        </w:tc>
        <w:tc>
          <w:tcPr/>
          <w:p w:rsidR="00000000" w:rsidDel="00000000" w:rsidP="00000000" w:rsidRDefault="00000000" w:rsidRPr="00000000" w14:paraId="00000117">
            <w:pPr>
              <w:jc w:val="center"/>
              <w:rPr>
                <w:b w:val="1"/>
                <w:bCs w:val="1"/>
              </w:rPr>
            </w:pPr>
            <w:r w:rsidDel="00000000" w:rsidR="00000000" w:rsidRPr="00000000">
              <w:rPr>
                <w:b w:val="1"/>
                <w:bCs w:val="1"/>
                <w:rtl w:val="0"/>
              </w:rPr>
              <w:t xml:space="preserve">(5)</w:t>
            </w:r>
          </w:p>
        </w:tc>
        <w:tc>
          <w:tcPr/>
          <w:p w:rsidR="00000000" w:rsidDel="00000000" w:rsidP="00000000" w:rsidRDefault="00000000" w:rsidRPr="00000000" w14:paraId="00000118">
            <w:pPr>
              <w:jc w:val="center"/>
              <w:rPr>
                <w:b w:val="1"/>
                <w:bCs w:val="1"/>
              </w:rPr>
            </w:pPr>
            <w:r w:rsidDel="00000000" w:rsidR="00000000" w:rsidRPr="00000000">
              <w:rPr>
                <w:b w:val="1"/>
                <w:bCs w:val="1"/>
                <w:rtl w:val="0"/>
              </w:rPr>
              <w:t xml:space="preserve">(6)</w:t>
            </w:r>
          </w:p>
        </w:tc>
        <w:tc>
          <w:tcPr/>
          <w:p w:rsidR="00000000" w:rsidDel="00000000" w:rsidP="00000000" w:rsidRDefault="00000000" w:rsidRPr="00000000" w14:paraId="00000119">
            <w:pPr>
              <w:jc w:val="center"/>
              <w:rPr>
                <w:b w:val="1"/>
                <w:bCs w:val="1"/>
              </w:rPr>
            </w:pPr>
            <w:r w:rsidDel="00000000" w:rsidR="00000000" w:rsidRPr="00000000">
              <w:rPr>
                <w:b w:val="1"/>
                <w:bCs w:val="1"/>
                <w:rtl w:val="0"/>
              </w:rPr>
              <w:t xml:space="preserve">(7)</w:t>
            </w:r>
          </w:p>
        </w:tc>
      </w:tr>
      <w:tr>
        <w:trPr>
          <w:cantSplit w:val="0"/>
          <w:tblHeader w:val="0"/>
        </w:trPr>
        <w:tc>
          <w:tcPr/>
          <w:p w:rsidR="00000000" w:rsidDel="00000000" w:rsidP="00000000" w:rsidRDefault="00000000" w:rsidRPr="00000000" w14:paraId="0000011A">
            <w:pPr>
              <w:jc w:val="center"/>
              <w:rPr/>
            </w:pPr>
            <w:r w:rsidDel="00000000" w:rsidR="00000000" w:rsidRPr="00000000">
              <w:rPr>
                <w:rtl w:val="0"/>
              </w:rPr>
              <w:t xml:space="preserve">1</w:t>
            </w:r>
          </w:p>
        </w:tc>
        <w:tc>
          <w:tcPr/>
          <w:p w:rsidR="00000000" w:rsidDel="00000000" w:rsidP="00000000" w:rsidRDefault="00000000" w:rsidRPr="00000000" w14:paraId="0000011B">
            <w:pPr>
              <w:numPr>
                <w:ilvl w:val="0"/>
                <w:numId w:val="13"/>
              </w:numPr>
              <w:ind w:left="323" w:hanging="284"/>
              <w:rPr/>
            </w:pPr>
            <w:r w:rsidDel="00000000" w:rsidR="00000000" w:rsidRPr="00000000">
              <w:rPr>
                <w:rtl w:val="0"/>
              </w:rPr>
              <w:t xml:space="preserve">Memahami dan menerapkan kontrak kuliah</w:t>
            </w:r>
          </w:p>
          <w:p w:rsidR="00000000" w:rsidDel="00000000" w:rsidP="00000000" w:rsidRDefault="00000000" w:rsidRPr="00000000" w14:paraId="0000011C">
            <w:pPr>
              <w:numPr>
                <w:ilvl w:val="0"/>
                <w:numId w:val="13"/>
              </w:numPr>
              <w:ind w:left="323" w:hanging="284"/>
              <w:rPr/>
            </w:pPr>
            <w:r w:rsidDel="00000000" w:rsidR="00000000" w:rsidRPr="00000000">
              <w:rPr>
                <w:rtl w:val="0"/>
              </w:rPr>
              <w:t xml:space="preserve">Memahami Konsep Dasar Game</w:t>
            </w:r>
          </w:p>
        </w:tc>
        <w:tc>
          <w:tcPr/>
          <w:p w:rsidR="00000000" w:rsidDel="00000000" w:rsidP="00000000" w:rsidRDefault="00000000" w:rsidRPr="00000000" w14:paraId="000001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82" w:right="0" w:hanging="142"/>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Memahami tujuan, aturan, dan metode perkuliahan</w:t>
            </w:r>
          </w:p>
          <w:p w:rsidR="00000000" w:rsidDel="00000000" w:rsidP="00000000" w:rsidRDefault="00000000" w:rsidRPr="00000000" w14:paraId="000001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82" w:right="0" w:hanging="142"/>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Menjelaskan sejarah animasi</w:t>
            </w:r>
          </w:p>
          <w:p w:rsidR="00000000" w:rsidDel="00000000" w:rsidP="00000000" w:rsidRDefault="00000000" w:rsidRPr="00000000" w14:paraId="000001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182" w:right="0" w:hanging="142"/>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Menjelaskan konsep dasar pemodelan 3D</w:t>
            </w:r>
          </w:p>
        </w:tc>
        <w:tc>
          <w:tcPr/>
          <w:p w:rsidR="00000000" w:rsidDel="00000000" w:rsidP="00000000" w:rsidRDefault="00000000" w:rsidRPr="00000000" w14:paraId="00000120">
            <w:pPr>
              <w:numPr>
                <w:ilvl w:val="0"/>
                <w:numId w:val="5"/>
              </w:numPr>
              <w:ind w:left="360" w:hanging="360"/>
              <w:rPr/>
            </w:pPr>
            <w:r w:rsidDel="00000000" w:rsidR="00000000" w:rsidRPr="00000000">
              <w:rPr>
                <w:rtl w:val="0"/>
              </w:rPr>
              <w:t xml:space="preserve">Penguasaan materi</w:t>
            </w:r>
          </w:p>
          <w:p w:rsidR="00000000" w:rsidDel="00000000" w:rsidP="00000000" w:rsidRDefault="00000000" w:rsidRPr="00000000" w14:paraId="00000121">
            <w:pPr>
              <w:numPr>
                <w:ilvl w:val="0"/>
                <w:numId w:val="5"/>
              </w:numPr>
              <w:ind w:left="360" w:hanging="360"/>
              <w:rPr/>
            </w:pPr>
            <w:r w:rsidDel="00000000" w:rsidR="00000000" w:rsidRPr="00000000">
              <w:rPr>
                <w:rtl w:val="0"/>
              </w:rPr>
              <w:t xml:space="preserve">Tes lisan dan latihan</w:t>
            </w:r>
          </w:p>
        </w:tc>
        <w:tc>
          <w:tcPr/>
          <w:p w:rsidR="00000000" w:rsidDel="00000000" w:rsidP="00000000" w:rsidRDefault="00000000" w:rsidRPr="00000000" w14:paraId="00000122">
            <w:pPr>
              <w:jc w:val="center"/>
              <w:rPr/>
            </w:pPr>
            <w:r w:rsidDel="00000000" w:rsidR="00000000" w:rsidRPr="00000000">
              <w:rPr>
                <w:rtl w:val="0"/>
              </w:rPr>
              <w:t xml:space="preserve">Ceramah, Praktikum, Diskusi,</w:t>
            </w:r>
          </w:p>
          <w:p w:rsidR="00000000" w:rsidDel="00000000" w:rsidP="00000000" w:rsidRDefault="00000000" w:rsidRPr="00000000" w14:paraId="00000123">
            <w:pPr>
              <w:jc w:val="center"/>
              <w:rPr/>
            </w:pPr>
            <w:r w:rsidDel="00000000" w:rsidR="00000000" w:rsidRPr="00000000">
              <w:rPr>
                <w:rtl w:val="0"/>
              </w:rPr>
              <w:t xml:space="preserve">Penugasan</w:t>
            </w:r>
          </w:p>
          <w:p w:rsidR="00000000" w:rsidDel="00000000" w:rsidP="00000000" w:rsidRDefault="00000000" w:rsidRPr="00000000" w14:paraId="00000124">
            <w:pPr>
              <w:jc w:val="center"/>
              <w:rPr/>
            </w:pPr>
            <w:r w:rsidDel="00000000" w:rsidR="00000000" w:rsidRPr="00000000">
              <w:rPr>
                <w:rtl w:val="0"/>
              </w:rPr>
              <w:t xml:space="preserve">(Te: 2 SKS,</w:t>
            </w:r>
          </w:p>
          <w:p w:rsidR="00000000" w:rsidDel="00000000" w:rsidP="00000000" w:rsidRDefault="00000000" w:rsidRPr="00000000" w14:paraId="00000125">
            <w:pPr>
              <w:spacing w:line="259" w:lineRule="auto"/>
              <w:jc w:val="center"/>
              <w:rPr/>
            </w:pPr>
            <w:r w:rsidDel="00000000" w:rsidR="00000000" w:rsidRPr="00000000">
              <w:rPr>
                <w:rtl w:val="0"/>
              </w:rPr>
              <w:t xml:space="preserve">PU: 1 SKS)</w:t>
            </w:r>
          </w:p>
        </w:tc>
        <w:tc>
          <w:tcPr/>
          <w:p w:rsidR="00000000" w:rsidDel="00000000" w:rsidP="00000000" w:rsidRDefault="00000000" w:rsidRPr="00000000" w14:paraId="0000012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279" w:right="0" w:hanging="279"/>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Kontrak Perkuliahan</w:t>
            </w:r>
          </w:p>
          <w:p w:rsidR="00000000" w:rsidDel="00000000" w:rsidP="00000000" w:rsidRDefault="00000000" w:rsidRPr="00000000" w14:paraId="0000012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279" w:right="0" w:hanging="279"/>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Pengenalan Animasi dan Pemodelan 3D</w:t>
            </w:r>
          </w:p>
          <w:p w:rsidR="00000000" w:rsidDel="00000000" w:rsidP="00000000" w:rsidRDefault="00000000" w:rsidRPr="00000000" w14:paraId="00000128">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59" w:lineRule="auto"/>
              <w:ind w:left="421" w:right="0" w:hanging="142"/>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Sejarah animasi,</w:t>
            </w:r>
          </w:p>
          <w:p w:rsidR="00000000" w:rsidDel="00000000" w:rsidP="00000000" w:rsidRDefault="00000000" w:rsidRPr="00000000" w14:paraId="00000129">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160" w:before="0" w:line="259" w:lineRule="auto"/>
              <w:ind w:left="421" w:right="0" w:hanging="142"/>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konsep dasar pemodelan 3D</w:t>
            </w:r>
          </w:p>
        </w:tc>
        <w:tc>
          <w:tcPr>
            <w:vAlign w:val="center"/>
          </w:tcPr>
          <w:p w:rsidR="00000000" w:rsidDel="00000000" w:rsidP="00000000" w:rsidRDefault="00000000" w:rsidRPr="00000000" w14:paraId="0000012A">
            <w:pPr>
              <w:jc w:val="center"/>
              <w:rPr/>
            </w:pPr>
            <w:r w:rsidDel="00000000" w:rsidR="00000000" w:rsidRPr="00000000">
              <w:rPr>
                <w:rtl w:val="0"/>
              </w:rPr>
              <w:t xml:space="preserve">8</w:t>
            </w:r>
          </w:p>
        </w:tc>
      </w:tr>
      <w:tr>
        <w:trPr>
          <w:cantSplit w:val="0"/>
          <w:tblHeader w:val="0"/>
        </w:trPr>
        <w:tc>
          <w:tcPr/>
          <w:p w:rsidR="00000000" w:rsidDel="00000000" w:rsidP="00000000" w:rsidRDefault="00000000" w:rsidRPr="00000000" w14:paraId="0000012B">
            <w:pPr>
              <w:jc w:val="center"/>
              <w:rPr/>
            </w:pPr>
            <w:r w:rsidDel="00000000" w:rsidR="00000000" w:rsidRPr="00000000">
              <w:rPr>
                <w:rtl w:val="0"/>
              </w:rPr>
              <w:t xml:space="preserve">2</w:t>
            </w:r>
          </w:p>
        </w:tc>
        <w:tc>
          <w:tcPr/>
          <w:p w:rsidR="00000000" w:rsidDel="00000000" w:rsidP="00000000" w:rsidRDefault="00000000" w:rsidRPr="00000000" w14:paraId="0000012C">
            <w:pPr>
              <w:rPr/>
            </w:pPr>
            <w:r w:rsidDel="00000000" w:rsidR="00000000" w:rsidRPr="00000000">
              <w:rPr>
                <w:rtl w:val="0"/>
              </w:rPr>
              <w:t xml:space="preserve">menggunakan alat dan perangkat lunak untuk pemodelan 3D.</w:t>
            </w:r>
          </w:p>
        </w:tc>
        <w:tc>
          <w:tcPr/>
          <w:p w:rsidR="00000000" w:rsidDel="00000000" w:rsidP="00000000" w:rsidRDefault="00000000" w:rsidRPr="00000000" w14:paraId="000001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82" w:right="0" w:hanging="142"/>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Mahasiswa dapat menjelaskan antarmuka perangkat lunak 3D yang digunakan.</w:t>
            </w:r>
          </w:p>
          <w:p w:rsidR="00000000" w:rsidDel="00000000" w:rsidP="00000000" w:rsidRDefault="00000000" w:rsidRPr="00000000" w14:paraId="000001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182" w:right="0" w:hanging="142"/>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Mahasiswa dapat melakukan navigasi dasar dan manipulasi objek dalam perangkat lunak 3D.</w:t>
            </w:r>
          </w:p>
        </w:tc>
        <w:tc>
          <w:tcPr/>
          <w:p w:rsidR="00000000" w:rsidDel="00000000" w:rsidP="00000000" w:rsidRDefault="00000000" w:rsidRPr="00000000" w14:paraId="0000012F">
            <w:pPr>
              <w:rPr/>
            </w:pPr>
            <w:r w:rsidDel="00000000" w:rsidR="00000000" w:rsidRPr="00000000">
              <w:rPr>
                <w:rtl w:val="0"/>
              </w:rPr>
              <w:t xml:space="preserve">Penguasaan materi, Tes lisan dan latihan</w:t>
            </w:r>
          </w:p>
        </w:tc>
        <w:tc>
          <w:tcPr/>
          <w:p w:rsidR="00000000" w:rsidDel="00000000" w:rsidP="00000000" w:rsidRDefault="00000000" w:rsidRPr="00000000" w14:paraId="00000130">
            <w:pPr>
              <w:spacing w:line="259" w:lineRule="auto"/>
              <w:jc w:val="center"/>
              <w:rPr/>
            </w:pPr>
            <w:r w:rsidDel="00000000" w:rsidR="00000000" w:rsidRPr="00000000">
              <w:rPr>
                <w:rtl w:val="0"/>
              </w:rPr>
              <w:t xml:space="preserve">Demonstrasi, latihan praktis</w:t>
            </w:r>
          </w:p>
          <w:p w:rsidR="00000000" w:rsidDel="00000000" w:rsidP="00000000" w:rsidRDefault="00000000" w:rsidRPr="00000000" w14:paraId="00000131">
            <w:pPr>
              <w:jc w:val="center"/>
              <w:rPr/>
            </w:pPr>
            <w:r w:rsidDel="00000000" w:rsidR="00000000" w:rsidRPr="00000000">
              <w:rPr>
                <w:rtl w:val="0"/>
              </w:rPr>
              <w:t xml:space="preserve">(Te: 2 SKS,</w:t>
            </w:r>
          </w:p>
          <w:p w:rsidR="00000000" w:rsidDel="00000000" w:rsidP="00000000" w:rsidRDefault="00000000" w:rsidRPr="00000000" w14:paraId="00000132">
            <w:pPr>
              <w:spacing w:line="259" w:lineRule="auto"/>
              <w:jc w:val="center"/>
              <w:rPr/>
            </w:pPr>
            <w:r w:rsidDel="00000000" w:rsidR="00000000" w:rsidRPr="00000000">
              <w:rPr>
                <w:rtl w:val="0"/>
              </w:rPr>
              <w:t xml:space="preserve">PU: 1 SKS)</w:t>
            </w:r>
          </w:p>
        </w:tc>
        <w:tc>
          <w:tcPr>
            <w:vAlign w:val="center"/>
          </w:tcPr>
          <w:p w:rsidR="00000000" w:rsidDel="00000000" w:rsidP="00000000" w:rsidRDefault="00000000" w:rsidRPr="00000000" w14:paraId="00000133">
            <w:pPr>
              <w:ind w:left="10" w:firstLine="0"/>
              <w:rPr>
                <w:color w:val="000000"/>
              </w:rPr>
            </w:pPr>
            <w:r w:rsidDel="00000000" w:rsidR="00000000" w:rsidRPr="00000000">
              <w:rPr>
                <w:color w:val="000000"/>
                <w:rtl w:val="0"/>
              </w:rPr>
              <w:t xml:space="preserve">Alat dan Perangkat Lunak 3D</w:t>
            </w:r>
          </w:p>
          <w:p w:rsidR="00000000" w:rsidDel="00000000" w:rsidP="00000000" w:rsidRDefault="00000000" w:rsidRPr="00000000" w14:paraId="0000013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59" w:lineRule="auto"/>
              <w:ind w:left="436"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Pengenalan software seperti Blender, Maya, 3ds Max</w:t>
            </w:r>
          </w:p>
          <w:p w:rsidR="00000000" w:rsidDel="00000000" w:rsidP="00000000" w:rsidRDefault="00000000" w:rsidRPr="00000000" w14:paraId="00000135">
            <w:pPr>
              <w:rPr/>
            </w:pPr>
            <w:r w:rsidDel="00000000" w:rsidR="00000000" w:rsidRPr="00000000">
              <w:rPr>
                <w:rtl w:val="0"/>
              </w:rPr>
            </w:r>
          </w:p>
        </w:tc>
        <w:tc>
          <w:tcPr>
            <w:vAlign w:val="center"/>
          </w:tcPr>
          <w:p w:rsidR="00000000" w:rsidDel="00000000" w:rsidP="00000000" w:rsidRDefault="00000000" w:rsidRPr="00000000" w14:paraId="00000136">
            <w:pPr>
              <w:jc w:val="center"/>
              <w:rPr/>
            </w:pPr>
            <w:r w:rsidDel="00000000" w:rsidR="00000000" w:rsidRPr="00000000">
              <w:rPr>
                <w:rtl w:val="0"/>
              </w:rPr>
              <w:t xml:space="preserve">8</w:t>
            </w:r>
          </w:p>
        </w:tc>
      </w:tr>
      <w:tr>
        <w:trPr>
          <w:cantSplit w:val="0"/>
          <w:tblHeader w:val="0"/>
        </w:trPr>
        <w:tc>
          <w:tcPr/>
          <w:p w:rsidR="00000000" w:rsidDel="00000000" w:rsidP="00000000" w:rsidRDefault="00000000" w:rsidRPr="00000000" w14:paraId="00000137">
            <w:pPr>
              <w:jc w:val="center"/>
              <w:rPr/>
            </w:pPr>
            <w:r w:rsidDel="00000000" w:rsidR="00000000" w:rsidRPr="00000000">
              <w:rPr>
                <w:rtl w:val="0"/>
              </w:rPr>
              <w:t xml:space="preserve">3</w:t>
            </w:r>
          </w:p>
        </w:tc>
        <w:tc>
          <w:tcPr/>
          <w:p w:rsidR="00000000" w:rsidDel="00000000" w:rsidP="00000000" w:rsidRDefault="00000000" w:rsidRPr="00000000" w14:paraId="00000138">
            <w:pPr>
              <w:rPr/>
            </w:pPr>
            <w:r w:rsidDel="00000000" w:rsidR="00000000" w:rsidRPr="00000000">
              <w:rPr>
                <w:rtl w:val="0"/>
              </w:rPr>
              <w:t xml:space="preserve">Mahasiswa memahami prinsip dasar animasi, seperti timing, spacing, dan squash and stretch.</w:t>
            </w:r>
          </w:p>
        </w:tc>
        <w:tc>
          <w:tcPr/>
          <w:p w:rsidR="00000000" w:rsidDel="00000000" w:rsidP="00000000" w:rsidRDefault="00000000" w:rsidRPr="00000000" w14:paraId="000001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82" w:right="0" w:hanging="142"/>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Mahasiswa dapat mengidentifikasi dan menerapkan prinsip-prinsip animasi dasar seperti timing, spacing, dan squash and stretch.</w:t>
            </w:r>
          </w:p>
          <w:p w:rsidR="00000000" w:rsidDel="00000000" w:rsidP="00000000" w:rsidRDefault="00000000" w:rsidRPr="00000000" w14:paraId="000001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182" w:right="0" w:hanging="142"/>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Mahasiswa dapat membuat animasi sederhana menggunakan keyframes.</w:t>
            </w:r>
          </w:p>
        </w:tc>
        <w:tc>
          <w:tcPr/>
          <w:p w:rsidR="00000000" w:rsidDel="00000000" w:rsidP="00000000" w:rsidRDefault="00000000" w:rsidRPr="00000000" w14:paraId="0000013B">
            <w:pPr>
              <w:rPr/>
            </w:pPr>
            <w:r w:rsidDel="00000000" w:rsidR="00000000" w:rsidRPr="00000000">
              <w:rPr>
                <w:rtl w:val="0"/>
              </w:rPr>
              <w:t xml:space="preserve">Penguasaan materi, Tes lisan dan latihan</w:t>
            </w:r>
          </w:p>
        </w:tc>
        <w:tc>
          <w:tcPr/>
          <w:p w:rsidR="00000000" w:rsidDel="00000000" w:rsidP="00000000" w:rsidRDefault="00000000" w:rsidRPr="00000000" w14:paraId="0000013C">
            <w:pPr>
              <w:spacing w:line="259" w:lineRule="auto"/>
              <w:jc w:val="center"/>
              <w:rPr/>
            </w:pPr>
            <w:r w:rsidDel="00000000" w:rsidR="00000000" w:rsidRPr="00000000">
              <w:rPr>
                <w:rtl w:val="0"/>
              </w:rPr>
              <w:t xml:space="preserve">Demonstrasi, latihan praktis</w:t>
            </w:r>
          </w:p>
          <w:p w:rsidR="00000000" w:rsidDel="00000000" w:rsidP="00000000" w:rsidRDefault="00000000" w:rsidRPr="00000000" w14:paraId="0000013D">
            <w:pPr>
              <w:jc w:val="center"/>
              <w:rPr/>
            </w:pPr>
            <w:r w:rsidDel="00000000" w:rsidR="00000000" w:rsidRPr="00000000">
              <w:rPr>
                <w:rtl w:val="0"/>
              </w:rPr>
              <w:t xml:space="preserve">(Te: 2 SKS,</w:t>
            </w:r>
          </w:p>
          <w:p w:rsidR="00000000" w:rsidDel="00000000" w:rsidP="00000000" w:rsidRDefault="00000000" w:rsidRPr="00000000" w14:paraId="0000013E">
            <w:pPr>
              <w:spacing w:line="259" w:lineRule="auto"/>
              <w:jc w:val="center"/>
              <w:rPr/>
            </w:pPr>
            <w:r w:rsidDel="00000000" w:rsidR="00000000" w:rsidRPr="00000000">
              <w:rPr>
                <w:rtl w:val="0"/>
              </w:rPr>
              <w:t xml:space="preserve">PU: 1 SKS)</w:t>
            </w:r>
          </w:p>
        </w:tc>
        <w:tc>
          <w:tcPr>
            <w:vAlign w:val="center"/>
          </w:tcPr>
          <w:p w:rsidR="00000000" w:rsidDel="00000000" w:rsidP="00000000" w:rsidRDefault="00000000" w:rsidRPr="00000000" w14:paraId="0000013F">
            <w:pPr>
              <w:ind w:left="10" w:firstLine="0"/>
              <w:jc w:val="both"/>
              <w:rPr>
                <w:color w:val="000000"/>
              </w:rPr>
            </w:pPr>
            <w:r w:rsidDel="00000000" w:rsidR="00000000" w:rsidRPr="00000000">
              <w:rPr>
                <w:color w:val="000000"/>
                <w:rtl w:val="0"/>
              </w:rPr>
              <w:t xml:space="preserve">Prinsip Dasar Animasi</w:t>
            </w:r>
          </w:p>
          <w:p w:rsidR="00000000" w:rsidDel="00000000" w:rsidP="00000000" w:rsidRDefault="00000000" w:rsidRPr="00000000" w14:paraId="0000014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436"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Timing, </w:t>
            </w:r>
          </w:p>
          <w:p w:rsidR="00000000" w:rsidDel="00000000" w:rsidP="00000000" w:rsidRDefault="00000000" w:rsidRPr="00000000" w14:paraId="0000014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436"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spacing, </w:t>
            </w:r>
          </w:p>
          <w:p w:rsidR="00000000" w:rsidDel="00000000" w:rsidP="00000000" w:rsidRDefault="00000000" w:rsidRPr="00000000" w14:paraId="0000014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436"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squash and </w:t>
            </w:r>
          </w:p>
          <w:p w:rsidR="00000000" w:rsidDel="00000000" w:rsidP="00000000" w:rsidRDefault="00000000" w:rsidRPr="00000000" w14:paraId="0000014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59" w:lineRule="auto"/>
              <w:ind w:left="436"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stretch</w:t>
            </w:r>
          </w:p>
        </w:tc>
        <w:tc>
          <w:tcPr>
            <w:vAlign w:val="center"/>
          </w:tcPr>
          <w:p w:rsidR="00000000" w:rsidDel="00000000" w:rsidP="00000000" w:rsidRDefault="00000000" w:rsidRPr="00000000" w14:paraId="00000144">
            <w:pPr>
              <w:jc w:val="center"/>
              <w:rPr/>
            </w:pPr>
            <w:r w:rsidDel="00000000" w:rsidR="00000000" w:rsidRPr="00000000">
              <w:rPr>
                <w:rtl w:val="0"/>
              </w:rPr>
              <w:t xml:space="preserve">8</w:t>
            </w:r>
          </w:p>
        </w:tc>
      </w:tr>
      <w:tr>
        <w:trPr>
          <w:cantSplit w:val="0"/>
          <w:tblHeader w:val="0"/>
        </w:trPr>
        <w:tc>
          <w:tcPr/>
          <w:p w:rsidR="00000000" w:rsidDel="00000000" w:rsidP="00000000" w:rsidRDefault="00000000" w:rsidRPr="00000000" w14:paraId="00000145">
            <w:pPr>
              <w:jc w:val="center"/>
              <w:rPr/>
            </w:pPr>
            <w:r w:rsidDel="00000000" w:rsidR="00000000" w:rsidRPr="00000000">
              <w:rPr>
                <w:rtl w:val="0"/>
              </w:rPr>
              <w:t xml:space="preserve">4</w:t>
            </w:r>
          </w:p>
        </w:tc>
        <w:tc>
          <w:tcPr/>
          <w:p w:rsidR="00000000" w:rsidDel="00000000" w:rsidP="00000000" w:rsidRDefault="00000000" w:rsidRPr="00000000" w14:paraId="00000146">
            <w:pPr>
              <w:rPr/>
            </w:pPr>
            <w:r w:rsidDel="00000000" w:rsidR="00000000" w:rsidRPr="00000000">
              <w:rPr>
                <w:rtl w:val="0"/>
              </w:rPr>
              <w:t xml:space="preserve">Membuat animasi objek sederhana dalam sebuah adegan</w:t>
            </w:r>
          </w:p>
        </w:tc>
        <w:tc>
          <w:tcPr/>
          <w:p w:rsidR="00000000" w:rsidDel="00000000" w:rsidP="00000000" w:rsidRDefault="00000000" w:rsidRPr="00000000" w14:paraId="000001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82" w:right="0" w:hanging="142"/>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Mahasiswa dapat membuat objek sederhana seperti kotak, bola, dan silinder.</w:t>
            </w:r>
          </w:p>
          <w:p w:rsidR="00000000" w:rsidDel="00000000" w:rsidP="00000000" w:rsidRDefault="00000000" w:rsidRPr="00000000" w14:paraId="000001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182" w:right="0" w:hanging="142"/>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Mahasiswa dapat menerapkan teknik dasar pemodelan seperti extruding dan scaling.</w:t>
            </w:r>
          </w:p>
        </w:tc>
        <w:tc>
          <w:tcPr/>
          <w:p w:rsidR="00000000" w:rsidDel="00000000" w:rsidP="00000000" w:rsidRDefault="00000000" w:rsidRPr="00000000" w14:paraId="00000149">
            <w:pPr>
              <w:spacing w:line="259" w:lineRule="auto"/>
              <w:rPr/>
            </w:pPr>
            <w:r w:rsidDel="00000000" w:rsidR="00000000" w:rsidRPr="00000000">
              <w:rPr>
                <w:rtl w:val="0"/>
              </w:rPr>
              <w:t xml:space="preserve">Penguasaan materi, Tes lisan dan latihan</w:t>
            </w:r>
          </w:p>
        </w:tc>
        <w:tc>
          <w:tcPr/>
          <w:p w:rsidR="00000000" w:rsidDel="00000000" w:rsidP="00000000" w:rsidRDefault="00000000" w:rsidRPr="00000000" w14:paraId="0000014A">
            <w:pPr>
              <w:spacing w:line="259" w:lineRule="auto"/>
              <w:jc w:val="center"/>
              <w:rPr/>
            </w:pPr>
            <w:r w:rsidDel="00000000" w:rsidR="00000000" w:rsidRPr="00000000">
              <w:rPr>
                <w:rtl w:val="0"/>
              </w:rPr>
              <w:t xml:space="preserve">Demonstrasi, latihan praktis</w:t>
            </w:r>
          </w:p>
          <w:p w:rsidR="00000000" w:rsidDel="00000000" w:rsidP="00000000" w:rsidRDefault="00000000" w:rsidRPr="00000000" w14:paraId="0000014B">
            <w:pPr>
              <w:jc w:val="center"/>
              <w:rPr/>
            </w:pPr>
            <w:r w:rsidDel="00000000" w:rsidR="00000000" w:rsidRPr="00000000">
              <w:rPr>
                <w:rtl w:val="0"/>
              </w:rPr>
              <w:t xml:space="preserve">(Te: 2 SKS,</w:t>
            </w:r>
          </w:p>
          <w:p w:rsidR="00000000" w:rsidDel="00000000" w:rsidP="00000000" w:rsidRDefault="00000000" w:rsidRPr="00000000" w14:paraId="0000014C">
            <w:pPr>
              <w:spacing w:line="259" w:lineRule="auto"/>
              <w:jc w:val="center"/>
              <w:rPr/>
            </w:pPr>
            <w:r w:rsidDel="00000000" w:rsidR="00000000" w:rsidRPr="00000000">
              <w:rPr>
                <w:rtl w:val="0"/>
              </w:rPr>
              <w:t xml:space="preserve">PU: 1 SKS)</w:t>
            </w:r>
          </w:p>
        </w:tc>
        <w:tc>
          <w:tcPr>
            <w:vAlign w:val="center"/>
          </w:tcPr>
          <w:p w:rsidR="00000000" w:rsidDel="00000000" w:rsidP="00000000" w:rsidRDefault="00000000" w:rsidRPr="00000000" w14:paraId="0000014D">
            <w:pPr>
              <w:ind w:left="10" w:firstLine="0"/>
              <w:jc w:val="both"/>
              <w:rPr>
                <w:color w:val="000000"/>
              </w:rPr>
            </w:pPr>
            <w:r w:rsidDel="00000000" w:rsidR="00000000" w:rsidRPr="00000000">
              <w:rPr>
                <w:color w:val="000000"/>
                <w:rtl w:val="0"/>
              </w:rPr>
              <w:t xml:space="preserve">Pemodelan Dasar Objek 3D</w:t>
            </w:r>
          </w:p>
          <w:p w:rsidR="00000000" w:rsidDel="00000000" w:rsidP="00000000" w:rsidRDefault="00000000" w:rsidRPr="00000000" w14:paraId="0000014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59" w:lineRule="auto"/>
              <w:ind w:left="294" w:right="0" w:hanging="21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Membuat objek sederhana (kotak, bola, silinder)</w:t>
            </w:r>
          </w:p>
          <w:p w:rsidR="00000000" w:rsidDel="00000000" w:rsidP="00000000" w:rsidRDefault="00000000" w:rsidRPr="00000000" w14:paraId="0000014F">
            <w:pPr>
              <w:ind w:left="10" w:firstLine="0"/>
              <w:jc w:val="both"/>
              <w:rPr/>
            </w:pPr>
            <w:r w:rsidDel="00000000" w:rsidR="00000000" w:rsidRPr="00000000">
              <w:rPr>
                <w:rtl w:val="0"/>
              </w:rPr>
            </w:r>
          </w:p>
        </w:tc>
        <w:tc>
          <w:tcPr>
            <w:vAlign w:val="center"/>
          </w:tcPr>
          <w:p w:rsidR="00000000" w:rsidDel="00000000" w:rsidP="00000000" w:rsidRDefault="00000000" w:rsidRPr="00000000" w14:paraId="00000150">
            <w:pPr>
              <w:jc w:val="center"/>
              <w:rPr/>
            </w:pPr>
            <w:r w:rsidDel="00000000" w:rsidR="00000000" w:rsidRPr="00000000">
              <w:rPr>
                <w:rtl w:val="0"/>
              </w:rPr>
              <w:t xml:space="preserve">10</w:t>
            </w:r>
          </w:p>
        </w:tc>
      </w:tr>
      <w:tr>
        <w:trPr>
          <w:cantSplit w:val="0"/>
          <w:tblHeader w:val="0"/>
        </w:trPr>
        <w:tc>
          <w:tcPr/>
          <w:p w:rsidR="00000000" w:rsidDel="00000000" w:rsidP="00000000" w:rsidRDefault="00000000" w:rsidRPr="00000000" w14:paraId="00000151">
            <w:pPr>
              <w:jc w:val="center"/>
              <w:rPr/>
            </w:pPr>
            <w:r w:rsidDel="00000000" w:rsidR="00000000" w:rsidRPr="00000000">
              <w:rPr>
                <w:rtl w:val="0"/>
              </w:rPr>
              <w:t xml:space="preserve">5</w:t>
            </w:r>
          </w:p>
        </w:tc>
        <w:tc>
          <w:tcPr/>
          <w:p w:rsidR="00000000" w:rsidDel="00000000" w:rsidP="00000000" w:rsidRDefault="00000000" w:rsidRPr="00000000" w14:paraId="00000152">
            <w:pPr>
              <w:rPr/>
            </w:pPr>
            <w:r w:rsidDel="00000000" w:rsidR="00000000" w:rsidRPr="00000000">
              <w:rPr>
                <w:rtl w:val="0"/>
              </w:rPr>
              <w:t xml:space="preserve">menerapkan teknik extruding, beveling, dan subdividing pada objek 3D.</w:t>
            </w:r>
          </w:p>
        </w:tc>
        <w:tc>
          <w:tcPr/>
          <w:p w:rsidR="00000000" w:rsidDel="00000000" w:rsidP="00000000" w:rsidRDefault="00000000" w:rsidRPr="00000000" w14:paraId="000001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82" w:right="0" w:hanging="142"/>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Mahasiswa dapat menerapkan teknik lanjutan seperti beveling dan subdividing pada objek 3D.</w:t>
            </w:r>
          </w:p>
          <w:p w:rsidR="00000000" w:rsidDel="00000000" w:rsidP="00000000" w:rsidRDefault="00000000" w:rsidRPr="00000000" w14:paraId="000001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182" w:right="0" w:hanging="142"/>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Mahasiswa dapat membuat model objek kompleks dengan teknik pemodelan lanjutan.</w:t>
            </w:r>
          </w:p>
        </w:tc>
        <w:tc>
          <w:tcPr/>
          <w:p w:rsidR="00000000" w:rsidDel="00000000" w:rsidP="00000000" w:rsidRDefault="00000000" w:rsidRPr="00000000" w14:paraId="00000155">
            <w:pPr>
              <w:rPr/>
            </w:pPr>
            <w:r w:rsidDel="00000000" w:rsidR="00000000" w:rsidRPr="00000000">
              <w:rPr>
                <w:rtl w:val="0"/>
              </w:rPr>
              <w:t xml:space="preserve">Penguasaan materi, Tes lisan dan latihan</w:t>
            </w:r>
          </w:p>
        </w:tc>
        <w:tc>
          <w:tcPr/>
          <w:p w:rsidR="00000000" w:rsidDel="00000000" w:rsidP="00000000" w:rsidRDefault="00000000" w:rsidRPr="00000000" w14:paraId="00000156">
            <w:pPr>
              <w:spacing w:line="259" w:lineRule="auto"/>
              <w:jc w:val="center"/>
              <w:rPr/>
            </w:pPr>
            <w:r w:rsidDel="00000000" w:rsidR="00000000" w:rsidRPr="00000000">
              <w:rPr>
                <w:rtl w:val="0"/>
              </w:rPr>
              <w:t xml:space="preserve">Demonstrasi, latihan praktis</w:t>
            </w:r>
          </w:p>
          <w:p w:rsidR="00000000" w:rsidDel="00000000" w:rsidP="00000000" w:rsidRDefault="00000000" w:rsidRPr="00000000" w14:paraId="00000157">
            <w:pPr>
              <w:jc w:val="center"/>
              <w:rPr/>
            </w:pPr>
            <w:r w:rsidDel="00000000" w:rsidR="00000000" w:rsidRPr="00000000">
              <w:rPr>
                <w:rtl w:val="0"/>
              </w:rPr>
              <w:t xml:space="preserve">(Te: 2 SKS,</w:t>
            </w:r>
          </w:p>
          <w:p w:rsidR="00000000" w:rsidDel="00000000" w:rsidP="00000000" w:rsidRDefault="00000000" w:rsidRPr="00000000" w14:paraId="00000158">
            <w:pPr>
              <w:jc w:val="center"/>
              <w:rPr/>
            </w:pPr>
            <w:r w:rsidDel="00000000" w:rsidR="00000000" w:rsidRPr="00000000">
              <w:rPr>
                <w:rtl w:val="0"/>
              </w:rPr>
              <w:t xml:space="preserve">PU: 1 SKS)</w:t>
            </w:r>
          </w:p>
        </w:tc>
        <w:tc>
          <w:tcPr>
            <w:vAlign w:val="center"/>
          </w:tcPr>
          <w:p w:rsidR="00000000" w:rsidDel="00000000" w:rsidP="00000000" w:rsidRDefault="00000000" w:rsidRPr="00000000" w14:paraId="00000159">
            <w:pPr>
              <w:ind w:left="10" w:firstLine="0"/>
              <w:jc w:val="both"/>
              <w:rPr>
                <w:color w:val="000000"/>
              </w:rPr>
            </w:pPr>
            <w:r w:rsidDel="00000000" w:rsidR="00000000" w:rsidRPr="00000000">
              <w:rPr>
                <w:color w:val="000000"/>
                <w:rtl w:val="0"/>
              </w:rPr>
              <w:t xml:space="preserve">Teknik Pemodelan Lanjut</w:t>
            </w:r>
          </w:p>
          <w:p w:rsidR="00000000" w:rsidDel="00000000" w:rsidP="00000000" w:rsidRDefault="00000000" w:rsidRPr="00000000" w14:paraId="0000015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294" w:right="0" w:hanging="21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Extruding, </w:t>
            </w:r>
          </w:p>
          <w:p w:rsidR="00000000" w:rsidDel="00000000" w:rsidP="00000000" w:rsidRDefault="00000000" w:rsidRPr="00000000" w14:paraId="0000015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294" w:right="0" w:hanging="21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beveling, </w:t>
            </w:r>
          </w:p>
          <w:p w:rsidR="00000000" w:rsidDel="00000000" w:rsidP="00000000" w:rsidRDefault="00000000" w:rsidRPr="00000000" w14:paraId="0000015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59" w:lineRule="auto"/>
              <w:ind w:left="294" w:right="0" w:hanging="21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subdividing</w:t>
            </w:r>
          </w:p>
        </w:tc>
        <w:tc>
          <w:tcPr>
            <w:vAlign w:val="center"/>
          </w:tcPr>
          <w:p w:rsidR="00000000" w:rsidDel="00000000" w:rsidP="00000000" w:rsidRDefault="00000000" w:rsidRPr="00000000" w14:paraId="0000015D">
            <w:pPr>
              <w:jc w:val="center"/>
              <w:rPr/>
            </w:pPr>
            <w:r w:rsidDel="00000000" w:rsidR="00000000" w:rsidRPr="00000000">
              <w:rPr>
                <w:rtl w:val="0"/>
              </w:rPr>
              <w:t xml:space="preserve">10</w:t>
            </w:r>
          </w:p>
        </w:tc>
      </w:tr>
      <w:tr>
        <w:trPr>
          <w:cantSplit w:val="0"/>
          <w:tblHeader w:val="0"/>
        </w:trPr>
        <w:tc>
          <w:tcPr/>
          <w:p w:rsidR="00000000" w:rsidDel="00000000" w:rsidP="00000000" w:rsidRDefault="00000000" w:rsidRPr="00000000" w14:paraId="0000015E">
            <w:pPr>
              <w:jc w:val="center"/>
              <w:rPr/>
            </w:pPr>
            <w:r w:rsidDel="00000000" w:rsidR="00000000" w:rsidRPr="00000000">
              <w:rPr>
                <w:rtl w:val="0"/>
              </w:rPr>
              <w:t xml:space="preserve">6</w:t>
            </w:r>
          </w:p>
        </w:tc>
        <w:tc>
          <w:tcPr/>
          <w:p w:rsidR="00000000" w:rsidDel="00000000" w:rsidP="00000000" w:rsidRDefault="00000000" w:rsidRPr="00000000" w14:paraId="0000015F">
            <w:pPr>
              <w:rPr/>
            </w:pPr>
            <w:r w:rsidDel="00000000" w:rsidR="00000000" w:rsidRPr="00000000">
              <w:rPr>
                <w:rtl w:val="0"/>
              </w:rPr>
              <w:t xml:space="preserve">mengatur dan mengoptimalkan topologi mesh</w:t>
            </w:r>
          </w:p>
        </w:tc>
        <w:tc>
          <w:tcPr/>
          <w:p w:rsidR="00000000" w:rsidDel="00000000" w:rsidP="00000000" w:rsidRDefault="00000000" w:rsidRPr="00000000" w14:paraId="000001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82" w:right="0" w:hanging="142"/>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Mahasiswa dapat mengatur dan mengoptimalkan topologi mesh.</w:t>
            </w:r>
          </w:p>
          <w:p w:rsidR="00000000" w:rsidDel="00000000" w:rsidP="00000000" w:rsidRDefault="00000000" w:rsidRPr="00000000" w14:paraId="000001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182" w:right="0" w:hanging="142"/>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Mahasiswa dapat menjelaskan konsep edge loops dan teknik optimasi mesh.</w:t>
            </w:r>
          </w:p>
        </w:tc>
        <w:tc>
          <w:tcPr/>
          <w:p w:rsidR="00000000" w:rsidDel="00000000" w:rsidP="00000000" w:rsidRDefault="00000000" w:rsidRPr="00000000" w14:paraId="00000162">
            <w:pPr>
              <w:rPr/>
            </w:pPr>
            <w:r w:rsidDel="00000000" w:rsidR="00000000" w:rsidRPr="00000000">
              <w:rPr>
                <w:rtl w:val="0"/>
              </w:rPr>
              <w:t xml:space="preserve">Penguasaan materi, Tes lisan dan latihan</w:t>
            </w:r>
          </w:p>
        </w:tc>
        <w:tc>
          <w:tcPr/>
          <w:p w:rsidR="00000000" w:rsidDel="00000000" w:rsidP="00000000" w:rsidRDefault="00000000" w:rsidRPr="00000000" w14:paraId="00000163">
            <w:pPr>
              <w:spacing w:line="259" w:lineRule="auto"/>
              <w:jc w:val="center"/>
              <w:rPr/>
            </w:pPr>
            <w:r w:rsidDel="00000000" w:rsidR="00000000" w:rsidRPr="00000000">
              <w:rPr>
                <w:rtl w:val="0"/>
              </w:rPr>
              <w:t xml:space="preserve">Demonstrasi, latihan praktis</w:t>
            </w:r>
          </w:p>
          <w:p w:rsidR="00000000" w:rsidDel="00000000" w:rsidP="00000000" w:rsidRDefault="00000000" w:rsidRPr="00000000" w14:paraId="00000164">
            <w:pPr>
              <w:jc w:val="center"/>
              <w:rPr/>
            </w:pPr>
            <w:r w:rsidDel="00000000" w:rsidR="00000000" w:rsidRPr="00000000">
              <w:rPr>
                <w:rtl w:val="0"/>
              </w:rPr>
              <w:t xml:space="preserve">(Te: 2 SKS,</w:t>
            </w:r>
          </w:p>
          <w:p w:rsidR="00000000" w:rsidDel="00000000" w:rsidP="00000000" w:rsidRDefault="00000000" w:rsidRPr="00000000" w14:paraId="00000165">
            <w:pPr>
              <w:jc w:val="center"/>
              <w:rPr/>
            </w:pPr>
            <w:r w:rsidDel="00000000" w:rsidR="00000000" w:rsidRPr="00000000">
              <w:rPr>
                <w:rtl w:val="0"/>
              </w:rPr>
              <w:t xml:space="preserve">PU: 1 SKS)</w:t>
            </w:r>
          </w:p>
        </w:tc>
        <w:tc>
          <w:tcPr>
            <w:vAlign w:val="center"/>
          </w:tcPr>
          <w:p w:rsidR="00000000" w:rsidDel="00000000" w:rsidP="00000000" w:rsidRDefault="00000000" w:rsidRPr="00000000" w14:paraId="00000166">
            <w:pPr>
              <w:ind w:left="10" w:firstLine="0"/>
              <w:jc w:val="both"/>
              <w:rPr>
                <w:color w:val="000000"/>
              </w:rPr>
            </w:pPr>
            <w:r w:rsidDel="00000000" w:rsidR="00000000" w:rsidRPr="00000000">
              <w:rPr>
                <w:color w:val="000000"/>
                <w:rtl w:val="0"/>
              </w:rPr>
              <w:t xml:space="preserve">Topologi dan Optimasi Mesh</w:t>
            </w:r>
          </w:p>
        </w:tc>
        <w:tc>
          <w:tcPr>
            <w:vAlign w:val="center"/>
          </w:tcPr>
          <w:p w:rsidR="00000000" w:rsidDel="00000000" w:rsidP="00000000" w:rsidRDefault="00000000" w:rsidRPr="00000000" w14:paraId="00000167">
            <w:pPr>
              <w:jc w:val="center"/>
              <w:rPr/>
            </w:pPr>
            <w:r w:rsidDel="00000000" w:rsidR="00000000" w:rsidRPr="00000000">
              <w:rPr>
                <w:rtl w:val="0"/>
              </w:rPr>
              <w:t xml:space="preserve">10</w:t>
            </w:r>
          </w:p>
        </w:tc>
      </w:tr>
      <w:tr>
        <w:trPr>
          <w:cantSplit w:val="0"/>
          <w:tblHeader w:val="0"/>
        </w:trPr>
        <w:tc>
          <w:tcPr/>
          <w:p w:rsidR="00000000" w:rsidDel="00000000" w:rsidP="00000000" w:rsidRDefault="00000000" w:rsidRPr="00000000" w14:paraId="00000168">
            <w:pPr>
              <w:jc w:val="center"/>
              <w:rPr/>
            </w:pPr>
            <w:r w:rsidDel="00000000" w:rsidR="00000000" w:rsidRPr="00000000">
              <w:rPr>
                <w:rtl w:val="0"/>
              </w:rPr>
              <w:t xml:space="preserve">7</w:t>
            </w:r>
          </w:p>
        </w:tc>
        <w:tc>
          <w:tcPr/>
          <w:p w:rsidR="00000000" w:rsidDel="00000000" w:rsidP="00000000" w:rsidRDefault="00000000" w:rsidRPr="00000000" w14:paraId="00000169">
            <w:pPr>
              <w:rPr/>
            </w:pPr>
            <w:r w:rsidDel="00000000" w:rsidR="00000000" w:rsidRPr="00000000">
              <w:rPr>
                <w:rtl w:val="0"/>
              </w:rPr>
              <w:t xml:space="preserve">Membuat material dan tekstur</w:t>
            </w:r>
          </w:p>
        </w:tc>
        <w:tc>
          <w:tcPr/>
          <w:p w:rsidR="00000000" w:rsidDel="00000000" w:rsidP="00000000" w:rsidRDefault="00000000" w:rsidRPr="00000000" w14:paraId="000001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82" w:right="0" w:hanging="142"/>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Mahasiswa dapat membuat dan menerapkan material serta tekstur pada objek 3D.</w:t>
            </w:r>
          </w:p>
          <w:p w:rsidR="00000000" w:rsidDel="00000000" w:rsidP="00000000" w:rsidRDefault="00000000" w:rsidRPr="00000000" w14:paraId="000001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182" w:right="0" w:hanging="142"/>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Mahasiswa dapat menjelaskan dan menerapkan UV mapping untuk tekstur.</w:t>
            </w:r>
          </w:p>
        </w:tc>
        <w:tc>
          <w:tcPr/>
          <w:p w:rsidR="00000000" w:rsidDel="00000000" w:rsidP="00000000" w:rsidRDefault="00000000" w:rsidRPr="00000000" w14:paraId="0000016C">
            <w:pPr>
              <w:rPr/>
            </w:pPr>
            <w:r w:rsidDel="00000000" w:rsidR="00000000" w:rsidRPr="00000000">
              <w:rPr>
                <w:rtl w:val="0"/>
              </w:rPr>
              <w:t xml:space="preserve">Penguasaan materi, Tes lisan dan latihan</w:t>
            </w:r>
          </w:p>
        </w:tc>
        <w:tc>
          <w:tcPr/>
          <w:p w:rsidR="00000000" w:rsidDel="00000000" w:rsidP="00000000" w:rsidRDefault="00000000" w:rsidRPr="00000000" w14:paraId="0000016D">
            <w:pPr>
              <w:spacing w:line="259" w:lineRule="auto"/>
              <w:jc w:val="center"/>
              <w:rPr/>
            </w:pPr>
            <w:r w:rsidDel="00000000" w:rsidR="00000000" w:rsidRPr="00000000">
              <w:rPr>
                <w:rtl w:val="0"/>
              </w:rPr>
              <w:t xml:space="preserve">Demonstrasi, latihan praktis</w:t>
            </w:r>
          </w:p>
          <w:p w:rsidR="00000000" w:rsidDel="00000000" w:rsidP="00000000" w:rsidRDefault="00000000" w:rsidRPr="00000000" w14:paraId="0000016E">
            <w:pPr>
              <w:jc w:val="center"/>
              <w:rPr/>
            </w:pPr>
            <w:r w:rsidDel="00000000" w:rsidR="00000000" w:rsidRPr="00000000">
              <w:rPr>
                <w:rtl w:val="0"/>
              </w:rPr>
              <w:t xml:space="preserve">(Te: 2 SKS,</w:t>
            </w:r>
          </w:p>
          <w:p w:rsidR="00000000" w:rsidDel="00000000" w:rsidP="00000000" w:rsidRDefault="00000000" w:rsidRPr="00000000" w14:paraId="0000016F">
            <w:pPr>
              <w:jc w:val="center"/>
              <w:rPr/>
            </w:pPr>
            <w:r w:rsidDel="00000000" w:rsidR="00000000" w:rsidRPr="00000000">
              <w:rPr>
                <w:rtl w:val="0"/>
              </w:rPr>
              <w:t xml:space="preserve">PU: 1 SKS)</w:t>
            </w:r>
          </w:p>
        </w:tc>
        <w:tc>
          <w:tcPr>
            <w:vAlign w:val="center"/>
          </w:tcPr>
          <w:p w:rsidR="00000000" w:rsidDel="00000000" w:rsidP="00000000" w:rsidRDefault="00000000" w:rsidRPr="00000000" w14:paraId="00000170">
            <w:pPr>
              <w:ind w:left="10" w:firstLine="0"/>
              <w:jc w:val="both"/>
              <w:rPr>
                <w:color w:val="000000"/>
              </w:rPr>
            </w:pPr>
            <w:r w:rsidDel="00000000" w:rsidR="00000000" w:rsidRPr="00000000">
              <w:rPr>
                <w:color w:val="000000"/>
                <w:rtl w:val="0"/>
              </w:rPr>
              <w:t xml:space="preserve">Pembuatan Material dan Tekstur</w:t>
            </w:r>
          </w:p>
          <w:p w:rsidR="00000000" w:rsidDel="00000000" w:rsidP="00000000" w:rsidRDefault="00000000" w:rsidRPr="00000000" w14:paraId="0000017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294" w:right="0" w:hanging="21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material, </w:t>
            </w:r>
          </w:p>
          <w:p w:rsidR="00000000" w:rsidDel="00000000" w:rsidP="00000000" w:rsidRDefault="00000000" w:rsidRPr="00000000" w14:paraId="0000017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294" w:right="0" w:hanging="21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shader, dan </w:t>
            </w:r>
          </w:p>
          <w:p w:rsidR="00000000" w:rsidDel="00000000" w:rsidP="00000000" w:rsidRDefault="00000000" w:rsidRPr="00000000" w14:paraId="0000017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59" w:lineRule="auto"/>
              <w:ind w:left="294" w:right="0" w:hanging="21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tekstur dasar</w:t>
            </w:r>
          </w:p>
        </w:tc>
        <w:tc>
          <w:tcPr>
            <w:vAlign w:val="center"/>
          </w:tcPr>
          <w:p w:rsidR="00000000" w:rsidDel="00000000" w:rsidP="00000000" w:rsidRDefault="00000000" w:rsidRPr="00000000" w14:paraId="00000174">
            <w:pPr>
              <w:jc w:val="center"/>
              <w:rPr/>
            </w:pPr>
            <w:r w:rsidDel="00000000" w:rsidR="00000000" w:rsidRPr="00000000">
              <w:rPr>
                <w:rtl w:val="0"/>
              </w:rPr>
              <w:t xml:space="preserve">10</w:t>
            </w:r>
          </w:p>
        </w:tc>
      </w:tr>
      <w:tr>
        <w:trPr>
          <w:cantSplit w:val="0"/>
          <w:tblHeader w:val="0"/>
        </w:trPr>
        <w:tc>
          <w:tcPr/>
          <w:p w:rsidR="00000000" w:rsidDel="00000000" w:rsidP="00000000" w:rsidRDefault="00000000" w:rsidRPr="00000000" w14:paraId="00000175">
            <w:pPr>
              <w:jc w:val="center"/>
              <w:rPr/>
            </w:pPr>
            <w:r w:rsidDel="00000000" w:rsidR="00000000" w:rsidRPr="00000000">
              <w:rPr>
                <w:rtl w:val="0"/>
              </w:rPr>
              <w:t xml:space="preserve">8</w:t>
            </w:r>
          </w:p>
        </w:tc>
        <w:tc>
          <w:tcPr>
            <w:gridSpan w:val="6"/>
            <w:vAlign w:val="center"/>
          </w:tcPr>
          <w:p w:rsidR="00000000" w:rsidDel="00000000" w:rsidP="00000000" w:rsidRDefault="00000000" w:rsidRPr="00000000" w14:paraId="00000176">
            <w:pPr>
              <w:ind w:left="360" w:firstLine="0"/>
              <w:jc w:val="center"/>
              <w:rPr/>
            </w:pPr>
            <w:r w:rsidDel="00000000" w:rsidR="00000000" w:rsidRPr="00000000">
              <w:rPr>
                <w:rtl w:val="0"/>
              </w:rPr>
              <w:t xml:space="preserve">Ujian Tengah Semester</w:t>
            </w:r>
          </w:p>
        </w:tc>
      </w:tr>
      <w:tr>
        <w:trPr>
          <w:cantSplit w:val="0"/>
          <w:tblHeader w:val="0"/>
        </w:trPr>
        <w:tc>
          <w:tcPr/>
          <w:p w:rsidR="00000000" w:rsidDel="00000000" w:rsidP="00000000" w:rsidRDefault="00000000" w:rsidRPr="00000000" w14:paraId="0000017C">
            <w:pPr>
              <w:jc w:val="center"/>
              <w:rPr/>
            </w:pPr>
            <w:r w:rsidDel="00000000" w:rsidR="00000000" w:rsidRPr="00000000">
              <w:rPr>
                <w:rtl w:val="0"/>
              </w:rPr>
              <w:t xml:space="preserve">9</w:t>
            </w:r>
          </w:p>
        </w:tc>
        <w:tc>
          <w:tcPr/>
          <w:p w:rsidR="00000000" w:rsidDel="00000000" w:rsidP="00000000" w:rsidRDefault="00000000" w:rsidRPr="00000000" w14:paraId="0000017D">
            <w:pPr>
              <w:rPr/>
            </w:pPr>
            <w:r w:rsidDel="00000000" w:rsidR="00000000" w:rsidRPr="00000000">
              <w:rPr>
                <w:rtl w:val="0"/>
              </w:rPr>
              <w:t xml:space="preserve">Menerapkan prinsip-prinsip animasi seperti anticipation, follow-through, dan slow-in/slow-out.</w:t>
            </w:r>
          </w:p>
        </w:tc>
        <w:tc>
          <w:tcPr/>
          <w:p w:rsidR="00000000" w:rsidDel="00000000" w:rsidP="00000000" w:rsidRDefault="00000000" w:rsidRPr="00000000" w14:paraId="000001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82" w:right="0" w:hanging="142"/>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Mahasiswa dapat menerapkan prinsip-prinsip animasi lanjutan seperti anticipation dan follow-through dalam animasi karakter.</w:t>
            </w:r>
          </w:p>
          <w:p w:rsidR="00000000" w:rsidDel="00000000" w:rsidP="00000000" w:rsidRDefault="00000000" w:rsidRPr="00000000" w14:paraId="000001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182" w:right="0" w:hanging="142"/>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Mahasiswa dapat mengembangkan animasi karakter sederhana yang menunjukkan pemahaman prinsip-prinsip tersebut.</w:t>
            </w:r>
          </w:p>
        </w:tc>
        <w:tc>
          <w:tcPr/>
          <w:p w:rsidR="00000000" w:rsidDel="00000000" w:rsidP="00000000" w:rsidRDefault="00000000" w:rsidRPr="00000000" w14:paraId="00000180">
            <w:pPr>
              <w:rPr/>
            </w:pPr>
            <w:r w:rsidDel="00000000" w:rsidR="00000000" w:rsidRPr="00000000">
              <w:rPr>
                <w:rtl w:val="0"/>
              </w:rPr>
              <w:t xml:space="preserve">Penguasaan materi, Tes lisan dan latihan</w:t>
            </w:r>
          </w:p>
        </w:tc>
        <w:tc>
          <w:tcPr>
            <w:vAlign w:val="center"/>
          </w:tcPr>
          <w:p w:rsidR="00000000" w:rsidDel="00000000" w:rsidP="00000000" w:rsidRDefault="00000000" w:rsidRPr="00000000" w14:paraId="00000181">
            <w:pPr>
              <w:spacing w:line="259" w:lineRule="auto"/>
              <w:jc w:val="center"/>
              <w:rPr>
                <w:color w:val="000000"/>
              </w:rPr>
            </w:pPr>
            <w:r w:rsidDel="00000000" w:rsidR="00000000" w:rsidRPr="00000000">
              <w:rPr>
                <w:color w:val="000000"/>
                <w:rtl w:val="0"/>
              </w:rPr>
              <w:t xml:space="preserve">Ceramah, latihan praktis</w:t>
            </w:r>
          </w:p>
          <w:p w:rsidR="00000000" w:rsidDel="00000000" w:rsidP="00000000" w:rsidRDefault="00000000" w:rsidRPr="00000000" w14:paraId="00000182">
            <w:pPr>
              <w:jc w:val="center"/>
              <w:rPr/>
            </w:pPr>
            <w:r w:rsidDel="00000000" w:rsidR="00000000" w:rsidRPr="00000000">
              <w:rPr>
                <w:rtl w:val="0"/>
              </w:rPr>
              <w:t xml:space="preserve">(Te: 2 SKS,</w:t>
            </w:r>
          </w:p>
          <w:p w:rsidR="00000000" w:rsidDel="00000000" w:rsidP="00000000" w:rsidRDefault="00000000" w:rsidRPr="00000000" w14:paraId="00000183">
            <w:pPr>
              <w:spacing w:line="259" w:lineRule="auto"/>
              <w:jc w:val="center"/>
              <w:rPr/>
            </w:pPr>
            <w:r w:rsidDel="00000000" w:rsidR="00000000" w:rsidRPr="00000000">
              <w:rPr>
                <w:rtl w:val="0"/>
              </w:rPr>
              <w:t xml:space="preserve">PU: 1 SKS)</w:t>
            </w:r>
          </w:p>
        </w:tc>
        <w:tc>
          <w:tcPr>
            <w:vAlign w:val="center"/>
          </w:tcPr>
          <w:p w:rsidR="00000000" w:rsidDel="00000000" w:rsidP="00000000" w:rsidRDefault="00000000" w:rsidRPr="00000000" w14:paraId="00000184">
            <w:pPr>
              <w:jc w:val="both"/>
              <w:rPr>
                <w:color w:val="000000"/>
              </w:rPr>
            </w:pPr>
            <w:r w:rsidDel="00000000" w:rsidR="00000000" w:rsidRPr="00000000">
              <w:rPr>
                <w:color w:val="000000"/>
                <w:rtl w:val="0"/>
              </w:rPr>
              <w:t xml:space="preserve">Prinsip-prinsip Animasi Lanjut</w:t>
            </w:r>
          </w:p>
          <w:p w:rsidR="00000000" w:rsidDel="00000000" w:rsidP="00000000" w:rsidRDefault="00000000" w:rsidRPr="00000000" w14:paraId="0000018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294" w:right="0" w:hanging="218"/>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Anticipation, </w:t>
            </w:r>
          </w:p>
          <w:p w:rsidR="00000000" w:rsidDel="00000000" w:rsidP="00000000" w:rsidRDefault="00000000" w:rsidRPr="00000000" w14:paraId="0000018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294" w:right="0" w:hanging="218"/>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follow-through, </w:t>
            </w:r>
          </w:p>
          <w:p w:rsidR="00000000" w:rsidDel="00000000" w:rsidP="00000000" w:rsidRDefault="00000000" w:rsidRPr="00000000" w14:paraId="0000018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59" w:lineRule="auto"/>
              <w:ind w:left="294" w:right="0" w:hanging="218"/>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slow-in/slow-out</w:t>
            </w:r>
          </w:p>
        </w:tc>
        <w:tc>
          <w:tcPr>
            <w:vAlign w:val="center"/>
          </w:tcPr>
          <w:p w:rsidR="00000000" w:rsidDel="00000000" w:rsidP="00000000" w:rsidRDefault="00000000" w:rsidRPr="00000000" w14:paraId="00000188">
            <w:pPr>
              <w:jc w:val="center"/>
              <w:rPr/>
            </w:pPr>
            <w:r w:rsidDel="00000000" w:rsidR="00000000" w:rsidRPr="00000000">
              <w:rPr>
                <w:rtl w:val="0"/>
              </w:rPr>
              <w:t xml:space="preserve">10</w:t>
            </w:r>
          </w:p>
        </w:tc>
      </w:tr>
      <w:tr>
        <w:trPr>
          <w:cantSplit w:val="0"/>
          <w:tblHeader w:val="0"/>
        </w:trPr>
        <w:tc>
          <w:tcPr/>
          <w:p w:rsidR="00000000" w:rsidDel="00000000" w:rsidP="00000000" w:rsidRDefault="00000000" w:rsidRPr="00000000" w14:paraId="00000189">
            <w:pPr>
              <w:jc w:val="center"/>
              <w:rPr/>
            </w:pPr>
            <w:r w:rsidDel="00000000" w:rsidR="00000000" w:rsidRPr="00000000">
              <w:rPr>
                <w:rtl w:val="0"/>
              </w:rPr>
              <w:t xml:space="preserve">10</w:t>
            </w:r>
          </w:p>
        </w:tc>
        <w:tc>
          <w:tcPr/>
          <w:p w:rsidR="00000000" w:rsidDel="00000000" w:rsidP="00000000" w:rsidRDefault="00000000" w:rsidRPr="00000000" w14:paraId="0000018A">
            <w:pPr>
              <w:rPr/>
            </w:pPr>
            <w:r w:rsidDel="00000000" w:rsidR="00000000" w:rsidRPr="00000000">
              <w:rPr>
                <w:rtl w:val="0"/>
              </w:rPr>
              <w:t xml:space="preserve">Menerapkan lighting dan rendering untuk menampilkan hasil akhir</w:t>
            </w:r>
          </w:p>
        </w:tc>
        <w:tc>
          <w:tcPr/>
          <w:p w:rsidR="00000000" w:rsidDel="00000000" w:rsidP="00000000" w:rsidRDefault="00000000" w:rsidRPr="00000000" w14:paraId="000001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82" w:right="0" w:hanging="142"/>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Mahasiswa dapat menerapkan teknik pencahayaan dan pengaturan lampu dalam adegan 3D.</w:t>
            </w:r>
          </w:p>
          <w:p w:rsidR="00000000" w:rsidDel="00000000" w:rsidP="00000000" w:rsidRDefault="00000000" w:rsidRPr="00000000" w14:paraId="000001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182" w:right="0" w:hanging="142"/>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Mahasiswa dapat menghasilkan rendering dasar yang sesuai dengan pengaturan pencahayaan yang digunakan.</w:t>
            </w:r>
          </w:p>
        </w:tc>
        <w:tc>
          <w:tcPr/>
          <w:p w:rsidR="00000000" w:rsidDel="00000000" w:rsidP="00000000" w:rsidRDefault="00000000" w:rsidRPr="00000000" w14:paraId="0000018D">
            <w:pPr>
              <w:rPr/>
            </w:pPr>
            <w:r w:rsidDel="00000000" w:rsidR="00000000" w:rsidRPr="00000000">
              <w:rPr>
                <w:rtl w:val="0"/>
              </w:rPr>
              <w:t xml:space="preserve">Penguasaan materi, Tes lisan dan latihan</w:t>
            </w:r>
          </w:p>
        </w:tc>
        <w:tc>
          <w:tcPr>
            <w:vAlign w:val="center"/>
          </w:tcPr>
          <w:p w:rsidR="00000000" w:rsidDel="00000000" w:rsidP="00000000" w:rsidRDefault="00000000" w:rsidRPr="00000000" w14:paraId="0000018E">
            <w:pPr>
              <w:spacing w:line="259" w:lineRule="auto"/>
              <w:jc w:val="center"/>
              <w:rPr>
                <w:color w:val="000000"/>
              </w:rPr>
            </w:pPr>
            <w:r w:rsidDel="00000000" w:rsidR="00000000" w:rsidRPr="00000000">
              <w:rPr>
                <w:color w:val="000000"/>
                <w:rtl w:val="0"/>
              </w:rPr>
              <w:t xml:space="preserve">Demonstrasi, latihan praktis</w:t>
            </w:r>
          </w:p>
          <w:p w:rsidR="00000000" w:rsidDel="00000000" w:rsidP="00000000" w:rsidRDefault="00000000" w:rsidRPr="00000000" w14:paraId="0000018F">
            <w:pPr>
              <w:jc w:val="center"/>
              <w:rPr/>
            </w:pPr>
            <w:r w:rsidDel="00000000" w:rsidR="00000000" w:rsidRPr="00000000">
              <w:rPr>
                <w:rtl w:val="0"/>
              </w:rPr>
              <w:t xml:space="preserve">(Te: 2 SKS,</w:t>
            </w:r>
          </w:p>
          <w:p w:rsidR="00000000" w:rsidDel="00000000" w:rsidP="00000000" w:rsidRDefault="00000000" w:rsidRPr="00000000" w14:paraId="00000190">
            <w:pPr>
              <w:spacing w:line="259" w:lineRule="auto"/>
              <w:jc w:val="center"/>
              <w:rPr/>
            </w:pPr>
            <w:r w:rsidDel="00000000" w:rsidR="00000000" w:rsidRPr="00000000">
              <w:rPr>
                <w:rtl w:val="0"/>
              </w:rPr>
              <w:t xml:space="preserve">PU: 1 SKS)</w:t>
            </w:r>
          </w:p>
        </w:tc>
        <w:tc>
          <w:tcPr>
            <w:vAlign w:val="center"/>
          </w:tcPr>
          <w:p w:rsidR="00000000" w:rsidDel="00000000" w:rsidP="00000000" w:rsidRDefault="00000000" w:rsidRPr="00000000" w14:paraId="00000191">
            <w:pPr>
              <w:jc w:val="both"/>
              <w:rPr>
                <w:color w:val="000000"/>
              </w:rPr>
            </w:pPr>
            <w:r w:rsidDel="00000000" w:rsidR="00000000" w:rsidRPr="00000000">
              <w:rPr>
                <w:color w:val="000000"/>
                <w:rtl w:val="0"/>
              </w:rPr>
              <w:t xml:space="preserve">Pencahayaan dan Rendering Dasar</w:t>
            </w:r>
          </w:p>
          <w:p w:rsidR="00000000" w:rsidDel="00000000" w:rsidP="00000000" w:rsidRDefault="00000000" w:rsidRPr="00000000" w14:paraId="00000192">
            <w:pPr>
              <w:jc w:val="both"/>
              <w:rPr>
                <w:color w:val="000000"/>
              </w:rPr>
            </w:pPr>
            <w:r w:rsidDel="00000000" w:rsidR="00000000" w:rsidRPr="00000000">
              <w:rPr>
                <w:rtl w:val="0"/>
              </w:rPr>
            </w:r>
          </w:p>
        </w:tc>
        <w:tc>
          <w:tcPr>
            <w:vAlign w:val="center"/>
          </w:tcPr>
          <w:p w:rsidR="00000000" w:rsidDel="00000000" w:rsidP="00000000" w:rsidRDefault="00000000" w:rsidRPr="00000000" w14:paraId="00000193">
            <w:pPr>
              <w:jc w:val="center"/>
              <w:rPr/>
            </w:pPr>
            <w:r w:rsidDel="00000000" w:rsidR="00000000" w:rsidRPr="00000000">
              <w:rPr>
                <w:rtl w:val="0"/>
              </w:rPr>
              <w:t xml:space="preserve">10</w:t>
            </w:r>
          </w:p>
        </w:tc>
      </w:tr>
      <w:tr>
        <w:trPr>
          <w:cantSplit w:val="0"/>
          <w:tblHeader w:val="0"/>
        </w:trPr>
        <w:tc>
          <w:tcPr/>
          <w:p w:rsidR="00000000" w:rsidDel="00000000" w:rsidP="00000000" w:rsidRDefault="00000000" w:rsidRPr="00000000" w14:paraId="00000194">
            <w:pPr>
              <w:jc w:val="center"/>
              <w:rPr/>
            </w:pPr>
            <w:r w:rsidDel="00000000" w:rsidR="00000000" w:rsidRPr="00000000">
              <w:rPr>
                <w:rtl w:val="0"/>
              </w:rPr>
              <w:t xml:space="preserve">11</w:t>
            </w:r>
          </w:p>
        </w:tc>
        <w:tc>
          <w:tcPr/>
          <w:p w:rsidR="00000000" w:rsidDel="00000000" w:rsidP="00000000" w:rsidRDefault="00000000" w:rsidRPr="00000000" w14:paraId="00000195">
            <w:pPr>
              <w:jc w:val="both"/>
              <w:rPr>
                <w:color w:val="000000"/>
              </w:rPr>
            </w:pPr>
            <w:r w:rsidDel="00000000" w:rsidR="00000000" w:rsidRPr="00000000">
              <w:rPr>
                <w:color w:val="000000"/>
                <w:rtl w:val="0"/>
              </w:rPr>
              <w:t xml:space="preserve">Menerapkan Rigging dan Animasi Karakter</w:t>
            </w:r>
          </w:p>
        </w:tc>
        <w:tc>
          <w:tcPr/>
          <w:p w:rsidR="00000000" w:rsidDel="00000000" w:rsidP="00000000" w:rsidRDefault="00000000" w:rsidRPr="00000000" w14:paraId="000001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182" w:right="0" w:hanging="142"/>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Mahasiswa dapat menerapkan rigging untuk animasi karakter sederhana, seperti walk cycle.</w:t>
            </w:r>
          </w:p>
        </w:tc>
        <w:tc>
          <w:tcPr/>
          <w:p w:rsidR="00000000" w:rsidDel="00000000" w:rsidP="00000000" w:rsidRDefault="00000000" w:rsidRPr="00000000" w14:paraId="00000197">
            <w:pPr>
              <w:rPr/>
            </w:pPr>
            <w:r w:rsidDel="00000000" w:rsidR="00000000" w:rsidRPr="00000000">
              <w:rPr>
                <w:rtl w:val="0"/>
              </w:rPr>
              <w:t xml:space="preserve">Penguasaan materi, Tes lisan dan latihan</w:t>
            </w:r>
          </w:p>
        </w:tc>
        <w:tc>
          <w:tcPr>
            <w:vAlign w:val="center"/>
          </w:tcPr>
          <w:p w:rsidR="00000000" w:rsidDel="00000000" w:rsidP="00000000" w:rsidRDefault="00000000" w:rsidRPr="00000000" w14:paraId="00000198">
            <w:pPr>
              <w:jc w:val="center"/>
              <w:rPr>
                <w:color w:val="000000"/>
              </w:rPr>
            </w:pPr>
            <w:r w:rsidDel="00000000" w:rsidR="00000000" w:rsidRPr="00000000">
              <w:rPr>
                <w:color w:val="000000"/>
                <w:rtl w:val="0"/>
              </w:rPr>
              <w:t xml:space="preserve">Demonstrasi, latihan praktis</w:t>
            </w:r>
          </w:p>
          <w:p w:rsidR="00000000" w:rsidDel="00000000" w:rsidP="00000000" w:rsidRDefault="00000000" w:rsidRPr="00000000" w14:paraId="00000199">
            <w:pPr>
              <w:jc w:val="center"/>
              <w:rPr/>
            </w:pPr>
            <w:r w:rsidDel="00000000" w:rsidR="00000000" w:rsidRPr="00000000">
              <w:rPr>
                <w:rtl w:val="0"/>
              </w:rPr>
              <w:t xml:space="preserve">(Te: 2 SKS,</w:t>
            </w:r>
          </w:p>
          <w:p w:rsidR="00000000" w:rsidDel="00000000" w:rsidP="00000000" w:rsidRDefault="00000000" w:rsidRPr="00000000" w14:paraId="0000019A">
            <w:pPr>
              <w:jc w:val="center"/>
              <w:rPr/>
            </w:pPr>
            <w:r w:rsidDel="00000000" w:rsidR="00000000" w:rsidRPr="00000000">
              <w:rPr>
                <w:rtl w:val="0"/>
              </w:rPr>
              <w:t xml:space="preserve">PU: 1 SKS)</w:t>
            </w:r>
          </w:p>
        </w:tc>
        <w:tc>
          <w:tcPr>
            <w:vAlign w:val="center"/>
          </w:tcPr>
          <w:p w:rsidR="00000000" w:rsidDel="00000000" w:rsidP="00000000" w:rsidRDefault="00000000" w:rsidRPr="00000000" w14:paraId="0000019B">
            <w:pPr>
              <w:jc w:val="both"/>
              <w:rPr>
                <w:color w:val="000000"/>
              </w:rPr>
            </w:pPr>
            <w:r w:rsidDel="00000000" w:rsidR="00000000" w:rsidRPr="00000000">
              <w:rPr>
                <w:color w:val="000000"/>
                <w:rtl w:val="0"/>
              </w:rPr>
              <w:t xml:space="preserve">Rigging dan Animasi Karakter</w:t>
            </w:r>
          </w:p>
          <w:p w:rsidR="00000000" w:rsidDel="00000000" w:rsidP="00000000" w:rsidRDefault="00000000" w:rsidRPr="00000000" w14:paraId="0000019C">
            <w:pPr>
              <w:jc w:val="both"/>
              <w:rPr>
                <w:color w:val="000000"/>
              </w:rPr>
            </w:pPr>
            <w:r w:rsidDel="00000000" w:rsidR="00000000" w:rsidRPr="00000000">
              <w:rPr>
                <w:rtl w:val="0"/>
              </w:rPr>
            </w:r>
          </w:p>
        </w:tc>
        <w:tc>
          <w:tcPr>
            <w:vAlign w:val="center"/>
          </w:tcPr>
          <w:p w:rsidR="00000000" w:rsidDel="00000000" w:rsidP="00000000" w:rsidRDefault="00000000" w:rsidRPr="00000000" w14:paraId="0000019D">
            <w:pPr>
              <w:jc w:val="center"/>
              <w:rPr/>
            </w:pPr>
            <w:r w:rsidDel="00000000" w:rsidR="00000000" w:rsidRPr="00000000">
              <w:rPr>
                <w:rtl w:val="0"/>
              </w:rPr>
              <w:t xml:space="preserve">10</w:t>
            </w:r>
          </w:p>
        </w:tc>
      </w:tr>
      <w:tr>
        <w:trPr>
          <w:cantSplit w:val="0"/>
          <w:tblHeader w:val="0"/>
        </w:trPr>
        <w:tc>
          <w:tcPr/>
          <w:p w:rsidR="00000000" w:rsidDel="00000000" w:rsidP="00000000" w:rsidRDefault="00000000" w:rsidRPr="00000000" w14:paraId="0000019E">
            <w:pPr>
              <w:jc w:val="center"/>
              <w:rPr/>
            </w:pPr>
            <w:r w:rsidDel="00000000" w:rsidR="00000000" w:rsidRPr="00000000">
              <w:rPr>
                <w:rtl w:val="0"/>
              </w:rPr>
              <w:t xml:space="preserve">12</w:t>
            </w:r>
          </w:p>
        </w:tc>
        <w:tc>
          <w:tcPr/>
          <w:p w:rsidR="00000000" w:rsidDel="00000000" w:rsidP="00000000" w:rsidRDefault="00000000" w:rsidRPr="00000000" w14:paraId="0000019F">
            <w:pPr>
              <w:rPr/>
            </w:pPr>
            <w:r w:rsidDel="00000000" w:rsidR="00000000" w:rsidRPr="00000000">
              <w:rPr>
                <w:rtl w:val="0"/>
              </w:rPr>
              <w:t xml:space="preserve">Menerapkan </w:t>
            </w:r>
            <w:r w:rsidDel="00000000" w:rsidR="00000000" w:rsidRPr="00000000">
              <w:rPr>
                <w:color w:val="000000"/>
                <w:rtl w:val="0"/>
              </w:rPr>
              <w:t xml:space="preserve">Simulasi dan Efek Khusus</w:t>
            </w:r>
            <w:r w:rsidDel="00000000" w:rsidR="00000000" w:rsidRPr="00000000">
              <w:rPr>
                <w:rtl w:val="0"/>
              </w:rPr>
            </w:r>
          </w:p>
        </w:tc>
        <w:tc>
          <w:tcPr/>
          <w:p w:rsidR="00000000" w:rsidDel="00000000" w:rsidP="00000000" w:rsidRDefault="00000000" w:rsidRPr="00000000" w14:paraId="000001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82" w:right="0" w:hanging="142"/>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Mahasiswa dapat membuat simulasi dasar seperti partikel, cloth, dan hair.</w:t>
            </w:r>
          </w:p>
          <w:p w:rsidR="00000000" w:rsidDel="00000000" w:rsidP="00000000" w:rsidRDefault="00000000" w:rsidRPr="00000000" w14:paraId="000001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182" w:right="0" w:hanging="142"/>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Mahasiswa dapat menerapkan efek khusus dalam animasi 3D.</w:t>
            </w:r>
          </w:p>
        </w:tc>
        <w:tc>
          <w:tcPr/>
          <w:p w:rsidR="00000000" w:rsidDel="00000000" w:rsidP="00000000" w:rsidRDefault="00000000" w:rsidRPr="00000000" w14:paraId="000001A2">
            <w:pPr>
              <w:rPr/>
            </w:pPr>
            <w:r w:rsidDel="00000000" w:rsidR="00000000" w:rsidRPr="00000000">
              <w:rPr>
                <w:rtl w:val="0"/>
              </w:rPr>
              <w:t xml:space="preserve">Penguasaan materi, Tes lisan dan latihan</w:t>
            </w:r>
          </w:p>
        </w:tc>
        <w:tc>
          <w:tcPr>
            <w:vAlign w:val="center"/>
          </w:tcPr>
          <w:p w:rsidR="00000000" w:rsidDel="00000000" w:rsidP="00000000" w:rsidRDefault="00000000" w:rsidRPr="00000000" w14:paraId="000001A3">
            <w:pPr>
              <w:jc w:val="center"/>
              <w:rPr>
                <w:color w:val="000000"/>
              </w:rPr>
            </w:pPr>
            <w:r w:rsidDel="00000000" w:rsidR="00000000" w:rsidRPr="00000000">
              <w:rPr>
                <w:color w:val="000000"/>
                <w:rtl w:val="0"/>
              </w:rPr>
              <w:t xml:space="preserve">Demonstrasi, latihan praktis</w:t>
            </w:r>
          </w:p>
          <w:p w:rsidR="00000000" w:rsidDel="00000000" w:rsidP="00000000" w:rsidRDefault="00000000" w:rsidRPr="00000000" w14:paraId="000001A4">
            <w:pPr>
              <w:jc w:val="center"/>
              <w:rPr/>
            </w:pPr>
            <w:r w:rsidDel="00000000" w:rsidR="00000000" w:rsidRPr="00000000">
              <w:rPr>
                <w:rtl w:val="0"/>
              </w:rPr>
              <w:t xml:space="preserve">(Te: 2 SKS,</w:t>
            </w:r>
          </w:p>
          <w:p w:rsidR="00000000" w:rsidDel="00000000" w:rsidP="00000000" w:rsidRDefault="00000000" w:rsidRPr="00000000" w14:paraId="000001A5">
            <w:pPr>
              <w:jc w:val="center"/>
              <w:rPr/>
            </w:pPr>
            <w:r w:rsidDel="00000000" w:rsidR="00000000" w:rsidRPr="00000000">
              <w:rPr>
                <w:rtl w:val="0"/>
              </w:rPr>
              <w:t xml:space="preserve">PU: 1 SKS)</w:t>
            </w:r>
          </w:p>
        </w:tc>
        <w:tc>
          <w:tcPr>
            <w:vAlign w:val="center"/>
          </w:tcPr>
          <w:p w:rsidR="00000000" w:rsidDel="00000000" w:rsidP="00000000" w:rsidRDefault="00000000" w:rsidRPr="00000000" w14:paraId="000001A6">
            <w:pPr>
              <w:jc w:val="both"/>
              <w:rPr>
                <w:color w:val="000000"/>
              </w:rPr>
            </w:pPr>
            <w:r w:rsidDel="00000000" w:rsidR="00000000" w:rsidRPr="00000000">
              <w:rPr>
                <w:color w:val="000000"/>
                <w:rtl w:val="0"/>
              </w:rPr>
              <w:t xml:space="preserve">Simulasi dan Efek Khusus</w:t>
            </w:r>
          </w:p>
          <w:p w:rsidR="00000000" w:rsidDel="00000000" w:rsidP="00000000" w:rsidRDefault="00000000" w:rsidRPr="00000000" w14:paraId="000001A7">
            <w:pPr>
              <w:jc w:val="both"/>
              <w:rPr>
                <w:color w:val="000000"/>
              </w:rPr>
            </w:pPr>
            <w:r w:rsidDel="00000000" w:rsidR="00000000" w:rsidRPr="00000000">
              <w:rPr>
                <w:rtl w:val="0"/>
              </w:rPr>
            </w:r>
          </w:p>
        </w:tc>
        <w:tc>
          <w:tcPr>
            <w:vAlign w:val="center"/>
          </w:tcPr>
          <w:p w:rsidR="00000000" w:rsidDel="00000000" w:rsidP="00000000" w:rsidRDefault="00000000" w:rsidRPr="00000000" w14:paraId="000001A8">
            <w:pPr>
              <w:jc w:val="center"/>
              <w:rPr/>
            </w:pPr>
            <w:r w:rsidDel="00000000" w:rsidR="00000000" w:rsidRPr="00000000">
              <w:rPr>
                <w:rtl w:val="0"/>
              </w:rPr>
              <w:t xml:space="preserve">10</w:t>
            </w:r>
          </w:p>
        </w:tc>
      </w:tr>
      <w:tr>
        <w:trPr>
          <w:cantSplit w:val="0"/>
          <w:tblHeader w:val="0"/>
        </w:trPr>
        <w:tc>
          <w:tcPr>
            <w:vMerge w:val="restart"/>
          </w:tcPr>
          <w:p w:rsidR="00000000" w:rsidDel="00000000" w:rsidP="00000000" w:rsidRDefault="00000000" w:rsidRPr="00000000" w14:paraId="000001A9">
            <w:pPr>
              <w:jc w:val="center"/>
              <w:rPr/>
            </w:pPr>
            <w:r w:rsidDel="00000000" w:rsidR="00000000" w:rsidRPr="00000000">
              <w:rPr>
                <w:rtl w:val="0"/>
              </w:rPr>
              <w:t xml:space="preserve">13-15</w:t>
            </w:r>
          </w:p>
        </w:tc>
        <w:tc>
          <w:tcPr/>
          <w:p w:rsidR="00000000" w:rsidDel="00000000" w:rsidP="00000000" w:rsidRDefault="00000000" w:rsidRPr="00000000" w14:paraId="000001AA">
            <w:pPr>
              <w:rPr/>
            </w:pPr>
            <w:r w:rsidDel="00000000" w:rsidR="00000000" w:rsidRPr="00000000">
              <w:rPr>
                <w:rtl w:val="0"/>
              </w:rPr>
              <w:t xml:space="preserve">mengelola proyek animasi secara keseluruhan, termasuk perencanaan dan eksekusi.</w:t>
            </w:r>
          </w:p>
        </w:tc>
        <w:tc>
          <w:tcPr/>
          <w:p w:rsidR="00000000" w:rsidDel="00000000" w:rsidP="00000000" w:rsidRDefault="00000000" w:rsidRPr="00000000" w14:paraId="000001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82" w:right="0" w:hanging="142"/>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Mahasiswa dapat merancang dan mempresentasikan ide proyek dengan jelas.</w:t>
            </w:r>
          </w:p>
          <w:p w:rsidR="00000000" w:rsidDel="00000000" w:rsidP="00000000" w:rsidRDefault="00000000" w:rsidRPr="00000000" w14:paraId="000001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82" w:right="0" w:hanging="142"/>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Mahasiswa dapat memproduksi proyek akhir dengan menerapkan teknik-teknik yang telah dipelajari.</w:t>
            </w:r>
          </w:p>
          <w:p w:rsidR="00000000" w:rsidDel="00000000" w:rsidP="00000000" w:rsidRDefault="00000000" w:rsidRPr="00000000" w14:paraId="000001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182" w:right="0" w:hanging="142"/>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Mahasiswa dapat menjelaskan dan mendemonstrasikan keterampilan dan pengetahuan yang diperoleh selama semester melalui ujian dan presentasi proyek akhir.</w:t>
            </w:r>
          </w:p>
        </w:tc>
        <w:tc>
          <w:tcPr/>
          <w:p w:rsidR="00000000" w:rsidDel="00000000" w:rsidP="00000000" w:rsidRDefault="00000000" w:rsidRPr="00000000" w14:paraId="000001AE">
            <w:pPr>
              <w:rPr/>
            </w:pPr>
            <w:r w:rsidDel="00000000" w:rsidR="00000000" w:rsidRPr="00000000">
              <w:rPr>
                <w:rtl w:val="0"/>
              </w:rPr>
              <w:t xml:space="preserve">Hasil proyek akhir, Penyajian dan evaluasi proyek</w:t>
            </w:r>
          </w:p>
        </w:tc>
        <w:tc>
          <w:tcPr/>
          <w:p w:rsidR="00000000" w:rsidDel="00000000" w:rsidP="00000000" w:rsidRDefault="00000000" w:rsidRPr="00000000" w14:paraId="000001AF">
            <w:pPr>
              <w:jc w:val="center"/>
              <w:rPr/>
            </w:pPr>
            <w:r w:rsidDel="00000000" w:rsidR="00000000" w:rsidRPr="00000000">
              <w:rPr>
                <w:rtl w:val="0"/>
              </w:rPr>
              <w:t xml:space="preserve">Workshop, konsultasi, presentasi</w:t>
            </w:r>
          </w:p>
          <w:p w:rsidR="00000000" w:rsidDel="00000000" w:rsidP="00000000" w:rsidRDefault="00000000" w:rsidRPr="00000000" w14:paraId="000001B0">
            <w:pPr>
              <w:jc w:val="center"/>
              <w:rPr/>
            </w:pPr>
            <w:r w:rsidDel="00000000" w:rsidR="00000000" w:rsidRPr="00000000">
              <w:rPr>
                <w:rtl w:val="0"/>
              </w:rPr>
              <w:t xml:space="preserve">(Te: 2 SKS,</w:t>
            </w:r>
          </w:p>
          <w:p w:rsidR="00000000" w:rsidDel="00000000" w:rsidP="00000000" w:rsidRDefault="00000000" w:rsidRPr="00000000" w14:paraId="000001B1">
            <w:pPr>
              <w:jc w:val="center"/>
              <w:rPr/>
            </w:pPr>
            <w:r w:rsidDel="00000000" w:rsidR="00000000" w:rsidRPr="00000000">
              <w:rPr>
                <w:rtl w:val="0"/>
              </w:rPr>
              <w:t xml:space="preserve">PU: 1 SKS)</w:t>
            </w:r>
          </w:p>
        </w:tc>
        <w:tc>
          <w:tcPr>
            <w:vAlign w:val="center"/>
          </w:tcPr>
          <w:p w:rsidR="00000000" w:rsidDel="00000000" w:rsidP="00000000" w:rsidRDefault="00000000" w:rsidRPr="00000000" w14:paraId="000001B2">
            <w:pPr>
              <w:jc w:val="both"/>
              <w:rPr>
                <w:color w:val="000000"/>
              </w:rPr>
            </w:pPr>
            <w:r w:rsidDel="00000000" w:rsidR="00000000" w:rsidRPr="00000000">
              <w:rPr>
                <w:color w:val="000000"/>
                <w:rtl w:val="0"/>
              </w:rPr>
              <w:t xml:space="preserve">Proyek Akhir</w:t>
            </w:r>
          </w:p>
          <w:p w:rsidR="00000000" w:rsidDel="00000000" w:rsidP="00000000" w:rsidRDefault="00000000" w:rsidRPr="00000000" w14:paraId="000001B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294" w:right="0" w:hanging="218"/>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Perencanaan dan konsep proyek akhir</w:t>
            </w:r>
          </w:p>
          <w:p w:rsidR="00000000" w:rsidDel="00000000" w:rsidP="00000000" w:rsidRDefault="00000000" w:rsidRPr="00000000" w14:paraId="000001B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294" w:right="0" w:hanging="218"/>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Produksi proyek akhir</w:t>
            </w:r>
          </w:p>
          <w:p w:rsidR="00000000" w:rsidDel="00000000" w:rsidP="00000000" w:rsidRDefault="00000000" w:rsidRPr="00000000" w14:paraId="000001B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294" w:right="0" w:hanging="218"/>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Penyelesaian dan rendering proyek akhir</w:t>
            </w:r>
          </w:p>
          <w:p w:rsidR="00000000" w:rsidDel="00000000" w:rsidP="00000000" w:rsidRDefault="00000000" w:rsidRPr="00000000" w14:paraId="000001B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59" w:lineRule="auto"/>
              <w:ind w:left="294" w:right="0" w:hanging="218"/>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Presentasi proyek akhir dan evaluasi</w:t>
            </w:r>
          </w:p>
        </w:tc>
        <w:tc>
          <w:tcPr>
            <w:vAlign w:val="center"/>
          </w:tcPr>
          <w:p w:rsidR="00000000" w:rsidDel="00000000" w:rsidP="00000000" w:rsidRDefault="00000000" w:rsidRPr="00000000" w14:paraId="000001B7">
            <w:pPr>
              <w:jc w:val="center"/>
              <w:rPr/>
            </w:pPr>
            <w:r w:rsidDel="00000000" w:rsidR="00000000" w:rsidRPr="00000000">
              <w:rPr>
                <w:rtl w:val="0"/>
              </w:rPr>
              <w:t xml:space="preserve">20</w:t>
            </w:r>
          </w:p>
        </w:tc>
      </w:tr>
      <w:tr>
        <w:trPr>
          <w:cantSplit w:val="0"/>
          <w:tblHeader w:val="0"/>
        </w:trPr>
        <w:tc>
          <w:tcPr>
            <w:vMerge w:val="continue"/>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1B9">
            <w:pPr>
              <w:rPr/>
            </w:pPr>
            <w:r w:rsidDel="00000000" w:rsidR="00000000" w:rsidRPr="00000000">
              <w:rPr>
                <w:color w:val="0070c0"/>
                <w:rtl w:val="0"/>
              </w:rPr>
              <w:t xml:space="preserve">Menemukan ide dan peluang bisnis</w:t>
            </w:r>
            <w:r w:rsidDel="00000000" w:rsidR="00000000" w:rsidRPr="00000000">
              <w:rPr>
                <w:rtl w:val="0"/>
              </w:rPr>
            </w:r>
          </w:p>
        </w:tc>
        <w:tc>
          <w:tcPr/>
          <w:p w:rsidR="00000000" w:rsidDel="00000000" w:rsidP="00000000" w:rsidRDefault="00000000" w:rsidRPr="00000000" w14:paraId="000001BA">
            <w:pPr>
              <w:rPr/>
            </w:pPr>
            <w:r w:rsidDel="00000000" w:rsidR="00000000" w:rsidRPr="00000000">
              <w:rPr>
                <w:color w:val="0070c0"/>
                <w:rtl w:val="0"/>
              </w:rPr>
              <w:t xml:space="preserve">Mahasiswa dapat menemukan ide dan peluang bisnis dalam bidang multimedia</w:t>
            </w:r>
            <w:r w:rsidDel="00000000" w:rsidR="00000000" w:rsidRPr="00000000">
              <w:rPr>
                <w:rtl w:val="0"/>
              </w:rPr>
            </w:r>
          </w:p>
        </w:tc>
        <w:tc>
          <w:tcPr/>
          <w:p w:rsidR="00000000" w:rsidDel="00000000" w:rsidP="00000000" w:rsidRDefault="00000000" w:rsidRPr="00000000" w14:paraId="000001BB">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bCs w:val="0"/>
                <w:i w:val="0"/>
                <w:iCs w:val="0"/>
                <w:smallCaps w:val="0"/>
                <w:strike w:val="0"/>
                <w:color w:val="0070c0"/>
                <w:u w:val="none"/>
                <w:shd w:fill="auto" w:val="clear"/>
                <w:vertAlign w:val="baseline"/>
              </w:rPr>
            </w:pPr>
            <w:r w:rsidDel="00000000" w:rsidR="00000000" w:rsidRPr="00000000">
              <w:rPr>
                <w:rFonts w:ascii="Calibri" w:cs="Calibri" w:eastAsia="Calibri" w:hAnsi="Calibri"/>
                <w:b w:val="0"/>
                <w:bCs w:val="0"/>
                <w:i w:val="0"/>
                <w:iCs w:val="0"/>
                <w:smallCaps w:val="0"/>
                <w:strike w:val="0"/>
                <w:color w:val="0070c0"/>
                <w:sz w:val="22"/>
                <w:szCs w:val="22"/>
                <w:u w:val="none"/>
                <w:shd w:fill="auto" w:val="clear"/>
                <w:vertAlign w:val="baseline"/>
                <w:rtl w:val="0"/>
              </w:rPr>
              <w:t xml:space="preserve">Penguasaan materi</w:t>
            </w:r>
          </w:p>
          <w:p w:rsidR="00000000" w:rsidDel="00000000" w:rsidP="00000000" w:rsidRDefault="00000000" w:rsidRPr="00000000" w14:paraId="000001BC">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bCs w:val="0"/>
                <w:i w:val="0"/>
                <w:iCs w:val="0"/>
                <w:smallCaps w:val="0"/>
                <w:strike w:val="0"/>
                <w:color w:val="0070c0"/>
                <w:u w:val="none"/>
                <w:shd w:fill="auto" w:val="clear"/>
                <w:vertAlign w:val="baseline"/>
              </w:rPr>
            </w:pPr>
            <w:r w:rsidDel="00000000" w:rsidR="00000000" w:rsidRPr="00000000">
              <w:rPr>
                <w:rFonts w:ascii="Calibri" w:cs="Calibri" w:eastAsia="Calibri" w:hAnsi="Calibri"/>
                <w:b w:val="0"/>
                <w:bCs w:val="0"/>
                <w:i w:val="0"/>
                <w:iCs w:val="0"/>
                <w:smallCaps w:val="0"/>
                <w:strike w:val="0"/>
                <w:color w:val="0070c0"/>
                <w:sz w:val="22"/>
                <w:szCs w:val="22"/>
                <w:u w:val="none"/>
                <w:shd w:fill="auto" w:val="clear"/>
                <w:vertAlign w:val="baseline"/>
                <w:rtl w:val="0"/>
              </w:rPr>
              <w:t xml:space="preserve">Tes lisan dan latihan</w:t>
            </w:r>
          </w:p>
        </w:tc>
        <w:tc>
          <w:tcPr/>
          <w:p w:rsidR="00000000" w:rsidDel="00000000" w:rsidP="00000000" w:rsidRDefault="00000000" w:rsidRPr="00000000" w14:paraId="000001BD">
            <w:pPr>
              <w:jc w:val="center"/>
              <w:rPr/>
            </w:pPr>
            <w:r w:rsidDel="00000000" w:rsidR="00000000" w:rsidRPr="00000000">
              <w:rPr>
                <w:color w:val="0070c0"/>
                <w:rtl w:val="0"/>
              </w:rPr>
              <w:t xml:space="preserve">diskusi</w:t>
            </w:r>
            <w:r w:rsidDel="00000000" w:rsidR="00000000" w:rsidRPr="00000000">
              <w:rPr>
                <w:rtl w:val="0"/>
              </w:rPr>
            </w:r>
          </w:p>
        </w:tc>
        <w:tc>
          <w:tcPr/>
          <w:p w:rsidR="00000000" w:rsidDel="00000000" w:rsidP="00000000" w:rsidRDefault="00000000" w:rsidRPr="00000000" w14:paraId="000001BE">
            <w:pPr>
              <w:numPr>
                <w:ilvl w:val="0"/>
                <w:numId w:val="4"/>
              </w:numPr>
              <w:ind w:left="180" w:hanging="180"/>
              <w:rPr>
                <w:color w:val="0070c0"/>
              </w:rPr>
            </w:pPr>
            <w:r w:rsidDel="00000000" w:rsidR="00000000" w:rsidRPr="00000000">
              <w:rPr>
                <w:color w:val="0070c0"/>
                <w:rtl w:val="0"/>
              </w:rPr>
              <w:t xml:space="preserve">Peluang usaha</w:t>
            </w:r>
          </w:p>
          <w:p w:rsidR="00000000" w:rsidDel="00000000" w:rsidP="00000000" w:rsidRDefault="00000000" w:rsidRPr="00000000" w14:paraId="000001BF">
            <w:pPr>
              <w:numPr>
                <w:ilvl w:val="0"/>
                <w:numId w:val="4"/>
              </w:numPr>
              <w:ind w:left="180" w:hanging="180"/>
              <w:rPr/>
            </w:pPr>
            <w:r w:rsidDel="00000000" w:rsidR="00000000" w:rsidRPr="00000000">
              <w:rPr>
                <w:color w:val="0070c0"/>
                <w:rtl w:val="0"/>
              </w:rPr>
              <w:t xml:space="preserve">Ide bisnis</w:t>
            </w:r>
            <w:r w:rsidDel="00000000" w:rsidR="00000000" w:rsidRPr="00000000">
              <w:rPr>
                <w:rtl w:val="0"/>
              </w:rPr>
            </w:r>
          </w:p>
        </w:tc>
        <w:tc>
          <w:tcPr>
            <w:vAlign w:val="center"/>
          </w:tcPr>
          <w:p w:rsidR="00000000" w:rsidDel="00000000" w:rsidP="00000000" w:rsidRDefault="00000000" w:rsidRPr="00000000" w14:paraId="000001C0">
            <w:pPr>
              <w:jc w:val="center"/>
              <w:rPr/>
            </w:pPr>
            <w:r w:rsidDel="00000000" w:rsidR="00000000" w:rsidRPr="00000000">
              <w:rPr>
                <w:color w:val="0070c0"/>
                <w:rtl w:val="0"/>
              </w:rPr>
              <w:t xml:space="preserve">5%</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1C1">
            <w:pPr>
              <w:jc w:val="center"/>
              <w:rPr/>
            </w:pPr>
            <w:r w:rsidDel="00000000" w:rsidR="00000000" w:rsidRPr="00000000">
              <w:rPr>
                <w:rtl w:val="0"/>
              </w:rPr>
              <w:t xml:space="preserve">16</w:t>
            </w:r>
          </w:p>
        </w:tc>
        <w:tc>
          <w:tcPr>
            <w:gridSpan w:val="7"/>
            <w:shd w:fill="f2f2f2" w:val="clear"/>
          </w:tcPr>
          <w:p w:rsidR="00000000" w:rsidDel="00000000" w:rsidP="00000000" w:rsidRDefault="00000000" w:rsidRPr="00000000" w14:paraId="000001C2">
            <w:pPr>
              <w:jc w:val="center"/>
              <w:rPr/>
            </w:pPr>
            <w:r w:rsidDel="00000000" w:rsidR="00000000" w:rsidRPr="00000000">
              <w:rPr>
                <w:rtl w:val="0"/>
              </w:rPr>
              <w:t xml:space="preserve">Ujian Akhir Semester</w:t>
            </w:r>
          </w:p>
        </w:tc>
      </w:tr>
    </w:tbl>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56" w:lineRule="auto"/>
        <w:ind w:left="425" w:right="0" w:hanging="425"/>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Evaluasi Mata Kuliah</w:t>
      </w:r>
    </w:p>
    <w:tbl>
      <w:tblPr>
        <w:tblStyle w:val="Table3"/>
        <w:tblW w:w="8079.000000000001" w:type="dxa"/>
        <w:jc w:val="left"/>
        <w:tblInd w:w="42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2"/>
        <w:gridCol w:w="2835"/>
        <w:gridCol w:w="1842"/>
        <w:tblGridChange w:id="0">
          <w:tblGrid>
            <w:gridCol w:w="3402"/>
            <w:gridCol w:w="2835"/>
            <w:gridCol w:w="1842"/>
          </w:tblGrid>
        </w:tblGridChange>
      </w:tblGrid>
      <w:tr>
        <w:trPr>
          <w:cantSplit w:val="0"/>
          <w:trHeight w:val="340" w:hRule="atLeast"/>
          <w:tblHeader w:val="0"/>
        </w:trPr>
        <w:tc>
          <w:tcPr>
            <w:gridSpan w:val="2"/>
            <w:tcBorders>
              <w:top w:color="000000" w:space="0" w:sz="4" w:val="single"/>
              <w:left w:color="000000" w:space="0" w:sz="4" w:val="single"/>
              <w:bottom w:color="000000" w:space="0" w:sz="4" w:val="single"/>
              <w:right w:color="000000" w:space="0" w:sz="4" w:val="single"/>
            </w:tcBorders>
            <w:shd w:fill="ffff00" w:val="clear"/>
            <w:vAlign w:val="center"/>
          </w:tcPr>
          <w:p w:rsidR="00000000" w:rsidDel="00000000" w:rsidP="00000000" w:rsidRDefault="00000000" w:rsidRPr="00000000" w14:paraId="000001CD">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Basis Evaluasi</w:t>
            </w:r>
          </w:p>
        </w:tc>
        <w:tc>
          <w:tcPr>
            <w:tcBorders>
              <w:top w:color="000000" w:space="0" w:sz="4" w:val="single"/>
              <w:left w:color="000000" w:space="0" w:sz="4" w:val="single"/>
              <w:bottom w:color="000000" w:space="0" w:sz="4" w:val="single"/>
              <w:right w:color="000000" w:space="0" w:sz="4" w:val="single"/>
            </w:tcBorders>
            <w:shd w:fill="ffff00" w:val="clear"/>
            <w:vAlign w:val="center"/>
          </w:tcPr>
          <w:p w:rsidR="00000000" w:rsidDel="00000000" w:rsidP="00000000" w:rsidRDefault="00000000" w:rsidRPr="00000000" w14:paraId="000001CF">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Peniaian</w:t>
            </w:r>
          </w:p>
        </w:tc>
      </w:tr>
      <w:tr>
        <w:trPr>
          <w:cantSplit w:val="0"/>
          <w:trHeight w:val="283" w:hRule="atLeast"/>
          <w:tblHeader w:val="0"/>
        </w:trPr>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1D0">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Kognitif atau Pengetahuan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1">
            <w:pPr>
              <w:rPr>
                <w:rFonts w:ascii="Arial" w:cs="Arial" w:eastAsia="Arial" w:hAnsi="Arial"/>
                <w:sz w:val="20"/>
                <w:szCs w:val="20"/>
              </w:rPr>
            </w:pPr>
            <w:r w:rsidDel="00000000" w:rsidR="00000000" w:rsidRPr="00000000">
              <w:rPr>
                <w:rFonts w:ascii="Arial" w:cs="Arial" w:eastAsia="Arial" w:hAnsi="Arial"/>
                <w:sz w:val="20"/>
                <w:szCs w:val="20"/>
                <w:rtl w:val="0"/>
              </w:rPr>
              <w:t xml:space="preserve">Praktikum</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10%</w:t>
            </w:r>
          </w:p>
        </w:tc>
      </w:tr>
      <w:tr>
        <w:trPr>
          <w:cantSplit w:val="0"/>
          <w:trHeight w:val="332"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1D4">
            <w:pPr>
              <w:rPr>
                <w:rFonts w:ascii="Arial" w:cs="Arial" w:eastAsia="Arial" w:hAnsi="Arial"/>
                <w:sz w:val="20"/>
                <w:szCs w:val="20"/>
              </w:rPr>
            </w:pPr>
            <w:r w:rsidDel="00000000" w:rsidR="00000000" w:rsidRPr="00000000">
              <w:rPr>
                <w:rFonts w:ascii="Arial" w:cs="Arial" w:eastAsia="Arial" w:hAnsi="Arial"/>
                <w:sz w:val="20"/>
                <w:szCs w:val="20"/>
                <w:rtl w:val="0"/>
              </w:rPr>
              <w:t xml:space="preserve">Tugas</w:t>
            </w:r>
          </w:p>
        </w:tc>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1D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30%</w:t>
            </w:r>
          </w:p>
        </w:tc>
      </w:tr>
      <w:tr>
        <w:trPr>
          <w:cantSplit w:val="0"/>
          <w:trHeight w:val="283"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7">
            <w:pPr>
              <w:rPr>
                <w:rFonts w:ascii="Arial" w:cs="Arial" w:eastAsia="Arial" w:hAnsi="Arial"/>
                <w:sz w:val="20"/>
                <w:szCs w:val="20"/>
              </w:rPr>
            </w:pPr>
            <w:r w:rsidDel="00000000" w:rsidR="00000000" w:rsidRPr="00000000">
              <w:rPr>
                <w:rFonts w:ascii="Arial" w:cs="Arial" w:eastAsia="Arial" w:hAnsi="Arial"/>
                <w:sz w:val="20"/>
                <w:szCs w:val="20"/>
                <w:rtl w:val="0"/>
              </w:rPr>
              <w:t xml:space="preserve">UTS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30%</w:t>
            </w:r>
          </w:p>
        </w:tc>
      </w:tr>
      <w:tr>
        <w:trPr>
          <w:cantSplit w:val="0"/>
          <w:trHeight w:val="283"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A">
            <w:pPr>
              <w:rPr>
                <w:rFonts w:ascii="Arial" w:cs="Arial" w:eastAsia="Arial" w:hAnsi="Arial"/>
                <w:sz w:val="20"/>
                <w:szCs w:val="20"/>
              </w:rPr>
            </w:pPr>
            <w:r w:rsidDel="00000000" w:rsidR="00000000" w:rsidRPr="00000000">
              <w:rPr>
                <w:rFonts w:ascii="Arial" w:cs="Arial" w:eastAsia="Arial" w:hAnsi="Arial"/>
                <w:sz w:val="20"/>
                <w:szCs w:val="20"/>
                <w:rtl w:val="0"/>
              </w:rPr>
              <w:t xml:space="preserve">UAS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30%</w:t>
            </w:r>
          </w:p>
        </w:tc>
      </w:tr>
      <w:tr>
        <w:trPr>
          <w:cantSplit w:val="0"/>
          <w:trHeight w:val="283"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C">
            <w:pPr>
              <w:jc w:val="right"/>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Nilai Akhir</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E">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100%</w:t>
            </w:r>
          </w:p>
        </w:tc>
      </w:tr>
    </w:tbl>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26"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26"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E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56" w:lineRule="auto"/>
        <w:ind w:left="425" w:right="0" w:hanging="425"/>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Nilai Mutu</w:t>
      </w:r>
    </w:p>
    <w:tbl>
      <w:tblPr>
        <w:tblStyle w:val="Table4"/>
        <w:tblW w:w="8295.0" w:type="dxa"/>
        <w:jc w:val="left"/>
        <w:tblInd w:w="42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60"/>
        <w:gridCol w:w="2766"/>
        <w:gridCol w:w="2769"/>
        <w:tblGridChange w:id="0">
          <w:tblGrid>
            <w:gridCol w:w="2760"/>
            <w:gridCol w:w="2766"/>
            <w:gridCol w:w="2769"/>
          </w:tblGrid>
        </w:tblGridChange>
      </w:tblGrid>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shd w:fill="ffff00" w:val="clear"/>
            <w:vAlign w:val="center"/>
          </w:tcPr>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Nilai</w:t>
            </w:r>
          </w:p>
        </w:tc>
        <w:tc>
          <w:tcPr>
            <w:tcBorders>
              <w:top w:color="000000" w:space="0" w:sz="4" w:val="single"/>
              <w:left w:color="000000" w:space="0" w:sz="4" w:val="single"/>
              <w:bottom w:color="000000" w:space="0" w:sz="4" w:val="single"/>
              <w:right w:color="000000" w:space="0" w:sz="4" w:val="single"/>
            </w:tcBorders>
            <w:shd w:fill="ffff00" w:val="clear"/>
            <w:vAlign w:val="center"/>
          </w:tcPr>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Huruf Mutu</w:t>
            </w:r>
          </w:p>
        </w:tc>
        <w:tc>
          <w:tcPr>
            <w:tcBorders>
              <w:top w:color="000000" w:space="0" w:sz="4" w:val="single"/>
              <w:left w:color="000000" w:space="0" w:sz="4" w:val="single"/>
              <w:bottom w:color="000000" w:space="0" w:sz="4" w:val="single"/>
              <w:right w:color="000000" w:space="0" w:sz="4" w:val="single"/>
            </w:tcBorders>
            <w:shd w:fill="ffff00" w:val="clear"/>
            <w:vAlign w:val="center"/>
          </w:tcPr>
          <w:p w:rsidR="00000000" w:rsidDel="00000000" w:rsidP="00000000" w:rsidRDefault="00000000" w:rsidRPr="00000000" w14:paraId="000001E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Nilai Bobot</w:t>
            </w:r>
          </w:p>
        </w:tc>
      </w:tr>
      <w:tr>
        <w:trPr>
          <w:cantSplit w:val="0"/>
          <w:trHeight w:val="28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80 &lt; NA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4.0</w:t>
            </w:r>
          </w:p>
        </w:tc>
      </w:tr>
      <w:tr>
        <w:trPr>
          <w:cantSplit w:val="0"/>
          <w:trHeight w:val="28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70 &lt; NA ≤ 80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AB</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3.5</w:t>
            </w:r>
          </w:p>
        </w:tc>
      </w:tr>
      <w:tr>
        <w:trPr>
          <w:cantSplit w:val="0"/>
          <w:trHeight w:val="28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65 &lt; NA ≤ 70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3.0</w:t>
            </w:r>
          </w:p>
        </w:tc>
      </w:tr>
      <w:tr>
        <w:trPr>
          <w:cantSplit w:val="0"/>
          <w:trHeight w:val="28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60 &lt; NA ≤ 65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BC</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2.5</w:t>
            </w:r>
          </w:p>
        </w:tc>
      </w:tr>
      <w:tr>
        <w:trPr>
          <w:cantSplit w:val="0"/>
          <w:trHeight w:val="28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50 &lt; NA ≤ 60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2.0</w:t>
            </w:r>
          </w:p>
        </w:tc>
      </w:tr>
      <w:tr>
        <w:trPr>
          <w:cantSplit w:val="0"/>
          <w:trHeight w:val="28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40 &lt; NA ≤ 50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w:t>
            </w:r>
          </w:p>
        </w:tc>
      </w:tr>
      <w:tr>
        <w:trPr>
          <w:cantSplit w:val="0"/>
          <w:trHeight w:val="28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NA ≤ 40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0.0</w:t>
            </w:r>
          </w:p>
        </w:tc>
      </w:tr>
    </w:tbl>
    <w:p w:rsidR="00000000" w:rsidDel="00000000" w:rsidP="00000000" w:rsidRDefault="00000000" w:rsidRPr="00000000" w14:paraId="000001FA">
      <w:pPr>
        <w:spacing w:after="0" w:line="240" w:lineRule="auto"/>
        <w:jc w:val="center"/>
        <w:rPr/>
      </w:pPr>
      <w:r w:rsidDel="00000000" w:rsidR="00000000" w:rsidRPr="00000000">
        <w:rPr>
          <w:rtl w:val="0"/>
        </w:rPr>
      </w:r>
    </w:p>
    <w:p w:rsidR="00000000" w:rsidDel="00000000" w:rsidP="00000000" w:rsidRDefault="00000000" w:rsidRPr="00000000" w14:paraId="000001F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59" w:lineRule="auto"/>
        <w:ind w:left="425" w:right="0" w:hanging="426"/>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Rubrik / Portofolio Penilaian</w:t>
      </w:r>
    </w:p>
    <w:tbl>
      <w:tblPr>
        <w:tblStyle w:val="Table5"/>
        <w:tblW w:w="6056.0" w:type="dxa"/>
        <w:jc w:val="left"/>
        <w:tblInd w:w="42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1"/>
        <w:gridCol w:w="2410"/>
        <w:gridCol w:w="1095"/>
        <w:tblGridChange w:id="0">
          <w:tblGrid>
            <w:gridCol w:w="2551"/>
            <w:gridCol w:w="2410"/>
            <w:gridCol w:w="1095"/>
          </w:tblGrid>
        </w:tblGridChange>
      </w:tblGrid>
      <w:tr>
        <w:trPr>
          <w:cantSplit w:val="0"/>
          <w:trHeight w:val="279" w:hRule="atLeast"/>
          <w:tblHeader w:val="0"/>
        </w:trPr>
        <w:tc>
          <w:tcPr>
            <w:shd w:fill="ffff00" w:val="clear"/>
            <w:vAlign w:val="center"/>
          </w:tcPr>
          <w:p w:rsidR="00000000" w:rsidDel="00000000" w:rsidP="00000000" w:rsidRDefault="00000000" w:rsidRPr="00000000" w14:paraId="000001FC">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Aspek Penilaian </w:t>
            </w:r>
          </w:p>
        </w:tc>
        <w:tc>
          <w:tcPr>
            <w:shd w:fill="ffff00" w:val="clear"/>
            <w:vAlign w:val="center"/>
          </w:tcPr>
          <w:p w:rsidR="00000000" w:rsidDel="00000000" w:rsidP="00000000" w:rsidRDefault="00000000" w:rsidRPr="00000000" w14:paraId="000001FD">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Kriteria Penilaian </w:t>
            </w:r>
          </w:p>
        </w:tc>
        <w:tc>
          <w:tcPr>
            <w:shd w:fill="ffff00" w:val="clear"/>
            <w:vAlign w:val="center"/>
          </w:tcPr>
          <w:p w:rsidR="00000000" w:rsidDel="00000000" w:rsidP="00000000" w:rsidRDefault="00000000" w:rsidRPr="00000000" w14:paraId="000001FE">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Penilaian</w:t>
            </w:r>
          </w:p>
        </w:tc>
      </w:tr>
      <w:tr>
        <w:trPr>
          <w:cantSplit w:val="0"/>
          <w:trHeight w:val="279" w:hRule="atLeast"/>
          <w:tblHeader w:val="0"/>
        </w:trPr>
        <w:tc>
          <w:tcPr>
            <w:vMerge w:val="restart"/>
            <w:vAlign w:val="center"/>
          </w:tcPr>
          <w:p w:rsidR="00000000" w:rsidDel="00000000" w:rsidP="00000000" w:rsidRDefault="00000000" w:rsidRPr="00000000" w14:paraId="000001FF">
            <w:pPr>
              <w:rPr>
                <w:rFonts w:ascii="Arial" w:cs="Arial" w:eastAsia="Arial" w:hAnsi="Arial"/>
                <w:sz w:val="20"/>
                <w:szCs w:val="20"/>
              </w:rPr>
            </w:pPr>
            <w:r w:rsidDel="00000000" w:rsidR="00000000" w:rsidRPr="00000000">
              <w:rPr>
                <w:rFonts w:ascii="Arial" w:cs="Arial" w:eastAsia="Arial" w:hAnsi="Arial"/>
                <w:sz w:val="20"/>
                <w:szCs w:val="20"/>
                <w:rtl w:val="0"/>
              </w:rPr>
              <w:t xml:space="preserve">Kualitas Pekerjaan</w:t>
            </w:r>
          </w:p>
        </w:tc>
        <w:tc>
          <w:tcPr>
            <w:vAlign w:val="center"/>
          </w:tcPr>
          <w:p w:rsidR="00000000" w:rsidDel="00000000" w:rsidP="00000000" w:rsidRDefault="00000000" w:rsidRPr="00000000" w14:paraId="00000200">
            <w:pPr>
              <w:rPr>
                <w:rFonts w:ascii="Arial" w:cs="Arial" w:eastAsia="Arial" w:hAnsi="Arial"/>
                <w:sz w:val="20"/>
                <w:szCs w:val="20"/>
              </w:rPr>
            </w:pPr>
            <w:r w:rsidDel="00000000" w:rsidR="00000000" w:rsidRPr="00000000">
              <w:rPr>
                <w:rFonts w:ascii="Arial" w:cs="Arial" w:eastAsia="Arial" w:hAnsi="Arial"/>
                <w:sz w:val="20"/>
                <w:szCs w:val="20"/>
                <w:rtl w:val="0"/>
              </w:rPr>
              <w:t xml:space="preserve">Penerapan teknik</w:t>
            </w:r>
          </w:p>
        </w:tc>
        <w:tc>
          <w:tcPr>
            <w:vAlign w:val="center"/>
          </w:tcPr>
          <w:p w:rsidR="00000000" w:rsidDel="00000000" w:rsidP="00000000" w:rsidRDefault="00000000" w:rsidRPr="00000000" w14:paraId="0000020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10</w:t>
            </w:r>
          </w:p>
        </w:tc>
      </w:tr>
      <w:tr>
        <w:trPr>
          <w:cantSplit w:val="0"/>
          <w:trHeight w:val="279" w:hRule="atLeast"/>
          <w:tblHeader w:val="0"/>
        </w:trPr>
        <w:tc>
          <w:tcPr>
            <w:vMerge w:val="continue"/>
            <w:vAlign w:val="center"/>
          </w:tcPr>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vAlign w:val="center"/>
          </w:tcPr>
          <w:p w:rsidR="00000000" w:rsidDel="00000000" w:rsidP="00000000" w:rsidRDefault="00000000" w:rsidRPr="00000000" w14:paraId="00000203">
            <w:pPr>
              <w:rPr>
                <w:rFonts w:ascii="Arial" w:cs="Arial" w:eastAsia="Arial" w:hAnsi="Arial"/>
                <w:sz w:val="20"/>
                <w:szCs w:val="20"/>
              </w:rPr>
            </w:pPr>
            <w:r w:rsidDel="00000000" w:rsidR="00000000" w:rsidRPr="00000000">
              <w:rPr>
                <w:rFonts w:ascii="Arial" w:cs="Arial" w:eastAsia="Arial" w:hAnsi="Arial"/>
                <w:sz w:val="20"/>
                <w:szCs w:val="20"/>
                <w:rtl w:val="0"/>
              </w:rPr>
              <w:t xml:space="preserve">Penerapan teori</w:t>
            </w:r>
          </w:p>
        </w:tc>
        <w:tc>
          <w:tcPr>
            <w:vAlign w:val="center"/>
          </w:tcPr>
          <w:p w:rsidR="00000000" w:rsidDel="00000000" w:rsidP="00000000" w:rsidRDefault="00000000" w:rsidRPr="00000000" w14:paraId="0000020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10</w:t>
            </w:r>
          </w:p>
        </w:tc>
      </w:tr>
      <w:tr>
        <w:trPr>
          <w:cantSplit w:val="0"/>
          <w:trHeight w:val="279" w:hRule="atLeast"/>
          <w:tblHeader w:val="0"/>
        </w:trPr>
        <w:tc>
          <w:tcPr>
            <w:vMerge w:val="restart"/>
            <w:vAlign w:val="center"/>
          </w:tcPr>
          <w:p w:rsidR="00000000" w:rsidDel="00000000" w:rsidP="00000000" w:rsidRDefault="00000000" w:rsidRPr="00000000" w14:paraId="00000205">
            <w:pPr>
              <w:rPr>
                <w:rFonts w:ascii="Arial" w:cs="Arial" w:eastAsia="Arial" w:hAnsi="Arial"/>
                <w:sz w:val="20"/>
                <w:szCs w:val="20"/>
              </w:rPr>
            </w:pPr>
            <w:r w:rsidDel="00000000" w:rsidR="00000000" w:rsidRPr="00000000">
              <w:rPr>
                <w:rFonts w:ascii="Arial" w:cs="Arial" w:eastAsia="Arial" w:hAnsi="Arial"/>
                <w:sz w:val="20"/>
                <w:szCs w:val="20"/>
                <w:rtl w:val="0"/>
              </w:rPr>
              <w:t xml:space="preserve">Kreativitas dan Inovasi</w:t>
            </w:r>
          </w:p>
        </w:tc>
        <w:tc>
          <w:tcPr>
            <w:vAlign w:val="center"/>
          </w:tcPr>
          <w:p w:rsidR="00000000" w:rsidDel="00000000" w:rsidP="00000000" w:rsidRDefault="00000000" w:rsidRPr="00000000" w14:paraId="00000206">
            <w:pPr>
              <w:rPr>
                <w:rFonts w:ascii="Arial" w:cs="Arial" w:eastAsia="Arial" w:hAnsi="Arial"/>
                <w:sz w:val="20"/>
                <w:szCs w:val="20"/>
              </w:rPr>
            </w:pPr>
            <w:r w:rsidDel="00000000" w:rsidR="00000000" w:rsidRPr="00000000">
              <w:rPr>
                <w:rFonts w:ascii="Arial" w:cs="Arial" w:eastAsia="Arial" w:hAnsi="Arial"/>
                <w:sz w:val="20"/>
                <w:szCs w:val="20"/>
                <w:rtl w:val="0"/>
              </w:rPr>
              <w:t xml:space="preserve">Kebaruan ide</w:t>
            </w:r>
          </w:p>
        </w:tc>
        <w:tc>
          <w:tcPr>
            <w:vAlign w:val="center"/>
          </w:tcPr>
          <w:p w:rsidR="00000000" w:rsidDel="00000000" w:rsidP="00000000" w:rsidRDefault="00000000" w:rsidRPr="00000000" w14:paraId="0000020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10</w:t>
            </w:r>
          </w:p>
        </w:tc>
      </w:tr>
      <w:tr>
        <w:trPr>
          <w:cantSplit w:val="0"/>
          <w:trHeight w:val="279" w:hRule="atLeast"/>
          <w:tblHeader w:val="0"/>
        </w:trPr>
        <w:tc>
          <w:tcPr>
            <w:vMerge w:val="continue"/>
            <w:vAlign w:val="center"/>
          </w:tcPr>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vAlign w:val="center"/>
          </w:tcPr>
          <w:p w:rsidR="00000000" w:rsidDel="00000000" w:rsidP="00000000" w:rsidRDefault="00000000" w:rsidRPr="00000000" w14:paraId="00000209">
            <w:pPr>
              <w:rPr>
                <w:rFonts w:ascii="Arial" w:cs="Arial" w:eastAsia="Arial" w:hAnsi="Arial"/>
                <w:sz w:val="20"/>
                <w:szCs w:val="20"/>
              </w:rPr>
            </w:pPr>
            <w:r w:rsidDel="00000000" w:rsidR="00000000" w:rsidRPr="00000000">
              <w:rPr>
                <w:rFonts w:ascii="Arial" w:cs="Arial" w:eastAsia="Arial" w:hAnsi="Arial"/>
                <w:sz w:val="20"/>
                <w:szCs w:val="20"/>
                <w:rtl w:val="0"/>
              </w:rPr>
              <w:t xml:space="preserve">Nilai tambah</w:t>
            </w:r>
          </w:p>
        </w:tc>
        <w:tc>
          <w:tcPr>
            <w:vAlign w:val="center"/>
          </w:tcPr>
          <w:p w:rsidR="00000000" w:rsidDel="00000000" w:rsidP="00000000" w:rsidRDefault="00000000" w:rsidRPr="00000000" w14:paraId="0000020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r>
      <w:tr>
        <w:trPr>
          <w:cantSplit w:val="0"/>
          <w:trHeight w:val="279" w:hRule="atLeast"/>
          <w:tblHeader w:val="0"/>
        </w:trPr>
        <w:tc>
          <w:tcPr>
            <w:vMerge w:val="restart"/>
            <w:vAlign w:val="center"/>
          </w:tcPr>
          <w:p w:rsidR="00000000" w:rsidDel="00000000" w:rsidP="00000000" w:rsidRDefault="00000000" w:rsidRPr="00000000" w14:paraId="0000020B">
            <w:pPr>
              <w:rPr>
                <w:rFonts w:ascii="Arial" w:cs="Arial" w:eastAsia="Arial" w:hAnsi="Arial"/>
                <w:sz w:val="20"/>
                <w:szCs w:val="20"/>
              </w:rPr>
            </w:pPr>
            <w:r w:rsidDel="00000000" w:rsidR="00000000" w:rsidRPr="00000000">
              <w:rPr>
                <w:rFonts w:ascii="Arial" w:cs="Arial" w:eastAsia="Arial" w:hAnsi="Arial"/>
                <w:sz w:val="20"/>
                <w:szCs w:val="20"/>
                <w:rtl w:val="0"/>
              </w:rPr>
              <w:t xml:space="preserve">Ketepatan Teknis</w:t>
            </w:r>
          </w:p>
        </w:tc>
        <w:tc>
          <w:tcPr>
            <w:vAlign w:val="center"/>
          </w:tcPr>
          <w:p w:rsidR="00000000" w:rsidDel="00000000" w:rsidP="00000000" w:rsidRDefault="00000000" w:rsidRPr="00000000" w14:paraId="0000020C">
            <w:pPr>
              <w:rPr>
                <w:rFonts w:ascii="Arial" w:cs="Arial" w:eastAsia="Arial" w:hAnsi="Arial"/>
                <w:sz w:val="20"/>
                <w:szCs w:val="20"/>
              </w:rPr>
            </w:pPr>
            <w:r w:rsidDel="00000000" w:rsidR="00000000" w:rsidRPr="00000000">
              <w:rPr>
                <w:rFonts w:ascii="Arial" w:cs="Arial" w:eastAsia="Arial" w:hAnsi="Arial"/>
                <w:sz w:val="20"/>
                <w:szCs w:val="20"/>
                <w:rtl w:val="0"/>
              </w:rPr>
              <w:t xml:space="preserve">Penggunaan perangkat</w:t>
            </w:r>
          </w:p>
        </w:tc>
        <w:tc>
          <w:tcPr>
            <w:vAlign w:val="center"/>
          </w:tcPr>
          <w:p w:rsidR="00000000" w:rsidDel="00000000" w:rsidP="00000000" w:rsidRDefault="00000000" w:rsidRPr="00000000" w14:paraId="0000020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r>
      <w:tr>
        <w:trPr>
          <w:cantSplit w:val="0"/>
          <w:trHeight w:val="279" w:hRule="atLeast"/>
          <w:tblHeader w:val="0"/>
        </w:trPr>
        <w:tc>
          <w:tcPr>
            <w:vMerge w:val="continue"/>
            <w:vAlign w:val="center"/>
          </w:tcPr>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vAlign w:val="center"/>
          </w:tcPr>
          <w:p w:rsidR="00000000" w:rsidDel="00000000" w:rsidP="00000000" w:rsidRDefault="00000000" w:rsidRPr="00000000" w14:paraId="0000020F">
            <w:pPr>
              <w:rPr>
                <w:rFonts w:ascii="Arial" w:cs="Arial" w:eastAsia="Arial" w:hAnsi="Arial"/>
                <w:sz w:val="20"/>
                <w:szCs w:val="20"/>
              </w:rPr>
            </w:pPr>
            <w:r w:rsidDel="00000000" w:rsidR="00000000" w:rsidRPr="00000000">
              <w:rPr>
                <w:rFonts w:ascii="Arial" w:cs="Arial" w:eastAsia="Arial" w:hAnsi="Arial"/>
                <w:sz w:val="20"/>
                <w:szCs w:val="20"/>
                <w:rtl w:val="0"/>
              </w:rPr>
              <w:t xml:space="preserve">Penggunaan model</w:t>
            </w:r>
          </w:p>
        </w:tc>
        <w:tc>
          <w:tcPr>
            <w:vAlign w:val="center"/>
          </w:tcPr>
          <w:p w:rsidR="00000000" w:rsidDel="00000000" w:rsidP="00000000" w:rsidRDefault="00000000" w:rsidRPr="00000000" w14:paraId="0000021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10</w:t>
            </w:r>
          </w:p>
        </w:tc>
      </w:tr>
      <w:tr>
        <w:trPr>
          <w:cantSplit w:val="0"/>
          <w:trHeight w:val="279" w:hRule="atLeast"/>
          <w:tblHeader w:val="0"/>
        </w:trPr>
        <w:tc>
          <w:tcPr>
            <w:vMerge w:val="restart"/>
            <w:vAlign w:val="center"/>
          </w:tcPr>
          <w:p w:rsidR="00000000" w:rsidDel="00000000" w:rsidP="00000000" w:rsidRDefault="00000000" w:rsidRPr="00000000" w14:paraId="00000211">
            <w:pPr>
              <w:rPr>
                <w:rFonts w:ascii="Arial" w:cs="Arial" w:eastAsia="Arial" w:hAnsi="Arial"/>
                <w:sz w:val="20"/>
                <w:szCs w:val="20"/>
              </w:rPr>
            </w:pPr>
            <w:r w:rsidDel="00000000" w:rsidR="00000000" w:rsidRPr="00000000">
              <w:rPr>
                <w:rFonts w:ascii="Arial" w:cs="Arial" w:eastAsia="Arial" w:hAnsi="Arial"/>
                <w:sz w:val="20"/>
                <w:szCs w:val="20"/>
                <w:rtl w:val="0"/>
              </w:rPr>
              <w:t xml:space="preserve">Keterampilan Praktis</w:t>
            </w:r>
          </w:p>
        </w:tc>
        <w:tc>
          <w:tcPr>
            <w:vAlign w:val="center"/>
          </w:tcPr>
          <w:p w:rsidR="00000000" w:rsidDel="00000000" w:rsidP="00000000" w:rsidRDefault="00000000" w:rsidRPr="00000000" w14:paraId="00000212">
            <w:pPr>
              <w:rPr>
                <w:rFonts w:ascii="Arial" w:cs="Arial" w:eastAsia="Arial" w:hAnsi="Arial"/>
                <w:sz w:val="20"/>
                <w:szCs w:val="20"/>
              </w:rPr>
            </w:pPr>
            <w:r w:rsidDel="00000000" w:rsidR="00000000" w:rsidRPr="00000000">
              <w:rPr>
                <w:rFonts w:ascii="Arial" w:cs="Arial" w:eastAsia="Arial" w:hAnsi="Arial"/>
                <w:sz w:val="20"/>
                <w:szCs w:val="20"/>
                <w:rtl w:val="0"/>
              </w:rPr>
              <w:t xml:space="preserve">Pemodelan</w:t>
            </w:r>
          </w:p>
        </w:tc>
        <w:tc>
          <w:tcPr>
            <w:vAlign w:val="center"/>
          </w:tcPr>
          <w:p w:rsidR="00000000" w:rsidDel="00000000" w:rsidP="00000000" w:rsidRDefault="00000000" w:rsidRPr="00000000" w14:paraId="0000021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r>
      <w:tr>
        <w:trPr>
          <w:cantSplit w:val="0"/>
          <w:trHeight w:val="279" w:hRule="atLeast"/>
          <w:tblHeader w:val="0"/>
        </w:trPr>
        <w:tc>
          <w:tcPr>
            <w:vMerge w:val="continue"/>
            <w:vAlign w:val="center"/>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vAlign w:val="center"/>
          </w:tcPr>
          <w:p w:rsidR="00000000" w:rsidDel="00000000" w:rsidP="00000000" w:rsidRDefault="00000000" w:rsidRPr="00000000" w14:paraId="00000215">
            <w:pPr>
              <w:rPr>
                <w:rFonts w:ascii="Arial" w:cs="Arial" w:eastAsia="Arial" w:hAnsi="Arial"/>
                <w:sz w:val="20"/>
                <w:szCs w:val="20"/>
              </w:rPr>
            </w:pPr>
            <w:r w:rsidDel="00000000" w:rsidR="00000000" w:rsidRPr="00000000">
              <w:rPr>
                <w:rFonts w:ascii="Arial" w:cs="Arial" w:eastAsia="Arial" w:hAnsi="Arial"/>
                <w:sz w:val="20"/>
                <w:szCs w:val="20"/>
                <w:rtl w:val="0"/>
              </w:rPr>
              <w:t xml:space="preserve">Animasi</w:t>
            </w:r>
          </w:p>
        </w:tc>
        <w:tc>
          <w:tcPr>
            <w:vAlign w:val="center"/>
          </w:tcPr>
          <w:p w:rsidR="00000000" w:rsidDel="00000000" w:rsidP="00000000" w:rsidRDefault="00000000" w:rsidRPr="00000000" w14:paraId="0000021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r>
      <w:tr>
        <w:trPr>
          <w:cantSplit w:val="0"/>
          <w:trHeight w:val="279" w:hRule="atLeast"/>
          <w:tblHeader w:val="0"/>
        </w:trPr>
        <w:tc>
          <w:tcPr>
            <w:vMerge w:val="continue"/>
            <w:vAlign w:val="center"/>
          </w:tcPr>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vAlign w:val="center"/>
          </w:tcPr>
          <w:p w:rsidR="00000000" w:rsidDel="00000000" w:rsidP="00000000" w:rsidRDefault="00000000" w:rsidRPr="00000000" w14:paraId="00000218">
            <w:pPr>
              <w:rPr>
                <w:rFonts w:ascii="Arial" w:cs="Arial" w:eastAsia="Arial" w:hAnsi="Arial"/>
                <w:sz w:val="20"/>
                <w:szCs w:val="20"/>
              </w:rPr>
            </w:pPr>
            <w:r w:rsidDel="00000000" w:rsidR="00000000" w:rsidRPr="00000000">
              <w:rPr>
                <w:rFonts w:ascii="Arial" w:cs="Arial" w:eastAsia="Arial" w:hAnsi="Arial"/>
                <w:sz w:val="20"/>
                <w:szCs w:val="20"/>
                <w:rtl w:val="0"/>
              </w:rPr>
              <w:t xml:space="preserve">Pencahayaan</w:t>
            </w:r>
          </w:p>
        </w:tc>
        <w:tc>
          <w:tcPr>
            <w:vAlign w:val="center"/>
          </w:tcPr>
          <w:p w:rsidR="00000000" w:rsidDel="00000000" w:rsidP="00000000" w:rsidRDefault="00000000" w:rsidRPr="00000000" w14:paraId="0000021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r>
      <w:tr>
        <w:trPr>
          <w:cantSplit w:val="0"/>
          <w:trHeight w:val="279" w:hRule="atLeast"/>
          <w:tblHeader w:val="0"/>
        </w:trPr>
        <w:tc>
          <w:tcPr>
            <w:vMerge w:val="continue"/>
            <w:vAlign w:val="center"/>
          </w:tcPr>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vAlign w:val="center"/>
          </w:tcPr>
          <w:p w:rsidR="00000000" w:rsidDel="00000000" w:rsidP="00000000" w:rsidRDefault="00000000" w:rsidRPr="00000000" w14:paraId="0000021B">
            <w:pPr>
              <w:rPr>
                <w:rFonts w:ascii="Arial" w:cs="Arial" w:eastAsia="Arial" w:hAnsi="Arial"/>
                <w:sz w:val="20"/>
                <w:szCs w:val="20"/>
              </w:rPr>
            </w:pPr>
            <w:r w:rsidDel="00000000" w:rsidR="00000000" w:rsidRPr="00000000">
              <w:rPr>
                <w:rFonts w:ascii="Arial" w:cs="Arial" w:eastAsia="Arial" w:hAnsi="Arial"/>
                <w:sz w:val="20"/>
                <w:szCs w:val="20"/>
                <w:rtl w:val="0"/>
              </w:rPr>
              <w:t xml:space="preserve">Rendering</w:t>
            </w:r>
          </w:p>
        </w:tc>
        <w:tc>
          <w:tcPr>
            <w:vAlign w:val="center"/>
          </w:tcPr>
          <w:p w:rsidR="00000000" w:rsidDel="00000000" w:rsidP="00000000" w:rsidRDefault="00000000" w:rsidRPr="00000000" w14:paraId="0000021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r>
      <w:tr>
        <w:trPr>
          <w:cantSplit w:val="0"/>
          <w:trHeight w:val="279" w:hRule="atLeast"/>
          <w:tblHeader w:val="0"/>
        </w:trPr>
        <w:tc>
          <w:tcPr>
            <w:vMerge w:val="restart"/>
            <w:vAlign w:val="center"/>
          </w:tcPr>
          <w:p w:rsidR="00000000" w:rsidDel="00000000" w:rsidP="00000000" w:rsidRDefault="00000000" w:rsidRPr="00000000" w14:paraId="0000021D">
            <w:pPr>
              <w:rPr>
                <w:rFonts w:ascii="Arial" w:cs="Arial" w:eastAsia="Arial" w:hAnsi="Arial"/>
                <w:sz w:val="20"/>
                <w:szCs w:val="20"/>
              </w:rPr>
            </w:pPr>
            <w:r w:rsidDel="00000000" w:rsidR="00000000" w:rsidRPr="00000000">
              <w:rPr>
                <w:rFonts w:ascii="Arial" w:cs="Arial" w:eastAsia="Arial" w:hAnsi="Arial"/>
                <w:sz w:val="20"/>
                <w:szCs w:val="20"/>
                <w:rtl w:val="0"/>
              </w:rPr>
              <w:t xml:space="preserve">Kemampuan Presentasi</w:t>
            </w:r>
          </w:p>
        </w:tc>
        <w:tc>
          <w:tcPr>
            <w:vAlign w:val="center"/>
          </w:tcPr>
          <w:p w:rsidR="00000000" w:rsidDel="00000000" w:rsidP="00000000" w:rsidRDefault="00000000" w:rsidRPr="00000000" w14:paraId="0000021E">
            <w:pPr>
              <w:rPr>
                <w:rFonts w:ascii="Arial" w:cs="Arial" w:eastAsia="Arial" w:hAnsi="Arial"/>
                <w:sz w:val="20"/>
                <w:szCs w:val="20"/>
              </w:rPr>
            </w:pPr>
            <w:r w:rsidDel="00000000" w:rsidR="00000000" w:rsidRPr="00000000">
              <w:rPr>
                <w:rFonts w:ascii="Arial" w:cs="Arial" w:eastAsia="Arial" w:hAnsi="Arial"/>
                <w:sz w:val="20"/>
                <w:szCs w:val="20"/>
                <w:rtl w:val="0"/>
              </w:rPr>
              <w:t xml:space="preserve">Penyajian</w:t>
            </w:r>
          </w:p>
        </w:tc>
        <w:tc>
          <w:tcPr>
            <w:vAlign w:val="center"/>
          </w:tcPr>
          <w:p w:rsidR="00000000" w:rsidDel="00000000" w:rsidP="00000000" w:rsidRDefault="00000000" w:rsidRPr="00000000" w14:paraId="0000021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10</w:t>
            </w:r>
          </w:p>
        </w:tc>
      </w:tr>
      <w:tr>
        <w:trPr>
          <w:cantSplit w:val="0"/>
          <w:trHeight w:val="279" w:hRule="atLeast"/>
          <w:tblHeader w:val="0"/>
        </w:trPr>
        <w:tc>
          <w:tcPr>
            <w:vMerge w:val="continue"/>
            <w:vAlign w:val="center"/>
          </w:tcPr>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vAlign w:val="center"/>
          </w:tcPr>
          <w:p w:rsidR="00000000" w:rsidDel="00000000" w:rsidP="00000000" w:rsidRDefault="00000000" w:rsidRPr="00000000" w14:paraId="00000221">
            <w:pPr>
              <w:rPr>
                <w:rFonts w:ascii="Arial" w:cs="Arial" w:eastAsia="Arial" w:hAnsi="Arial"/>
                <w:sz w:val="20"/>
                <w:szCs w:val="20"/>
              </w:rPr>
            </w:pPr>
            <w:r w:rsidDel="00000000" w:rsidR="00000000" w:rsidRPr="00000000">
              <w:rPr>
                <w:rFonts w:ascii="Arial" w:cs="Arial" w:eastAsia="Arial" w:hAnsi="Arial"/>
                <w:sz w:val="20"/>
                <w:szCs w:val="20"/>
                <w:rtl w:val="0"/>
              </w:rPr>
              <w:t xml:space="preserve">Interaksi</w:t>
            </w:r>
          </w:p>
        </w:tc>
        <w:tc>
          <w:tcPr>
            <w:vAlign w:val="center"/>
          </w:tcPr>
          <w:p w:rsidR="00000000" w:rsidDel="00000000" w:rsidP="00000000" w:rsidRDefault="00000000" w:rsidRPr="00000000" w14:paraId="0000022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10</w:t>
            </w:r>
          </w:p>
        </w:tc>
      </w:tr>
      <w:tr>
        <w:trPr>
          <w:cantSplit w:val="0"/>
          <w:trHeight w:val="279" w:hRule="atLeast"/>
          <w:tblHeader w:val="0"/>
        </w:trPr>
        <w:tc>
          <w:tcPr>
            <w:vMerge w:val="continue"/>
            <w:vAlign w:val="center"/>
          </w:tcPr>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vAlign w:val="center"/>
          </w:tcPr>
          <w:p w:rsidR="00000000" w:rsidDel="00000000" w:rsidP="00000000" w:rsidRDefault="00000000" w:rsidRPr="00000000" w14:paraId="00000224">
            <w:pPr>
              <w:rPr>
                <w:rFonts w:ascii="Arial" w:cs="Arial" w:eastAsia="Arial" w:hAnsi="Arial"/>
                <w:sz w:val="20"/>
                <w:szCs w:val="20"/>
              </w:rPr>
            </w:pPr>
            <w:r w:rsidDel="00000000" w:rsidR="00000000" w:rsidRPr="00000000">
              <w:rPr>
                <w:rFonts w:ascii="Arial" w:cs="Arial" w:eastAsia="Arial" w:hAnsi="Arial"/>
                <w:sz w:val="20"/>
                <w:szCs w:val="20"/>
                <w:rtl w:val="0"/>
              </w:rPr>
              <w:t xml:space="preserve">Penyimpulan</w:t>
            </w:r>
          </w:p>
        </w:tc>
        <w:tc>
          <w:tcPr>
            <w:vAlign w:val="center"/>
          </w:tcPr>
          <w:p w:rsidR="00000000" w:rsidDel="00000000" w:rsidP="00000000" w:rsidRDefault="00000000" w:rsidRPr="00000000" w14:paraId="0000022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10</w:t>
            </w:r>
          </w:p>
        </w:tc>
      </w:tr>
      <w:tr>
        <w:trPr>
          <w:cantSplit w:val="0"/>
          <w:trHeight w:val="279" w:hRule="atLeast"/>
          <w:tblHeader w:val="0"/>
        </w:trPr>
        <w:tc>
          <w:tcPr>
            <w:gridSpan w:val="2"/>
            <w:vAlign w:val="center"/>
          </w:tcPr>
          <w:p w:rsidR="00000000" w:rsidDel="00000000" w:rsidP="00000000" w:rsidRDefault="00000000" w:rsidRPr="00000000" w14:paraId="00000226">
            <w:pPr>
              <w:jc w:val="right"/>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Nilai Akhir</w:t>
            </w:r>
          </w:p>
        </w:tc>
        <w:tc>
          <w:tcPr>
            <w:vAlign w:val="center"/>
          </w:tcPr>
          <w:p w:rsidR="00000000" w:rsidDel="00000000" w:rsidP="00000000" w:rsidRDefault="00000000" w:rsidRPr="00000000" w14:paraId="00000228">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100</w:t>
            </w:r>
          </w:p>
        </w:tc>
      </w:tr>
    </w:tbl>
    <w:p w:rsidR="00000000" w:rsidDel="00000000" w:rsidP="00000000" w:rsidRDefault="00000000" w:rsidRPr="00000000" w14:paraId="00000229">
      <w:pPr>
        <w:rPr/>
      </w:pPr>
      <w:r w:rsidDel="00000000" w:rsidR="00000000" w:rsidRPr="00000000">
        <w:rPr>
          <w:rtl w:val="0"/>
        </w:rPr>
      </w:r>
    </w:p>
    <w:sectPr>
      <w:headerReference r:id="rId10" w:type="default"/>
      <w:headerReference r:id="rId11" w:type="first"/>
      <w:headerReference r:id="rId12" w:type="even"/>
      <w:footerReference r:id="rId13" w:type="default"/>
      <w:footerReference r:id="rId14" w:type="first"/>
      <w:footerReference r:id="rId15" w:type="even"/>
      <w:pgSz w:h="12240" w:w="15840" w:orient="landscape"/>
      <w:pgMar w:bottom="1418" w:top="1418" w:left="1418" w:right="141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Arial Unicode MS"/>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orbel">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D">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E">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F">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A">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B">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C">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8"/>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8"/>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bullet"/>
      <w:lvlText w:val="●"/>
      <w:lvlJc w:val="left"/>
      <w:pPr>
        <w:ind w:left="730" w:hanging="360"/>
      </w:pPr>
      <w:rPr>
        <w:rFonts w:ascii="Noto Sans Symbols" w:cs="Noto Sans Symbols" w:eastAsia="Noto Sans Symbols" w:hAnsi="Noto Sans Symbols"/>
      </w:rPr>
    </w:lvl>
    <w:lvl w:ilvl="1">
      <w:start w:val="1"/>
      <w:numFmt w:val="bullet"/>
      <w:lvlText w:val="o"/>
      <w:lvlJc w:val="left"/>
      <w:pPr>
        <w:ind w:left="1450" w:hanging="360"/>
      </w:pPr>
      <w:rPr>
        <w:rFonts w:ascii="Courier New" w:cs="Courier New" w:eastAsia="Courier New" w:hAnsi="Courier New"/>
      </w:rPr>
    </w:lvl>
    <w:lvl w:ilvl="2">
      <w:start w:val="1"/>
      <w:numFmt w:val="bullet"/>
      <w:lvlText w:val="▪"/>
      <w:lvlJc w:val="left"/>
      <w:pPr>
        <w:ind w:left="2170" w:hanging="360"/>
      </w:pPr>
      <w:rPr>
        <w:rFonts w:ascii="Noto Sans Symbols" w:cs="Noto Sans Symbols" w:eastAsia="Noto Sans Symbols" w:hAnsi="Noto Sans Symbols"/>
      </w:rPr>
    </w:lvl>
    <w:lvl w:ilvl="3">
      <w:start w:val="1"/>
      <w:numFmt w:val="bullet"/>
      <w:lvlText w:val="●"/>
      <w:lvlJc w:val="left"/>
      <w:pPr>
        <w:ind w:left="2890" w:hanging="360"/>
      </w:pPr>
      <w:rPr>
        <w:rFonts w:ascii="Noto Sans Symbols" w:cs="Noto Sans Symbols" w:eastAsia="Noto Sans Symbols" w:hAnsi="Noto Sans Symbols"/>
      </w:rPr>
    </w:lvl>
    <w:lvl w:ilvl="4">
      <w:start w:val="1"/>
      <w:numFmt w:val="bullet"/>
      <w:lvlText w:val="o"/>
      <w:lvlJc w:val="left"/>
      <w:pPr>
        <w:ind w:left="3610" w:hanging="360"/>
      </w:pPr>
      <w:rPr>
        <w:rFonts w:ascii="Courier New" w:cs="Courier New" w:eastAsia="Courier New" w:hAnsi="Courier New"/>
      </w:rPr>
    </w:lvl>
    <w:lvl w:ilvl="5">
      <w:start w:val="1"/>
      <w:numFmt w:val="bullet"/>
      <w:lvlText w:val="▪"/>
      <w:lvlJc w:val="left"/>
      <w:pPr>
        <w:ind w:left="4330" w:hanging="360"/>
      </w:pPr>
      <w:rPr>
        <w:rFonts w:ascii="Noto Sans Symbols" w:cs="Noto Sans Symbols" w:eastAsia="Noto Sans Symbols" w:hAnsi="Noto Sans Symbols"/>
      </w:rPr>
    </w:lvl>
    <w:lvl w:ilvl="6">
      <w:start w:val="1"/>
      <w:numFmt w:val="bullet"/>
      <w:lvlText w:val="●"/>
      <w:lvlJc w:val="left"/>
      <w:pPr>
        <w:ind w:left="5050" w:hanging="360"/>
      </w:pPr>
      <w:rPr>
        <w:rFonts w:ascii="Noto Sans Symbols" w:cs="Noto Sans Symbols" w:eastAsia="Noto Sans Symbols" w:hAnsi="Noto Sans Symbols"/>
      </w:rPr>
    </w:lvl>
    <w:lvl w:ilvl="7">
      <w:start w:val="1"/>
      <w:numFmt w:val="bullet"/>
      <w:lvlText w:val="o"/>
      <w:lvlJc w:val="left"/>
      <w:pPr>
        <w:ind w:left="5770" w:hanging="360"/>
      </w:pPr>
      <w:rPr>
        <w:rFonts w:ascii="Courier New" w:cs="Courier New" w:eastAsia="Courier New" w:hAnsi="Courier New"/>
      </w:rPr>
    </w:lvl>
    <w:lvl w:ilvl="8">
      <w:start w:val="1"/>
      <w:numFmt w:val="bullet"/>
      <w:lvlText w:val="▪"/>
      <w:lvlJc w:val="left"/>
      <w:pPr>
        <w:ind w:left="6490" w:hanging="360"/>
      </w:pPr>
      <w:rPr>
        <w:rFonts w:ascii="Noto Sans Symbols" w:cs="Noto Sans Symbols" w:eastAsia="Noto Sans Symbols" w:hAnsi="Noto Sans Symbols"/>
      </w:rPr>
    </w:lvl>
  </w:abstractNum>
  <w:abstractNum w:abstractNumId="1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8"/>
      <w:numFmt w:val="bullet"/>
      <w:lvlText w:val="-"/>
      <w:lvlJc w:val="left"/>
      <w:pPr>
        <w:ind w:left="502" w:hanging="360"/>
      </w:pPr>
      <w:rPr>
        <w:rFonts w:ascii="Calibri" w:cs="Calibri" w:eastAsia="Calibri" w:hAnsi="Calibri"/>
      </w:rPr>
    </w:lvl>
    <w:lvl w:ilvl="1">
      <w:start w:val="0"/>
      <w:numFmt w:val="bullet"/>
      <w:lvlText w:val=""/>
      <w:lvlJc w:val="left"/>
      <w:pPr>
        <w:ind w:left="1222" w:hanging="360"/>
      </w:pPr>
      <w:rPr>
        <w:rFonts w:ascii="Calibri" w:cs="Calibri" w:eastAsia="Calibri" w:hAnsi="Calibri"/>
      </w:rPr>
    </w:lvl>
    <w:lvl w:ilvl="2">
      <w:start w:val="1"/>
      <w:numFmt w:val="bullet"/>
      <w:lvlText w:val="▪"/>
      <w:lvlJc w:val="left"/>
      <w:pPr>
        <w:ind w:left="1942" w:hanging="360"/>
      </w:pPr>
      <w:rPr>
        <w:rFonts w:ascii="Noto Sans Symbols" w:cs="Noto Sans Symbols" w:eastAsia="Noto Sans Symbols" w:hAnsi="Noto Sans Symbols"/>
      </w:rPr>
    </w:lvl>
    <w:lvl w:ilvl="3">
      <w:start w:val="1"/>
      <w:numFmt w:val="bullet"/>
      <w:lvlText w:val="●"/>
      <w:lvlJc w:val="left"/>
      <w:pPr>
        <w:ind w:left="2662" w:hanging="360"/>
      </w:pPr>
      <w:rPr>
        <w:rFonts w:ascii="Noto Sans Symbols" w:cs="Noto Sans Symbols" w:eastAsia="Noto Sans Symbols" w:hAnsi="Noto Sans Symbols"/>
      </w:rPr>
    </w:lvl>
    <w:lvl w:ilvl="4">
      <w:start w:val="1"/>
      <w:numFmt w:val="bullet"/>
      <w:lvlText w:val="o"/>
      <w:lvlJc w:val="left"/>
      <w:pPr>
        <w:ind w:left="3382" w:hanging="360"/>
      </w:pPr>
      <w:rPr>
        <w:rFonts w:ascii="Courier New" w:cs="Courier New" w:eastAsia="Courier New" w:hAnsi="Courier New"/>
      </w:rPr>
    </w:lvl>
    <w:lvl w:ilvl="5">
      <w:start w:val="1"/>
      <w:numFmt w:val="bullet"/>
      <w:lvlText w:val="▪"/>
      <w:lvlJc w:val="left"/>
      <w:pPr>
        <w:ind w:left="4102" w:hanging="360"/>
      </w:pPr>
      <w:rPr>
        <w:rFonts w:ascii="Noto Sans Symbols" w:cs="Noto Sans Symbols" w:eastAsia="Noto Sans Symbols" w:hAnsi="Noto Sans Symbols"/>
      </w:rPr>
    </w:lvl>
    <w:lvl w:ilvl="6">
      <w:start w:val="1"/>
      <w:numFmt w:val="bullet"/>
      <w:lvlText w:val="●"/>
      <w:lvlJc w:val="left"/>
      <w:pPr>
        <w:ind w:left="4822" w:hanging="360"/>
      </w:pPr>
      <w:rPr>
        <w:rFonts w:ascii="Noto Sans Symbols" w:cs="Noto Sans Symbols" w:eastAsia="Noto Sans Symbols" w:hAnsi="Noto Sans Symbols"/>
      </w:rPr>
    </w:lvl>
    <w:lvl w:ilvl="7">
      <w:start w:val="1"/>
      <w:numFmt w:val="bullet"/>
      <w:lvlText w:val="o"/>
      <w:lvlJc w:val="left"/>
      <w:pPr>
        <w:ind w:left="5542" w:hanging="360"/>
      </w:pPr>
      <w:rPr>
        <w:rFonts w:ascii="Courier New" w:cs="Courier New" w:eastAsia="Courier New" w:hAnsi="Courier New"/>
      </w:rPr>
    </w:lvl>
    <w:lvl w:ilvl="8">
      <w:start w:val="1"/>
      <w:numFmt w:val="bullet"/>
      <w:lvlText w:val="▪"/>
      <w:lvlJc w:val="left"/>
      <w:pPr>
        <w:ind w:left="6262"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3.xml"/><Relationship Id="rId10" Type="http://schemas.openxmlformats.org/officeDocument/2006/relationships/header" Target="header2.xml"/><Relationship Id="rId13" Type="http://schemas.openxmlformats.org/officeDocument/2006/relationships/footer" Target="footer2.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footer" Target="footer1.xml"/><Relationship Id="rId14" Type="http://schemas.openxmlformats.org/officeDocument/2006/relationships/footer" Target="footer3.xml"/><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Corbel-regular.ttf"/><Relationship Id="rId6" Type="http://schemas.openxmlformats.org/officeDocument/2006/relationships/font" Target="fonts/Corbel-bold.ttf"/><Relationship Id="rId7" Type="http://schemas.openxmlformats.org/officeDocument/2006/relationships/font" Target="fonts/Corbel-italic.ttf"/><Relationship Id="rId8" Type="http://schemas.openxmlformats.org/officeDocument/2006/relationships/font" Target="fonts/Corbel-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