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0906" w14:textId="39D12DF2" w:rsidR="009A63A9" w:rsidRPr="005E5BA7" w:rsidRDefault="009A63A9" w:rsidP="009A63A9">
      <w:r w:rsidRPr="005E5BA7">
        <w:t>[1]</w:t>
      </w:r>
      <w:r w:rsidR="00FA0812">
        <w:t xml:space="preserve"> </w:t>
      </w:r>
      <w:r w:rsidRPr="005E5BA7">
        <w:t xml:space="preserve">Z. Zhong, M. Hirano, K. Shimada, K. Tateishi, S. Takahashi, and Y. Mitsufuji, “An Attention-Based Approach to Hierarchical Multi-Label Music Instrument Classification,” arXiv (Cornell University), Jun. 2023, doi: </w:t>
      </w:r>
      <w:hyperlink r:id="rId4" w:history="1">
        <w:r w:rsidRPr="005E5BA7">
          <w:rPr>
            <w:rStyle w:val="Hyperlink"/>
          </w:rPr>
          <w:t>https://doi.org/10.1109/icassp49357.2023.10095162</w:t>
        </w:r>
      </w:hyperlink>
      <w:r w:rsidRPr="005E5BA7">
        <w:t xml:space="preserve"> </w:t>
      </w:r>
    </w:p>
    <w:p w14:paraId="27411553" w14:textId="77777777" w:rsidR="005E5BA7" w:rsidRPr="00572FF1" w:rsidRDefault="005E5BA7" w:rsidP="005E5BA7">
      <w:pPr>
        <w:rPr>
          <w:b/>
          <w:bCs/>
        </w:rPr>
      </w:pPr>
      <w:r w:rsidRPr="00572FF1">
        <w:rPr>
          <w:b/>
          <w:bCs/>
        </w:rPr>
        <w:t>What they did:</w:t>
      </w:r>
    </w:p>
    <w:p w14:paraId="3A3B0D55" w14:textId="454BF95E" w:rsidR="005E5BA7" w:rsidRPr="005E5BA7" w:rsidRDefault="005E5BA7" w:rsidP="005E5BA7">
      <w:r w:rsidRPr="005E5BA7">
        <w:t>The researchers developed an attention-based approach for hierarchical multi-label music instrument classification. They created a tone-based hierarchical dataset from the OpenMIC dataset, which includes 10-second music clips from the FMA dataset annotated for 20 instruments in a multi-label manner. They introduced a 2-level instrument hierarchy based on tonal properties and used this dataset to train deep neural networks (DNNs) for hierarchical classification.</w:t>
      </w:r>
    </w:p>
    <w:p w14:paraId="067B374C" w14:textId="77777777" w:rsidR="005E5BA7" w:rsidRPr="00572FF1" w:rsidRDefault="005E5BA7" w:rsidP="005E5BA7">
      <w:pPr>
        <w:rPr>
          <w:b/>
          <w:bCs/>
        </w:rPr>
      </w:pPr>
      <w:r w:rsidRPr="00572FF1">
        <w:rPr>
          <w:b/>
          <w:bCs/>
        </w:rPr>
        <w:t>Data collection:</w:t>
      </w:r>
    </w:p>
    <w:p w14:paraId="1B1E23FD" w14:textId="142CB067" w:rsidR="005E5BA7" w:rsidRPr="005E5BA7" w:rsidRDefault="005E5BA7" w:rsidP="005E5BA7">
      <w:r w:rsidRPr="005E5BA7">
        <w:t xml:space="preserve">The data for the study came from the </w:t>
      </w:r>
      <w:hyperlink r:id="rId5" w:history="1">
        <w:r w:rsidR="002A796C" w:rsidRPr="002A796C">
          <w:rPr>
            <w:rStyle w:val="Hyperlink"/>
          </w:rPr>
          <w:t>OpenMIC Dataset 2018</w:t>
        </w:r>
      </w:hyperlink>
      <w:r w:rsidRPr="005E5BA7">
        <w:t>, which provides 10-second music clips from various genres. These clips are annotated for the presence of 20 different musical instruments in a multi-label fashion. The researchers augmented the dataset by introducing a hierarchical structure based on the tonal properties of the instruments.</w:t>
      </w:r>
    </w:p>
    <w:p w14:paraId="6E576817" w14:textId="77777777" w:rsidR="005E5BA7" w:rsidRPr="00F4129F" w:rsidRDefault="005E5BA7" w:rsidP="005E5BA7">
      <w:pPr>
        <w:rPr>
          <w:b/>
          <w:bCs/>
        </w:rPr>
      </w:pPr>
      <w:r w:rsidRPr="00F4129F">
        <w:rPr>
          <w:b/>
          <w:bCs/>
        </w:rPr>
        <w:t>Smart algorithms:</w:t>
      </w:r>
    </w:p>
    <w:p w14:paraId="20E6AEED" w14:textId="47D96F17" w:rsidR="005E5BA7" w:rsidRPr="005E5BA7" w:rsidRDefault="005E5BA7" w:rsidP="005E5BA7">
      <w:r w:rsidRPr="005E5BA7">
        <w:t>The researchers proposed two novel methods for joint training of DNNs: one using rule-based grouped max-pooling (GMP) and another employing a data-driven attention mechanism called ResAtt. These methods aim to model the connection between fine- and coarse-level tags, allowing for better interpretation of the decision procedure.</w:t>
      </w:r>
    </w:p>
    <w:p w14:paraId="08D2D542" w14:textId="7117DADE" w:rsidR="005E5BA7" w:rsidRPr="005E5BA7" w:rsidRDefault="00F23DD5" w:rsidP="005E5BA7">
      <w:r>
        <w:t>T</w:t>
      </w:r>
      <w:r w:rsidR="005E5BA7" w:rsidRPr="005E5BA7">
        <w:t>he audio data were converted to mono-channel with a 16kHz sampling rate and transformed into 64-bin mel-spectrograms. The frequency range was set between 50Hz and 8kHz, using a short-time Fourier transform with a 32-ms Hann window and a 10-ms hop size.</w:t>
      </w:r>
    </w:p>
    <w:p w14:paraId="1B4BF5E8" w14:textId="77777777" w:rsidR="005E5BA7" w:rsidRPr="00162069" w:rsidRDefault="005E5BA7" w:rsidP="005E5BA7">
      <w:pPr>
        <w:rPr>
          <w:b/>
          <w:bCs/>
        </w:rPr>
      </w:pPr>
      <w:r w:rsidRPr="00162069">
        <w:rPr>
          <w:b/>
          <w:bCs/>
        </w:rPr>
        <w:t>Testing &amp; improvement:</w:t>
      </w:r>
    </w:p>
    <w:p w14:paraId="581A33AB" w14:textId="597FD965" w:rsidR="005E5BA7" w:rsidRPr="005E5BA7" w:rsidRDefault="005E5BA7" w:rsidP="005E5BA7">
      <w:r w:rsidRPr="005E5BA7">
        <w:t>The researchers evaluated their proposed methods against several baselines and existing approaches. They used metrics such as ROC-AUC, PR-AUC, and F1 score for objective evaluation. The study involved training with different random seeds and hyperparameter tuning to optimize performance.</w:t>
      </w:r>
    </w:p>
    <w:p w14:paraId="003D0EFA" w14:textId="77777777" w:rsidR="005E5BA7" w:rsidRPr="00AB5EFE" w:rsidRDefault="005E5BA7" w:rsidP="005E5BA7">
      <w:pPr>
        <w:rPr>
          <w:b/>
          <w:bCs/>
        </w:rPr>
      </w:pPr>
      <w:r w:rsidRPr="00AB5EFE">
        <w:rPr>
          <w:b/>
          <w:bCs/>
        </w:rPr>
        <w:t>Why it works well:</w:t>
      </w:r>
    </w:p>
    <w:p w14:paraId="778C9C61" w14:textId="417436DB" w:rsidR="009A63A9" w:rsidRPr="005E5BA7" w:rsidRDefault="005E5BA7" w:rsidP="005E5BA7">
      <w:r w:rsidRPr="005E5BA7">
        <w:t>The proposed joint training methods, particularly the ResAtt approach, showed advantages over traditional methods without joint training. The ResAtt method can learn flexible aggregation rules and prevent fine-level errors from propagating to the coarse level. This leads to improved performance and interpretability, making it a promising approach for hierarchical multi-label music instrument classification tasks.</w:t>
      </w:r>
    </w:p>
    <w:p w14:paraId="1C7F90EF" w14:textId="06DE6BC1" w:rsidR="009A63A9" w:rsidRDefault="008777D3" w:rsidP="009A63A9">
      <w:pPr>
        <w:rPr>
          <w:b/>
          <w:bCs/>
        </w:rPr>
      </w:pPr>
      <w:r>
        <w:rPr>
          <w:b/>
          <w:bCs/>
        </w:rPr>
        <w:t>Future scope / Drawbacks:</w:t>
      </w:r>
    </w:p>
    <w:p w14:paraId="1DD88B2E" w14:textId="34363E80" w:rsidR="008777D3" w:rsidRPr="008777D3" w:rsidRDefault="00A046F3" w:rsidP="00D738EF">
      <w:r>
        <w:t xml:space="preserve">We have to </w:t>
      </w:r>
      <w:r w:rsidR="00D738EF">
        <w:t>extend current methods to other</w:t>
      </w:r>
      <w:r w:rsidR="007E5FEF">
        <w:t xml:space="preserve"> </w:t>
      </w:r>
      <w:r w:rsidR="00D738EF">
        <w:t>tasks in music tagging.</w:t>
      </w:r>
    </w:p>
    <w:p w14:paraId="731E5A60" w14:textId="38E4040C" w:rsidR="00543C03" w:rsidRPr="005E5BA7" w:rsidRDefault="009A63A9" w:rsidP="009A63A9">
      <w:r w:rsidRPr="005E5BA7">
        <w:t>‌</w:t>
      </w:r>
    </w:p>
    <w:sectPr w:rsidR="00543C03" w:rsidRPr="005E5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9B"/>
    <w:rsid w:val="00162069"/>
    <w:rsid w:val="001912D0"/>
    <w:rsid w:val="002A796C"/>
    <w:rsid w:val="00403E50"/>
    <w:rsid w:val="00543C03"/>
    <w:rsid w:val="00572FF1"/>
    <w:rsid w:val="005E5BA7"/>
    <w:rsid w:val="006170D4"/>
    <w:rsid w:val="007D759B"/>
    <w:rsid w:val="007E5FEF"/>
    <w:rsid w:val="008777D3"/>
    <w:rsid w:val="009A63A9"/>
    <w:rsid w:val="00A046F3"/>
    <w:rsid w:val="00AB5EFE"/>
    <w:rsid w:val="00B3615E"/>
    <w:rsid w:val="00C26051"/>
    <w:rsid w:val="00CA6526"/>
    <w:rsid w:val="00D738EF"/>
    <w:rsid w:val="00DF3388"/>
    <w:rsid w:val="00E07EAB"/>
    <w:rsid w:val="00F23DD5"/>
    <w:rsid w:val="00F4129F"/>
    <w:rsid w:val="00F73009"/>
    <w:rsid w:val="00FA0812"/>
    <w:rsid w:val="00FB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7C4F"/>
  <w15:chartTrackingRefBased/>
  <w15:docId w15:val="{56FB3635-74FE-4FF6-8904-0A8A696A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smir/openmic-2018" TargetMode="External"/><Relationship Id="rId4" Type="http://schemas.openxmlformats.org/officeDocument/2006/relationships/hyperlink" Target="https://doi.org/10.1109/icassp49357.2023.100951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SS</dc:creator>
  <cp:keywords/>
  <dc:description/>
  <cp:lastModifiedBy>Achyuth SS</cp:lastModifiedBy>
  <cp:revision>25</cp:revision>
  <dcterms:created xsi:type="dcterms:W3CDTF">2024-09-27T01:48:00Z</dcterms:created>
  <dcterms:modified xsi:type="dcterms:W3CDTF">2024-09-27T01:56:00Z</dcterms:modified>
</cp:coreProperties>
</file>