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045D" w14:textId="77777777" w:rsidR="009C739E" w:rsidRPr="009C739E" w:rsidRDefault="009C739E" w:rsidP="009C739E">
      <w:pPr>
        <w:rPr>
          <w:sz w:val="28"/>
          <w:szCs w:val="28"/>
        </w:rPr>
      </w:pPr>
      <w:r w:rsidRPr="009C739E">
        <w:rPr>
          <w:b/>
          <w:bCs/>
          <w:sz w:val="28"/>
          <w:szCs w:val="28"/>
        </w:rPr>
        <w:t>Encryption Process:</w:t>
      </w:r>
    </w:p>
    <w:p w14:paraId="7F6140EB" w14:textId="77777777" w:rsidR="009C739E" w:rsidRPr="009C739E" w:rsidRDefault="009C739E" w:rsidP="009C739E">
      <w:pPr>
        <w:numPr>
          <w:ilvl w:val="0"/>
          <w:numId w:val="1"/>
        </w:numPr>
        <w:rPr>
          <w:sz w:val="28"/>
          <w:szCs w:val="28"/>
        </w:rPr>
      </w:pPr>
      <w:r w:rsidRPr="009C739E">
        <w:rPr>
          <w:sz w:val="28"/>
          <w:szCs w:val="28"/>
        </w:rPr>
        <w:t>For each letter of the plaintext, you take a letter from the key.</w:t>
      </w:r>
    </w:p>
    <w:p w14:paraId="51046F1B" w14:textId="77777777" w:rsidR="009C739E" w:rsidRPr="009C739E" w:rsidRDefault="009C739E" w:rsidP="009C739E">
      <w:pPr>
        <w:numPr>
          <w:ilvl w:val="0"/>
          <w:numId w:val="1"/>
        </w:numPr>
        <w:rPr>
          <w:sz w:val="28"/>
          <w:szCs w:val="28"/>
        </w:rPr>
      </w:pPr>
      <w:r w:rsidRPr="009C739E">
        <w:rPr>
          <w:sz w:val="28"/>
          <w:szCs w:val="28"/>
        </w:rPr>
        <w:t>Find the row in the table corresponding to the key letter.</w:t>
      </w:r>
    </w:p>
    <w:p w14:paraId="322742D7" w14:textId="77777777" w:rsidR="009C739E" w:rsidRPr="009C739E" w:rsidRDefault="009C739E" w:rsidP="009C739E">
      <w:pPr>
        <w:numPr>
          <w:ilvl w:val="0"/>
          <w:numId w:val="1"/>
        </w:numPr>
        <w:rPr>
          <w:sz w:val="28"/>
          <w:szCs w:val="28"/>
        </w:rPr>
      </w:pPr>
      <w:r w:rsidRPr="009C739E">
        <w:rPr>
          <w:sz w:val="28"/>
          <w:szCs w:val="28"/>
        </w:rPr>
        <w:t>Find the column in the table corresponding to the plaintext letter.</w:t>
      </w:r>
    </w:p>
    <w:p w14:paraId="273BF864" w14:textId="77777777" w:rsidR="009C739E" w:rsidRPr="009C739E" w:rsidRDefault="009C739E" w:rsidP="009C739E">
      <w:pPr>
        <w:numPr>
          <w:ilvl w:val="0"/>
          <w:numId w:val="1"/>
        </w:numPr>
        <w:rPr>
          <w:sz w:val="28"/>
          <w:szCs w:val="28"/>
        </w:rPr>
      </w:pPr>
      <w:r w:rsidRPr="009C739E">
        <w:rPr>
          <w:sz w:val="28"/>
          <w:szCs w:val="28"/>
        </w:rPr>
        <w:t>The letter at the intersection of the row and column in the table becomes the encrypted letter.</w:t>
      </w:r>
    </w:p>
    <w:p w14:paraId="42B4D657" w14:textId="77777777" w:rsidR="009C739E" w:rsidRPr="009C739E" w:rsidRDefault="009C739E" w:rsidP="009C739E">
      <w:pPr>
        <w:rPr>
          <w:sz w:val="28"/>
          <w:szCs w:val="28"/>
        </w:rPr>
      </w:pPr>
      <w:r w:rsidRPr="009C739E">
        <w:rPr>
          <w:sz w:val="28"/>
          <w:szCs w:val="28"/>
        </w:rPr>
        <w:t>For example, if the plaintext is 'ATTACKATDAWN' and the key is 'LEMON', the first letter of the plaintext 'A' is encrypted using the row for 'L', the first letter of the key. If 'L' corresponds to row 12, and 'A' is in column 0, then the letter at row 12, column 0 in the Vigenère square is used as the first letter of the ciphertext.</w:t>
      </w:r>
    </w:p>
    <w:p w14:paraId="591BBB68" w14:textId="77777777" w:rsidR="0057270A" w:rsidRDefault="0057270A"/>
    <w:sectPr w:rsidR="00572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24C36"/>
    <w:multiLevelType w:val="multilevel"/>
    <w:tmpl w:val="E74C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820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9E"/>
    <w:rsid w:val="00503DFE"/>
    <w:rsid w:val="0057270A"/>
    <w:rsid w:val="009C7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EDB1"/>
  <w15:chartTrackingRefBased/>
  <w15:docId w15:val="{0E3E45C2-E629-4FB9-A624-627483D1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85468">
      <w:bodyDiv w:val="1"/>
      <w:marLeft w:val="0"/>
      <w:marRight w:val="0"/>
      <w:marTop w:val="0"/>
      <w:marBottom w:val="0"/>
      <w:divBdr>
        <w:top w:val="none" w:sz="0" w:space="0" w:color="auto"/>
        <w:left w:val="none" w:sz="0" w:space="0" w:color="auto"/>
        <w:bottom w:val="none" w:sz="0" w:space="0" w:color="auto"/>
        <w:right w:val="none" w:sz="0" w:space="0" w:color="auto"/>
      </w:divBdr>
    </w:div>
    <w:div w:id="204370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cp:revision>
  <dcterms:created xsi:type="dcterms:W3CDTF">2023-11-10T19:55:00Z</dcterms:created>
  <dcterms:modified xsi:type="dcterms:W3CDTF">2023-11-10T19:56:00Z</dcterms:modified>
</cp:coreProperties>
</file>