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8D06E" w14:textId="6B8E772B" w:rsidR="007C621C" w:rsidRDefault="007C621C">
      <w:pPr>
        <w:rPr>
          <w:sz w:val="28"/>
          <w:szCs w:val="28"/>
          <w:highlight w:val="yellow"/>
        </w:rPr>
      </w:pPr>
      <w:r>
        <w:rPr>
          <w:sz w:val="28"/>
          <w:szCs w:val="28"/>
          <w:highlight w:val="yellow"/>
        </w:rPr>
        <w:t>Though passwords are most widely used method of authentication, far from most reliable method.</w:t>
      </w:r>
    </w:p>
    <w:p w14:paraId="3C79E638" w14:textId="5076D52B" w:rsidR="007C621C" w:rsidRDefault="007A5EE6">
      <w:pPr>
        <w:rPr>
          <w:sz w:val="28"/>
          <w:szCs w:val="28"/>
          <w:highlight w:val="yellow"/>
        </w:rPr>
      </w:pPr>
      <w:r>
        <w:rPr>
          <w:sz w:val="28"/>
          <w:szCs w:val="28"/>
          <w:highlight w:val="yellow"/>
        </w:rPr>
        <w:t>Other methods of authentication also have problems.</w:t>
      </w:r>
    </w:p>
    <w:p w14:paraId="5CC3CB7D" w14:textId="77777777" w:rsidR="007A5EE6" w:rsidRDefault="007A5EE6">
      <w:pPr>
        <w:rPr>
          <w:sz w:val="28"/>
          <w:szCs w:val="28"/>
          <w:highlight w:val="yellow"/>
        </w:rPr>
      </w:pPr>
    </w:p>
    <w:p w14:paraId="69DEF975" w14:textId="1AF49781" w:rsidR="00133BF0" w:rsidRPr="001C7D69" w:rsidRDefault="00133BF0">
      <w:pPr>
        <w:rPr>
          <w:sz w:val="28"/>
          <w:szCs w:val="28"/>
          <w:highlight w:val="green"/>
          <w:u w:val="single"/>
        </w:rPr>
      </w:pPr>
      <w:r w:rsidRPr="001C7D69">
        <w:rPr>
          <w:sz w:val="28"/>
          <w:szCs w:val="28"/>
          <w:highlight w:val="green"/>
          <w:u w:val="single"/>
        </w:rPr>
        <w:t>Something the entity has also problematic if thing you have easily lost or taken away from user.</w:t>
      </w:r>
    </w:p>
    <w:p w14:paraId="02EE1D77" w14:textId="6A5B17A2" w:rsidR="00F93961" w:rsidRPr="001C7D69" w:rsidRDefault="00F93961">
      <w:pPr>
        <w:rPr>
          <w:sz w:val="28"/>
          <w:szCs w:val="28"/>
          <w:highlight w:val="green"/>
          <w:u w:val="single"/>
        </w:rPr>
      </w:pPr>
      <w:r w:rsidRPr="001C7D69">
        <w:rPr>
          <w:sz w:val="28"/>
          <w:szCs w:val="28"/>
          <w:highlight w:val="green"/>
          <w:u w:val="single"/>
        </w:rPr>
        <w:t>Biometric methods of authentication also have problems.</w:t>
      </w:r>
    </w:p>
    <w:p w14:paraId="6F865634" w14:textId="77777777" w:rsidR="00F93961" w:rsidRPr="000A5703" w:rsidRDefault="00F93961">
      <w:pPr>
        <w:rPr>
          <w:sz w:val="28"/>
          <w:szCs w:val="28"/>
        </w:rPr>
      </w:pPr>
    </w:p>
    <w:p w14:paraId="68B27B21" w14:textId="61864D4E" w:rsidR="00F93961" w:rsidRPr="000A5703" w:rsidRDefault="000A5703">
      <w:pPr>
        <w:rPr>
          <w:sz w:val="28"/>
          <w:szCs w:val="28"/>
        </w:rPr>
      </w:pPr>
      <w:r w:rsidRPr="000A5703">
        <w:rPr>
          <w:sz w:val="28"/>
          <w:szCs w:val="28"/>
        </w:rPr>
        <w:t>Sol</w:t>
      </w:r>
      <w:r>
        <w:rPr>
          <w:sz w:val="28"/>
          <w:szCs w:val="28"/>
        </w:rPr>
        <w:t>ving password problems</w:t>
      </w:r>
    </w:p>
    <w:p w14:paraId="0551E547" w14:textId="0037CA62" w:rsidR="00133BF0" w:rsidRPr="00C85C39" w:rsidRDefault="001C7D69">
      <w:pPr>
        <w:rPr>
          <w:strike/>
          <w:sz w:val="28"/>
          <w:szCs w:val="28"/>
        </w:rPr>
      </w:pPr>
      <w:proofErr w:type="gramStart"/>
      <w:r w:rsidRPr="001C7D69">
        <w:rPr>
          <w:sz w:val="28"/>
          <w:szCs w:val="28"/>
          <w:highlight w:val="yellow"/>
        </w:rPr>
        <w:t>If  part</w:t>
      </w:r>
      <w:proofErr w:type="gramEnd"/>
      <w:r w:rsidRPr="001C7D69">
        <w:rPr>
          <w:sz w:val="28"/>
          <w:szCs w:val="28"/>
          <w:highlight w:val="yellow"/>
        </w:rPr>
        <w:t xml:space="preserve"> of problem is users are required to choose and remember too many passwords to be able to cope with requirements one puts on them ,</w:t>
      </w:r>
      <w:r w:rsidR="00BB3D73">
        <w:rPr>
          <w:sz w:val="28"/>
          <w:szCs w:val="28"/>
          <w:highlight w:val="yellow"/>
        </w:rPr>
        <w:t xml:space="preserve">maybe can </w:t>
      </w:r>
      <w:r w:rsidRPr="001C7D69">
        <w:rPr>
          <w:sz w:val="28"/>
          <w:szCs w:val="28"/>
          <w:highlight w:val="yellow"/>
        </w:rPr>
        <w:t>reduce burden of remembering with aid of technology.</w:t>
      </w:r>
    </w:p>
    <w:p w14:paraId="6F1F13F9" w14:textId="77777777" w:rsidR="001C7D69" w:rsidRDefault="001C7D69">
      <w:pPr>
        <w:rPr>
          <w:sz w:val="28"/>
          <w:szCs w:val="28"/>
        </w:rPr>
      </w:pPr>
    </w:p>
    <w:p w14:paraId="04D79B1D" w14:textId="36D19456" w:rsidR="007C203E" w:rsidRDefault="001C7D69">
      <w:pPr>
        <w:rPr>
          <w:sz w:val="28"/>
          <w:szCs w:val="28"/>
        </w:rPr>
      </w:pPr>
      <w:r>
        <w:rPr>
          <w:sz w:val="28"/>
          <w:szCs w:val="28"/>
        </w:rPr>
        <w:t xml:space="preserve">Password </w:t>
      </w:r>
      <w:proofErr w:type="spellStart"/>
      <w:proofErr w:type="gramStart"/>
      <w:r>
        <w:rPr>
          <w:sz w:val="28"/>
          <w:szCs w:val="28"/>
        </w:rPr>
        <w:t>rememberers</w:t>
      </w:r>
      <w:proofErr w:type="spellEnd"/>
      <w:r>
        <w:rPr>
          <w:sz w:val="28"/>
          <w:szCs w:val="28"/>
        </w:rPr>
        <w:t xml:space="preserve"> ,password</w:t>
      </w:r>
      <w:proofErr w:type="gramEnd"/>
      <w:r>
        <w:rPr>
          <w:sz w:val="28"/>
          <w:szCs w:val="28"/>
        </w:rPr>
        <w:t xml:space="preserve"> managers and keyrings and single sign on -different ideas</w:t>
      </w:r>
    </w:p>
    <w:p w14:paraId="40B9BA06" w14:textId="77777777" w:rsidR="007B4BC7" w:rsidRDefault="007B4BC7">
      <w:pPr>
        <w:rPr>
          <w:sz w:val="28"/>
          <w:szCs w:val="28"/>
        </w:rPr>
      </w:pPr>
    </w:p>
    <w:p w14:paraId="4606D8E6" w14:textId="27366D1F" w:rsidR="001C7D69" w:rsidRDefault="007B4BC7">
      <w:pPr>
        <w:rPr>
          <w:sz w:val="28"/>
          <w:szCs w:val="28"/>
        </w:rPr>
      </w:pPr>
      <w:r>
        <w:rPr>
          <w:sz w:val="28"/>
          <w:szCs w:val="28"/>
          <w:highlight w:val="yellow"/>
        </w:rPr>
        <w:t>1)</w:t>
      </w:r>
      <w:r w:rsidR="00C85C39" w:rsidRPr="00C85C39">
        <w:rPr>
          <w:sz w:val="28"/>
          <w:szCs w:val="28"/>
          <w:highlight w:val="yellow"/>
        </w:rPr>
        <w:t xml:space="preserve"> </w:t>
      </w:r>
      <w:proofErr w:type="gramStart"/>
      <w:r w:rsidR="001E3560">
        <w:rPr>
          <w:sz w:val="28"/>
          <w:szCs w:val="28"/>
          <w:highlight w:val="yellow"/>
        </w:rPr>
        <w:t xml:space="preserve">browser </w:t>
      </w:r>
      <w:r w:rsidR="00C85C39" w:rsidRPr="00C85C39">
        <w:rPr>
          <w:sz w:val="28"/>
          <w:szCs w:val="28"/>
          <w:highlight w:val="yellow"/>
        </w:rPr>
        <w:t>based</w:t>
      </w:r>
      <w:proofErr w:type="gramEnd"/>
      <w:r w:rsidR="00C85C39" w:rsidRPr="00C85C39">
        <w:rPr>
          <w:sz w:val="28"/>
          <w:szCs w:val="28"/>
          <w:highlight w:val="yellow"/>
        </w:rPr>
        <w:t xml:space="preserve"> password </w:t>
      </w:r>
      <w:proofErr w:type="spellStart"/>
      <w:r w:rsidR="00C85C39" w:rsidRPr="00C85C39">
        <w:rPr>
          <w:sz w:val="28"/>
          <w:szCs w:val="28"/>
          <w:highlight w:val="yellow"/>
        </w:rPr>
        <w:t>rememberers</w:t>
      </w:r>
      <w:proofErr w:type="spellEnd"/>
    </w:p>
    <w:p w14:paraId="0732279F" w14:textId="3FD453E1" w:rsidR="007C203E" w:rsidRPr="003B5FCA" w:rsidRDefault="007C203E">
      <w:pPr>
        <w:rPr>
          <w:sz w:val="28"/>
          <w:szCs w:val="28"/>
          <w:highlight w:val="green"/>
        </w:rPr>
      </w:pPr>
      <w:r w:rsidRPr="003B5FCA">
        <w:rPr>
          <w:sz w:val="28"/>
          <w:szCs w:val="28"/>
          <w:highlight w:val="green"/>
        </w:rPr>
        <w:t>When you type password into web interface, browser will notice field is password field</w:t>
      </w:r>
      <w:r w:rsidR="001A067C" w:rsidRPr="003B5FCA">
        <w:rPr>
          <w:sz w:val="28"/>
          <w:szCs w:val="28"/>
          <w:highlight w:val="green"/>
        </w:rPr>
        <w:t xml:space="preserve"> and offer to remember it for you </w:t>
      </w:r>
      <w:proofErr w:type="gramStart"/>
      <w:r w:rsidR="001A067C" w:rsidRPr="003B5FCA">
        <w:rPr>
          <w:sz w:val="28"/>
          <w:szCs w:val="28"/>
          <w:highlight w:val="green"/>
        </w:rPr>
        <w:t>and also</w:t>
      </w:r>
      <w:proofErr w:type="gramEnd"/>
      <w:r w:rsidR="001A067C" w:rsidRPr="003B5FCA">
        <w:rPr>
          <w:sz w:val="28"/>
          <w:szCs w:val="28"/>
          <w:highlight w:val="green"/>
        </w:rPr>
        <w:t xml:space="preserve"> what system the password is for.</w:t>
      </w:r>
    </w:p>
    <w:p w14:paraId="2E81CF1B" w14:textId="5DC9512E" w:rsidR="001A067C" w:rsidRDefault="00350368">
      <w:pPr>
        <w:rPr>
          <w:sz w:val="28"/>
          <w:szCs w:val="28"/>
        </w:rPr>
      </w:pPr>
      <w:r w:rsidRPr="003B5FCA">
        <w:rPr>
          <w:sz w:val="28"/>
          <w:szCs w:val="28"/>
          <w:highlight w:val="yellow"/>
        </w:rPr>
        <w:t>Then when you return to website browser can automatically insert password into field.</w:t>
      </w:r>
    </w:p>
    <w:p w14:paraId="1C45141A" w14:textId="4A18BF62" w:rsidR="003B5FCA" w:rsidRDefault="002015C3">
      <w:pPr>
        <w:rPr>
          <w:sz w:val="28"/>
          <w:szCs w:val="28"/>
        </w:rPr>
      </w:pPr>
      <w:r w:rsidRPr="0022285A">
        <w:rPr>
          <w:sz w:val="28"/>
          <w:szCs w:val="28"/>
          <w:highlight w:val="green"/>
        </w:rPr>
        <w:t xml:space="preserve">Weak strategy if anyone can ever access browser you </w:t>
      </w:r>
      <w:proofErr w:type="gramStart"/>
      <w:r w:rsidRPr="0022285A">
        <w:rPr>
          <w:sz w:val="28"/>
          <w:szCs w:val="28"/>
          <w:highlight w:val="green"/>
        </w:rPr>
        <w:t>use ,since</w:t>
      </w:r>
      <w:proofErr w:type="gramEnd"/>
      <w:r w:rsidRPr="0022285A">
        <w:rPr>
          <w:sz w:val="28"/>
          <w:szCs w:val="28"/>
          <w:highlight w:val="green"/>
        </w:rPr>
        <w:t xml:space="preserve"> they gain access to variety of services in your name.</w:t>
      </w:r>
    </w:p>
    <w:p w14:paraId="0121F23A" w14:textId="5D070C0C" w:rsidR="004709C5" w:rsidRDefault="00494E37">
      <w:pPr>
        <w:rPr>
          <w:sz w:val="28"/>
          <w:szCs w:val="28"/>
          <w:highlight w:val="yellow"/>
        </w:rPr>
      </w:pPr>
      <w:r>
        <w:rPr>
          <w:sz w:val="28"/>
          <w:szCs w:val="28"/>
        </w:rPr>
        <w:t>If b</w:t>
      </w:r>
      <w:r w:rsidR="00B22E25">
        <w:rPr>
          <w:sz w:val="28"/>
          <w:szCs w:val="28"/>
        </w:rPr>
        <w:t>rowser not programmed to handle password field</w:t>
      </w:r>
      <w:r w:rsidR="006B1649">
        <w:rPr>
          <w:sz w:val="28"/>
          <w:szCs w:val="28"/>
        </w:rPr>
        <w:t xml:space="preserve"> well</w:t>
      </w:r>
      <w:r w:rsidR="00B22E25">
        <w:rPr>
          <w:sz w:val="28"/>
          <w:szCs w:val="28"/>
        </w:rPr>
        <w:t xml:space="preserve">, </w:t>
      </w:r>
      <w:r>
        <w:rPr>
          <w:sz w:val="28"/>
          <w:szCs w:val="28"/>
        </w:rPr>
        <w:t>possible password can be revealed.</w:t>
      </w:r>
    </w:p>
    <w:p w14:paraId="7337BF9D" w14:textId="77777777" w:rsidR="00B67688" w:rsidRDefault="00B67688">
      <w:pPr>
        <w:rPr>
          <w:sz w:val="28"/>
          <w:szCs w:val="28"/>
          <w:highlight w:val="yellow"/>
        </w:rPr>
      </w:pPr>
    </w:p>
    <w:p w14:paraId="65F8F953" w14:textId="5F0C9F77" w:rsidR="00494E37" w:rsidRDefault="00494E37">
      <w:pPr>
        <w:rPr>
          <w:sz w:val="28"/>
          <w:szCs w:val="28"/>
          <w:highlight w:val="yellow"/>
        </w:rPr>
      </w:pPr>
    </w:p>
    <w:p w14:paraId="18947608" w14:textId="77777777" w:rsidR="00494E37" w:rsidRDefault="00494E37">
      <w:pPr>
        <w:rPr>
          <w:sz w:val="28"/>
          <w:szCs w:val="28"/>
          <w:highlight w:val="yellow"/>
        </w:rPr>
      </w:pPr>
    </w:p>
    <w:p w14:paraId="2E227E62" w14:textId="0E5653A5" w:rsidR="00B22E25" w:rsidRDefault="00AB79D7">
      <w:pPr>
        <w:rPr>
          <w:sz w:val="28"/>
          <w:szCs w:val="28"/>
        </w:rPr>
      </w:pPr>
      <w:r w:rsidRPr="00AB79D7">
        <w:rPr>
          <w:sz w:val="28"/>
          <w:szCs w:val="28"/>
          <w:highlight w:val="yellow"/>
        </w:rPr>
        <w:lastRenderedPageBreak/>
        <w:t xml:space="preserve">A similar phenomenon is those who are running </w:t>
      </w:r>
      <w:proofErr w:type="gramStart"/>
      <w:r w:rsidRPr="00AB79D7">
        <w:rPr>
          <w:sz w:val="28"/>
          <w:szCs w:val="28"/>
          <w:highlight w:val="yellow"/>
        </w:rPr>
        <w:t>server side</w:t>
      </w:r>
      <w:proofErr w:type="gramEnd"/>
      <w:r w:rsidRPr="00AB79D7">
        <w:rPr>
          <w:sz w:val="28"/>
          <w:szCs w:val="28"/>
          <w:highlight w:val="yellow"/>
        </w:rPr>
        <w:t xml:space="preserve"> service offer to “remember you” once you have logged in.</w:t>
      </w:r>
    </w:p>
    <w:p w14:paraId="17E0A772" w14:textId="3F05290C" w:rsidR="00AB79D7" w:rsidRDefault="004709C5">
      <w:pPr>
        <w:rPr>
          <w:sz w:val="28"/>
          <w:szCs w:val="28"/>
        </w:rPr>
      </w:pPr>
      <w:r w:rsidRPr="00326569">
        <w:rPr>
          <w:sz w:val="28"/>
          <w:szCs w:val="28"/>
          <w:highlight w:val="green"/>
        </w:rPr>
        <w:t>Next time u return to website server will automatically authenticate you so you can avoid the password dialogue.</w:t>
      </w:r>
    </w:p>
    <w:p w14:paraId="79317EA3" w14:textId="448C88E6" w:rsidR="004709C5" w:rsidRDefault="00C41401">
      <w:pPr>
        <w:rPr>
          <w:sz w:val="28"/>
          <w:szCs w:val="28"/>
        </w:rPr>
      </w:pPr>
      <w:r w:rsidRPr="008C5EBE">
        <w:rPr>
          <w:sz w:val="28"/>
          <w:szCs w:val="28"/>
          <w:highlight w:val="yellow"/>
        </w:rPr>
        <w:t>Normal method of doing this – plant a cookie with browser</w:t>
      </w:r>
      <w:r w:rsidR="00B67688" w:rsidRPr="008C5EBE">
        <w:rPr>
          <w:sz w:val="28"/>
          <w:szCs w:val="28"/>
          <w:highlight w:val="yellow"/>
        </w:rPr>
        <w:t xml:space="preserve"> containing data service provider thinks is sufficient to identify you.</w:t>
      </w:r>
    </w:p>
    <w:p w14:paraId="4B0FBB85" w14:textId="22E3FD7C" w:rsidR="00C41401" w:rsidRDefault="00544857">
      <w:pPr>
        <w:rPr>
          <w:sz w:val="28"/>
          <w:szCs w:val="28"/>
        </w:rPr>
      </w:pPr>
      <w:r>
        <w:rPr>
          <w:sz w:val="28"/>
          <w:szCs w:val="28"/>
        </w:rPr>
        <w:t>Not secure as i</w:t>
      </w:r>
      <w:r w:rsidR="00603EC5">
        <w:rPr>
          <w:sz w:val="28"/>
          <w:szCs w:val="28"/>
        </w:rPr>
        <w:t>t has been known for some sites to save your username and password in clear in a cookie to save you from retyping them.</w:t>
      </w:r>
    </w:p>
    <w:p w14:paraId="494EE55E" w14:textId="77777777" w:rsidR="003B2889" w:rsidRDefault="003B2889">
      <w:pPr>
        <w:rPr>
          <w:sz w:val="28"/>
          <w:szCs w:val="28"/>
        </w:rPr>
      </w:pPr>
    </w:p>
    <w:p w14:paraId="67F14A39" w14:textId="791F16A5" w:rsidR="00C41401" w:rsidRDefault="00654B0F">
      <w:pPr>
        <w:rPr>
          <w:sz w:val="28"/>
          <w:szCs w:val="28"/>
        </w:rPr>
      </w:pPr>
      <w:r>
        <w:rPr>
          <w:sz w:val="28"/>
          <w:szCs w:val="28"/>
        </w:rPr>
        <w:t>Password managers and keyrings</w:t>
      </w:r>
    </w:p>
    <w:p w14:paraId="71582168" w14:textId="541AAFDD" w:rsidR="001A6A97" w:rsidRDefault="009F76F5">
      <w:pPr>
        <w:rPr>
          <w:sz w:val="28"/>
          <w:szCs w:val="28"/>
          <w:highlight w:val="yellow"/>
        </w:rPr>
      </w:pPr>
      <w:r w:rsidRPr="008539F7">
        <w:rPr>
          <w:sz w:val="28"/>
          <w:szCs w:val="28"/>
          <w:highlight w:val="yellow"/>
        </w:rPr>
        <w:t xml:space="preserve">Improvement on </w:t>
      </w:r>
      <w:proofErr w:type="gramStart"/>
      <w:r w:rsidR="001A6A97">
        <w:rPr>
          <w:sz w:val="28"/>
          <w:szCs w:val="28"/>
          <w:highlight w:val="yellow"/>
        </w:rPr>
        <w:t>browser based</w:t>
      </w:r>
      <w:proofErr w:type="gramEnd"/>
      <w:r w:rsidR="001A6A97">
        <w:rPr>
          <w:sz w:val="28"/>
          <w:szCs w:val="28"/>
          <w:highlight w:val="yellow"/>
        </w:rPr>
        <w:t xml:space="preserve"> password </w:t>
      </w:r>
      <w:proofErr w:type="spellStart"/>
      <w:r w:rsidR="001A6A97">
        <w:rPr>
          <w:sz w:val="28"/>
          <w:szCs w:val="28"/>
          <w:highlight w:val="yellow"/>
        </w:rPr>
        <w:t>rememberer</w:t>
      </w:r>
      <w:r w:rsidR="00EE7D75">
        <w:rPr>
          <w:sz w:val="28"/>
          <w:szCs w:val="28"/>
          <w:highlight w:val="yellow"/>
        </w:rPr>
        <w:t>s</w:t>
      </w:r>
      <w:proofErr w:type="spellEnd"/>
      <w:r w:rsidR="00EE7D75">
        <w:rPr>
          <w:sz w:val="28"/>
          <w:szCs w:val="28"/>
          <w:highlight w:val="yellow"/>
        </w:rPr>
        <w:t>.</w:t>
      </w:r>
    </w:p>
    <w:p w14:paraId="462CB203" w14:textId="3FDF7F8E" w:rsidR="00B56B71" w:rsidRDefault="00D15BE1">
      <w:pPr>
        <w:rPr>
          <w:sz w:val="28"/>
          <w:szCs w:val="28"/>
        </w:rPr>
      </w:pPr>
      <w:r>
        <w:rPr>
          <w:sz w:val="28"/>
          <w:szCs w:val="28"/>
          <w:highlight w:val="yellow"/>
        </w:rPr>
        <w:t>S</w:t>
      </w:r>
      <w:r w:rsidR="009F76F5" w:rsidRPr="008539F7">
        <w:rPr>
          <w:sz w:val="28"/>
          <w:szCs w:val="28"/>
          <w:highlight w:val="yellow"/>
        </w:rPr>
        <w:t>ystem wide password manager that can fill in remembered passwords over variety of applications.</w:t>
      </w:r>
    </w:p>
    <w:p w14:paraId="061CD838" w14:textId="27841897" w:rsidR="00EE7D75" w:rsidRDefault="00EE7D75">
      <w:pPr>
        <w:rPr>
          <w:sz w:val="28"/>
          <w:szCs w:val="28"/>
        </w:rPr>
      </w:pPr>
      <w:r w:rsidRPr="00EE7D75">
        <w:rPr>
          <w:sz w:val="28"/>
          <w:szCs w:val="28"/>
          <w:highlight w:val="green"/>
        </w:rPr>
        <w:t>These tools are designed to be cryptographically well protected, unlocked by a single password, or other authentication mechanism</w:t>
      </w:r>
      <w:r w:rsidR="00984902">
        <w:rPr>
          <w:sz w:val="28"/>
          <w:szCs w:val="28"/>
        </w:rPr>
        <w:t>.</w:t>
      </w:r>
    </w:p>
    <w:p w14:paraId="6C1D6E70" w14:textId="5F3F6E3D" w:rsidR="00984902" w:rsidRDefault="00984902">
      <w:pPr>
        <w:rPr>
          <w:sz w:val="28"/>
          <w:szCs w:val="28"/>
        </w:rPr>
      </w:pPr>
      <w:r>
        <w:rPr>
          <w:sz w:val="28"/>
          <w:szCs w:val="28"/>
        </w:rPr>
        <w:t>Private keys and certificates may also be kept by such a scheme.</w:t>
      </w:r>
    </w:p>
    <w:p w14:paraId="333755A2" w14:textId="020C0847" w:rsidR="00984902" w:rsidRDefault="0022742B">
      <w:pPr>
        <w:rPr>
          <w:sz w:val="28"/>
          <w:szCs w:val="28"/>
        </w:rPr>
      </w:pPr>
      <w:r>
        <w:rPr>
          <w:sz w:val="28"/>
          <w:szCs w:val="28"/>
          <w:highlight w:val="yellow"/>
        </w:rPr>
        <w:t>If t</w:t>
      </w:r>
      <w:r w:rsidR="00984902" w:rsidRPr="00984902">
        <w:rPr>
          <w:sz w:val="28"/>
          <w:szCs w:val="28"/>
          <w:highlight w:val="yellow"/>
        </w:rPr>
        <w:t xml:space="preserve">ool – well implemented, passwords </w:t>
      </w:r>
      <w:r w:rsidR="000475A9">
        <w:rPr>
          <w:sz w:val="28"/>
          <w:szCs w:val="28"/>
          <w:highlight w:val="yellow"/>
        </w:rPr>
        <w:t xml:space="preserve">decrypted </w:t>
      </w:r>
      <w:r w:rsidR="00984902" w:rsidRPr="00984902">
        <w:rPr>
          <w:sz w:val="28"/>
          <w:szCs w:val="28"/>
          <w:highlight w:val="yellow"/>
        </w:rPr>
        <w:t>kept in primary memory for shortest time to limit opportunities for malicious tool to search for sensitive data.</w:t>
      </w:r>
    </w:p>
    <w:p w14:paraId="6570CDC8" w14:textId="35183250" w:rsidR="00B74803" w:rsidRDefault="00B74803">
      <w:pPr>
        <w:rPr>
          <w:sz w:val="28"/>
          <w:szCs w:val="28"/>
        </w:rPr>
      </w:pPr>
      <w:r w:rsidRPr="00B74803">
        <w:rPr>
          <w:sz w:val="28"/>
          <w:szCs w:val="28"/>
          <w:highlight w:val="green"/>
        </w:rPr>
        <w:t>This tool often implemented to link to authentication method used to identify you to system, once logged in your system maybe extra vulnerable.</w:t>
      </w:r>
    </w:p>
    <w:p w14:paraId="4766B141" w14:textId="610549A4" w:rsidR="00F93EF0" w:rsidRDefault="00F93EF0">
      <w:pPr>
        <w:rPr>
          <w:sz w:val="28"/>
          <w:szCs w:val="28"/>
        </w:rPr>
      </w:pPr>
      <w:r>
        <w:rPr>
          <w:sz w:val="28"/>
          <w:szCs w:val="28"/>
        </w:rPr>
        <w:t>There are ways to limit the vulnerability, by invoking tools that time-out inactive session</w:t>
      </w:r>
      <w:r w:rsidR="00381C67">
        <w:rPr>
          <w:sz w:val="28"/>
          <w:szCs w:val="28"/>
        </w:rPr>
        <w:t>s.</w:t>
      </w:r>
    </w:p>
    <w:p w14:paraId="01F3209C" w14:textId="5E168C5C" w:rsidR="00381C67" w:rsidRPr="00F47945" w:rsidRDefault="00381C67">
      <w:pPr>
        <w:rPr>
          <w:sz w:val="28"/>
          <w:szCs w:val="28"/>
          <w:highlight w:val="yellow"/>
        </w:rPr>
      </w:pPr>
      <w:r w:rsidRPr="00F47945">
        <w:rPr>
          <w:sz w:val="28"/>
          <w:szCs w:val="28"/>
          <w:highlight w:val="yellow"/>
        </w:rPr>
        <w:t>Cloud based password managers – now more common.</w:t>
      </w:r>
    </w:p>
    <w:p w14:paraId="628CED6C" w14:textId="23FB4557" w:rsidR="00381C67" w:rsidRDefault="00381C67">
      <w:pPr>
        <w:rPr>
          <w:sz w:val="28"/>
          <w:szCs w:val="28"/>
        </w:rPr>
      </w:pPr>
      <w:r w:rsidRPr="00F47945">
        <w:rPr>
          <w:sz w:val="28"/>
          <w:szCs w:val="28"/>
          <w:highlight w:val="yellow"/>
        </w:rPr>
        <w:t xml:space="preserve">Adds extra level of convenience that entering a password </w:t>
      </w:r>
      <w:r w:rsidR="00050202" w:rsidRPr="00F47945">
        <w:rPr>
          <w:sz w:val="28"/>
          <w:szCs w:val="28"/>
          <w:highlight w:val="yellow"/>
        </w:rPr>
        <w:t>in one device can allow password to be stored in cloud and then retrieved for any other device using the same service.</w:t>
      </w:r>
    </w:p>
    <w:p w14:paraId="08324DEF" w14:textId="77777777" w:rsidR="00050202" w:rsidRDefault="00050202">
      <w:pPr>
        <w:rPr>
          <w:sz w:val="28"/>
          <w:szCs w:val="28"/>
        </w:rPr>
      </w:pPr>
    </w:p>
    <w:p w14:paraId="19288909" w14:textId="77777777" w:rsidR="007D2AB6" w:rsidRDefault="007D2AB6">
      <w:pPr>
        <w:rPr>
          <w:sz w:val="28"/>
          <w:szCs w:val="28"/>
        </w:rPr>
      </w:pPr>
    </w:p>
    <w:p w14:paraId="692FA7A0" w14:textId="77777777" w:rsidR="007D2AB6" w:rsidRDefault="007D2AB6">
      <w:pPr>
        <w:rPr>
          <w:sz w:val="28"/>
          <w:szCs w:val="28"/>
        </w:rPr>
      </w:pPr>
    </w:p>
    <w:p w14:paraId="51FD5D53" w14:textId="07888EA2" w:rsidR="007D2AB6" w:rsidRDefault="007D2AB6">
      <w:pPr>
        <w:rPr>
          <w:sz w:val="28"/>
          <w:szCs w:val="28"/>
        </w:rPr>
      </w:pPr>
      <w:r>
        <w:rPr>
          <w:sz w:val="28"/>
          <w:szCs w:val="28"/>
        </w:rPr>
        <w:lastRenderedPageBreak/>
        <w:t>Single sign on</w:t>
      </w:r>
    </w:p>
    <w:p w14:paraId="146DDD76" w14:textId="5EA2B9D0" w:rsidR="00FE7F28" w:rsidRDefault="00FE7F28">
      <w:pPr>
        <w:rPr>
          <w:sz w:val="28"/>
          <w:szCs w:val="28"/>
        </w:rPr>
      </w:pPr>
      <w:r>
        <w:rPr>
          <w:sz w:val="28"/>
          <w:szCs w:val="28"/>
        </w:rPr>
        <w:t>Example - Kerberos</w:t>
      </w:r>
    </w:p>
    <w:p w14:paraId="36AD2D5E" w14:textId="40D1E79C" w:rsidR="00050202" w:rsidRDefault="007D2AB6">
      <w:pPr>
        <w:rPr>
          <w:sz w:val="28"/>
          <w:szCs w:val="28"/>
        </w:rPr>
      </w:pPr>
      <w:r w:rsidRPr="00420D2A">
        <w:rPr>
          <w:sz w:val="28"/>
          <w:szCs w:val="28"/>
          <w:highlight w:val="yellow"/>
        </w:rPr>
        <w:t xml:space="preserve">Systems where there are no separate passwords </w:t>
      </w:r>
      <w:r w:rsidR="0035693C" w:rsidRPr="00420D2A">
        <w:rPr>
          <w:sz w:val="28"/>
          <w:szCs w:val="28"/>
          <w:highlight w:val="yellow"/>
        </w:rPr>
        <w:t>to several different systems, but user authenticates to central authority who verifies authentication to other dependent services.</w:t>
      </w:r>
    </w:p>
    <w:p w14:paraId="0AA12266" w14:textId="256C5657" w:rsidR="0035693C" w:rsidRDefault="003A54D2">
      <w:pPr>
        <w:rPr>
          <w:sz w:val="28"/>
          <w:szCs w:val="28"/>
        </w:rPr>
      </w:pPr>
      <w:r w:rsidRPr="004271C0">
        <w:rPr>
          <w:sz w:val="28"/>
          <w:szCs w:val="28"/>
          <w:highlight w:val="green"/>
        </w:rPr>
        <w:t xml:space="preserve">Single sign on puts great demands on security of single authentication that gives us </w:t>
      </w:r>
      <w:r w:rsidR="00106F3A" w:rsidRPr="004271C0">
        <w:rPr>
          <w:sz w:val="28"/>
          <w:szCs w:val="28"/>
          <w:highlight w:val="green"/>
        </w:rPr>
        <w:t>right to access several different services.</w:t>
      </w:r>
    </w:p>
    <w:p w14:paraId="51F02DA8" w14:textId="74D0B967" w:rsidR="00106F3A" w:rsidRDefault="00FF37C0">
      <w:pPr>
        <w:rPr>
          <w:sz w:val="28"/>
          <w:szCs w:val="28"/>
        </w:rPr>
      </w:pPr>
      <w:r>
        <w:rPr>
          <w:sz w:val="28"/>
          <w:szCs w:val="28"/>
        </w:rPr>
        <w:t>Kerberos careful to never use term password, preferring passphrase.</w:t>
      </w:r>
    </w:p>
    <w:p w14:paraId="267E1CEF" w14:textId="501052DE" w:rsidR="004271C0" w:rsidRDefault="00D83710">
      <w:pPr>
        <w:rPr>
          <w:sz w:val="28"/>
          <w:szCs w:val="28"/>
        </w:rPr>
      </w:pPr>
      <w:r>
        <w:rPr>
          <w:sz w:val="28"/>
          <w:szCs w:val="28"/>
          <w:highlight w:val="yellow"/>
        </w:rPr>
        <w:t xml:space="preserve">Authentication formats for single sign on </w:t>
      </w:r>
      <w:r w:rsidR="004271C0" w:rsidRPr="006B649F">
        <w:rPr>
          <w:sz w:val="28"/>
          <w:szCs w:val="28"/>
          <w:highlight w:val="yellow"/>
        </w:rPr>
        <w:t>are often based on more complex authentication formats than just something the entity knows.</w:t>
      </w:r>
    </w:p>
    <w:p w14:paraId="24A3C142" w14:textId="77777777" w:rsidR="004271C0" w:rsidRDefault="004271C0">
      <w:pPr>
        <w:rPr>
          <w:sz w:val="28"/>
          <w:szCs w:val="28"/>
        </w:rPr>
      </w:pPr>
    </w:p>
    <w:p w14:paraId="319B8330" w14:textId="49E62C15" w:rsidR="00497A75" w:rsidRDefault="00497A75" w:rsidP="00FD750F">
      <w:pPr>
        <w:rPr>
          <w:sz w:val="28"/>
          <w:szCs w:val="28"/>
        </w:rPr>
      </w:pPr>
      <w:r>
        <w:rPr>
          <w:sz w:val="28"/>
          <w:szCs w:val="28"/>
        </w:rPr>
        <w:t>Federated</w:t>
      </w:r>
      <w:r w:rsidR="00FD750F">
        <w:rPr>
          <w:sz w:val="28"/>
          <w:szCs w:val="28"/>
        </w:rPr>
        <w:t xml:space="preserve"> ID’s</w:t>
      </w:r>
    </w:p>
    <w:p w14:paraId="58F7CEDD" w14:textId="4B54D1A8" w:rsidR="0064467A" w:rsidRDefault="0064467A" w:rsidP="00FD750F">
      <w:pPr>
        <w:rPr>
          <w:sz w:val="28"/>
          <w:szCs w:val="28"/>
        </w:rPr>
      </w:pPr>
      <w:r>
        <w:rPr>
          <w:sz w:val="28"/>
          <w:szCs w:val="28"/>
        </w:rPr>
        <w:t>Similar in function to single sign on but identity maybe trusted across several organizations.</w:t>
      </w:r>
    </w:p>
    <w:p w14:paraId="5068EEB2" w14:textId="0C4556CA" w:rsidR="0064467A" w:rsidRDefault="00144573" w:rsidP="00FD750F">
      <w:pPr>
        <w:rPr>
          <w:sz w:val="28"/>
          <w:szCs w:val="28"/>
        </w:rPr>
      </w:pPr>
      <w:r>
        <w:rPr>
          <w:sz w:val="28"/>
          <w:szCs w:val="28"/>
        </w:rPr>
        <w:t>Ex – Bank ID</w:t>
      </w:r>
    </w:p>
    <w:p w14:paraId="1EF60DE9" w14:textId="77777777" w:rsidR="006E5EC2" w:rsidRDefault="006E5EC2">
      <w:pPr>
        <w:rPr>
          <w:sz w:val="28"/>
          <w:szCs w:val="28"/>
        </w:rPr>
      </w:pPr>
    </w:p>
    <w:p w14:paraId="596B51DE" w14:textId="28AD5136" w:rsidR="00144573" w:rsidRDefault="00144573">
      <w:pPr>
        <w:rPr>
          <w:sz w:val="28"/>
          <w:szCs w:val="28"/>
        </w:rPr>
      </w:pPr>
      <w:proofErr w:type="gramStart"/>
      <w:r>
        <w:rPr>
          <w:sz w:val="28"/>
          <w:szCs w:val="28"/>
        </w:rPr>
        <w:t>One time</w:t>
      </w:r>
      <w:proofErr w:type="gramEnd"/>
      <w:r>
        <w:rPr>
          <w:sz w:val="28"/>
          <w:szCs w:val="28"/>
        </w:rPr>
        <w:t xml:space="preserve"> passwords</w:t>
      </w:r>
    </w:p>
    <w:p w14:paraId="6948812E" w14:textId="4DE2AA42" w:rsidR="00497A75" w:rsidRDefault="00144573">
      <w:pPr>
        <w:rPr>
          <w:sz w:val="28"/>
          <w:szCs w:val="28"/>
        </w:rPr>
      </w:pPr>
      <w:r w:rsidRPr="00745908">
        <w:rPr>
          <w:sz w:val="28"/>
          <w:szCs w:val="28"/>
          <w:highlight w:val="yellow"/>
        </w:rPr>
        <w:t>Using a password once, once used password invalidated.</w:t>
      </w:r>
    </w:p>
    <w:p w14:paraId="2624700A" w14:textId="77777777" w:rsidR="00144573" w:rsidRDefault="00144573">
      <w:pPr>
        <w:rPr>
          <w:sz w:val="28"/>
          <w:szCs w:val="28"/>
        </w:rPr>
      </w:pPr>
    </w:p>
    <w:p w14:paraId="7B0250EB" w14:textId="77777777" w:rsidR="001B4D3A" w:rsidRDefault="00952DB5">
      <w:pPr>
        <w:rPr>
          <w:sz w:val="28"/>
          <w:szCs w:val="28"/>
        </w:rPr>
      </w:pPr>
      <w:r>
        <w:rPr>
          <w:sz w:val="28"/>
          <w:szCs w:val="28"/>
        </w:rPr>
        <w:t>Multi -factor authentication</w:t>
      </w:r>
    </w:p>
    <w:p w14:paraId="14F85DB4" w14:textId="5BF5AD32" w:rsidR="00D83710" w:rsidRDefault="003F59EE">
      <w:pPr>
        <w:rPr>
          <w:sz w:val="28"/>
          <w:szCs w:val="28"/>
        </w:rPr>
      </w:pPr>
      <w:r w:rsidRPr="00541F9A">
        <w:rPr>
          <w:sz w:val="28"/>
          <w:szCs w:val="28"/>
        </w:rPr>
        <w:t>uses 2 different forms of authentication to validate identity.</w:t>
      </w:r>
    </w:p>
    <w:p w14:paraId="68FE28ED" w14:textId="6ABECF86" w:rsidR="000D2FFD" w:rsidRDefault="00EE7D75">
      <w:pPr>
        <w:rPr>
          <w:sz w:val="28"/>
          <w:szCs w:val="28"/>
        </w:rPr>
      </w:pPr>
      <w:r>
        <w:rPr>
          <w:sz w:val="28"/>
          <w:szCs w:val="28"/>
        </w:rPr>
        <w:t xml:space="preserve"> </w:t>
      </w:r>
      <w:r w:rsidR="000D2FFD">
        <w:rPr>
          <w:sz w:val="28"/>
          <w:szCs w:val="28"/>
        </w:rPr>
        <w:t xml:space="preserve">Ex- mechanism that asks for </w:t>
      </w:r>
      <w:proofErr w:type="gramStart"/>
      <w:r w:rsidR="000D2FFD">
        <w:rPr>
          <w:sz w:val="28"/>
          <w:szCs w:val="28"/>
        </w:rPr>
        <w:t>password ,</w:t>
      </w:r>
      <w:proofErr w:type="gramEnd"/>
      <w:r w:rsidR="00F62404">
        <w:rPr>
          <w:sz w:val="28"/>
          <w:szCs w:val="28"/>
        </w:rPr>
        <w:t xml:space="preserve"> </w:t>
      </w:r>
      <w:r w:rsidR="000D2FFD">
        <w:rPr>
          <w:sz w:val="28"/>
          <w:szCs w:val="28"/>
        </w:rPr>
        <w:t>then asks user to enter sequence of numbers sent to smartphone.</w:t>
      </w:r>
    </w:p>
    <w:p w14:paraId="0F939BDF" w14:textId="701773DC" w:rsidR="000D2FFD" w:rsidRDefault="001B4D3A">
      <w:pPr>
        <w:rPr>
          <w:sz w:val="28"/>
          <w:szCs w:val="28"/>
        </w:rPr>
      </w:pPr>
      <w:r>
        <w:rPr>
          <w:sz w:val="28"/>
          <w:szCs w:val="28"/>
        </w:rPr>
        <w:t>What the entity knows and what the entity has</w:t>
      </w:r>
    </w:p>
    <w:p w14:paraId="6C8624B6" w14:textId="77777777" w:rsidR="001B4D3A" w:rsidRDefault="001B4D3A">
      <w:pPr>
        <w:rPr>
          <w:sz w:val="28"/>
          <w:szCs w:val="28"/>
        </w:rPr>
      </w:pPr>
    </w:p>
    <w:p w14:paraId="0C6C7478" w14:textId="6624A9C0" w:rsidR="001B4D3A" w:rsidRDefault="001B4D3A">
      <w:pPr>
        <w:rPr>
          <w:sz w:val="28"/>
          <w:szCs w:val="28"/>
        </w:rPr>
      </w:pPr>
      <w:r>
        <w:rPr>
          <w:sz w:val="28"/>
          <w:szCs w:val="28"/>
        </w:rPr>
        <w:t>Widespread use of phones encouraged this. Many banks use it.</w:t>
      </w:r>
    </w:p>
    <w:p w14:paraId="66F2FAE7" w14:textId="77777777" w:rsidR="009F76F5" w:rsidRDefault="009F76F5">
      <w:pPr>
        <w:rPr>
          <w:sz w:val="28"/>
          <w:szCs w:val="28"/>
        </w:rPr>
      </w:pPr>
    </w:p>
    <w:p w14:paraId="479AC46B" w14:textId="77777777" w:rsidR="009F76F5" w:rsidRDefault="009F76F5">
      <w:pPr>
        <w:rPr>
          <w:sz w:val="28"/>
          <w:szCs w:val="28"/>
        </w:rPr>
      </w:pPr>
    </w:p>
    <w:p w14:paraId="06B60474" w14:textId="6A41ABE9" w:rsidR="00654B0F" w:rsidRDefault="00121911">
      <w:pPr>
        <w:rPr>
          <w:sz w:val="28"/>
          <w:szCs w:val="28"/>
        </w:rPr>
      </w:pPr>
      <w:r>
        <w:rPr>
          <w:sz w:val="28"/>
          <w:szCs w:val="28"/>
        </w:rPr>
        <w:lastRenderedPageBreak/>
        <w:t>Challenge response</w:t>
      </w:r>
    </w:p>
    <w:p w14:paraId="110C55F6" w14:textId="77777777" w:rsidR="00121911" w:rsidRDefault="00121911">
      <w:pPr>
        <w:rPr>
          <w:sz w:val="28"/>
          <w:szCs w:val="28"/>
        </w:rPr>
      </w:pPr>
    </w:p>
    <w:p w14:paraId="36B4A500" w14:textId="77777777" w:rsidR="004709C5" w:rsidRDefault="004709C5">
      <w:pPr>
        <w:rPr>
          <w:sz w:val="28"/>
          <w:szCs w:val="28"/>
        </w:rPr>
      </w:pPr>
    </w:p>
    <w:p w14:paraId="14226638" w14:textId="77777777" w:rsidR="00AB79D7" w:rsidRDefault="00AB79D7">
      <w:pPr>
        <w:rPr>
          <w:sz w:val="28"/>
          <w:szCs w:val="28"/>
        </w:rPr>
      </w:pPr>
    </w:p>
    <w:p w14:paraId="7CDA28BF" w14:textId="66CEFF3C" w:rsidR="002015C3" w:rsidRDefault="00B22E25">
      <w:pPr>
        <w:rPr>
          <w:sz w:val="28"/>
          <w:szCs w:val="28"/>
        </w:rPr>
      </w:pPr>
      <w:r>
        <w:rPr>
          <w:sz w:val="28"/>
          <w:szCs w:val="28"/>
        </w:rPr>
        <w:t xml:space="preserve"> </w:t>
      </w:r>
    </w:p>
    <w:p w14:paraId="158DFEF4" w14:textId="77777777" w:rsidR="002015C3" w:rsidRDefault="002015C3">
      <w:pPr>
        <w:rPr>
          <w:sz w:val="28"/>
          <w:szCs w:val="28"/>
        </w:rPr>
      </w:pPr>
    </w:p>
    <w:p w14:paraId="2EAC91AA" w14:textId="77777777" w:rsidR="00DB35B3" w:rsidRDefault="00DB35B3">
      <w:pPr>
        <w:rPr>
          <w:sz w:val="28"/>
          <w:szCs w:val="28"/>
        </w:rPr>
      </w:pPr>
    </w:p>
    <w:p w14:paraId="5FE4CDAE" w14:textId="77777777" w:rsidR="00DB35B3" w:rsidRDefault="00DB35B3">
      <w:pPr>
        <w:rPr>
          <w:sz w:val="28"/>
          <w:szCs w:val="28"/>
        </w:rPr>
      </w:pPr>
    </w:p>
    <w:p w14:paraId="12F22B4D" w14:textId="77777777" w:rsidR="00350368" w:rsidRDefault="00350368">
      <w:pPr>
        <w:rPr>
          <w:sz w:val="28"/>
          <w:szCs w:val="28"/>
        </w:rPr>
      </w:pPr>
    </w:p>
    <w:p w14:paraId="4DCB37B2" w14:textId="77777777" w:rsidR="00350368" w:rsidRDefault="00350368">
      <w:pPr>
        <w:rPr>
          <w:sz w:val="28"/>
          <w:szCs w:val="28"/>
        </w:rPr>
      </w:pPr>
    </w:p>
    <w:p w14:paraId="296B4184" w14:textId="77777777" w:rsidR="007C203E" w:rsidRDefault="007C203E">
      <w:pPr>
        <w:rPr>
          <w:sz w:val="28"/>
          <w:szCs w:val="28"/>
        </w:rPr>
      </w:pPr>
    </w:p>
    <w:p w14:paraId="319A3FD5" w14:textId="77777777" w:rsidR="001C7D69" w:rsidRDefault="001C7D69">
      <w:pPr>
        <w:rPr>
          <w:sz w:val="28"/>
          <w:szCs w:val="28"/>
        </w:rPr>
      </w:pPr>
    </w:p>
    <w:p w14:paraId="4FD17620" w14:textId="0FBBC5A7" w:rsidR="001C7D69" w:rsidRDefault="001C7D69">
      <w:pPr>
        <w:rPr>
          <w:sz w:val="28"/>
          <w:szCs w:val="28"/>
        </w:rPr>
      </w:pPr>
      <w:r>
        <w:rPr>
          <w:sz w:val="28"/>
          <w:szCs w:val="28"/>
        </w:rPr>
        <w:t xml:space="preserve"> </w:t>
      </w:r>
    </w:p>
    <w:p w14:paraId="3640A447" w14:textId="77777777" w:rsidR="001C7D69" w:rsidRPr="001C7D69" w:rsidRDefault="001C7D69">
      <w:pPr>
        <w:rPr>
          <w:sz w:val="28"/>
          <w:szCs w:val="28"/>
        </w:rPr>
      </w:pPr>
    </w:p>
    <w:p w14:paraId="3BFE08B2" w14:textId="77777777" w:rsidR="001C7D69" w:rsidRDefault="001C7D69">
      <w:pPr>
        <w:rPr>
          <w:sz w:val="28"/>
          <w:szCs w:val="28"/>
          <w:highlight w:val="yellow"/>
        </w:rPr>
      </w:pPr>
    </w:p>
    <w:p w14:paraId="1B203285" w14:textId="77777777" w:rsidR="00133BF0" w:rsidRDefault="00133BF0">
      <w:pPr>
        <w:rPr>
          <w:sz w:val="28"/>
          <w:szCs w:val="28"/>
          <w:highlight w:val="yellow"/>
        </w:rPr>
      </w:pPr>
    </w:p>
    <w:p w14:paraId="2E5EEDEF" w14:textId="77777777" w:rsidR="00133BF0" w:rsidRDefault="00133BF0">
      <w:pPr>
        <w:rPr>
          <w:sz w:val="28"/>
          <w:szCs w:val="28"/>
          <w:highlight w:val="yellow"/>
        </w:rPr>
      </w:pPr>
    </w:p>
    <w:p w14:paraId="5361748E" w14:textId="77777777" w:rsidR="007C621C" w:rsidRDefault="007C621C">
      <w:pPr>
        <w:rPr>
          <w:sz w:val="28"/>
          <w:szCs w:val="28"/>
          <w:highlight w:val="yellow"/>
        </w:rPr>
      </w:pPr>
    </w:p>
    <w:p w14:paraId="2CD96061" w14:textId="77777777" w:rsidR="007C621C" w:rsidRDefault="007C621C">
      <w:pPr>
        <w:rPr>
          <w:sz w:val="28"/>
          <w:szCs w:val="28"/>
          <w:highlight w:val="yellow"/>
        </w:rPr>
      </w:pPr>
    </w:p>
    <w:p w14:paraId="1BAC1DA9" w14:textId="77777777" w:rsidR="007C621C" w:rsidRDefault="007C621C">
      <w:pPr>
        <w:rPr>
          <w:sz w:val="28"/>
          <w:szCs w:val="28"/>
          <w:highlight w:val="yellow"/>
        </w:rPr>
      </w:pPr>
    </w:p>
    <w:p w14:paraId="545A304A" w14:textId="5020F6E2" w:rsidR="0057270A" w:rsidRPr="00541F9A" w:rsidRDefault="00A64C8C">
      <w:pPr>
        <w:rPr>
          <w:sz w:val="28"/>
          <w:szCs w:val="28"/>
        </w:rPr>
      </w:pPr>
      <w:r w:rsidRPr="00541F9A">
        <w:rPr>
          <w:sz w:val="28"/>
          <w:szCs w:val="28"/>
          <w:highlight w:val="yellow"/>
        </w:rPr>
        <w:t>S</w:t>
      </w:r>
      <w:r w:rsidR="00CD4BF4" w:rsidRPr="00541F9A">
        <w:rPr>
          <w:sz w:val="28"/>
          <w:szCs w:val="28"/>
          <w:highlight w:val="yellow"/>
        </w:rPr>
        <w:t xml:space="preserve">ingle sign-on, these are systems where there are no separate passwords to several different systems, but the user authenticates to a central authority who then verifies your authentication to other dependent services. This means that services </w:t>
      </w:r>
      <w:proofErr w:type="gramStart"/>
      <w:r w:rsidR="00CD4BF4" w:rsidRPr="00541F9A">
        <w:rPr>
          <w:sz w:val="28"/>
          <w:szCs w:val="28"/>
          <w:highlight w:val="yellow"/>
        </w:rPr>
        <w:t>have to</w:t>
      </w:r>
      <w:proofErr w:type="gramEnd"/>
      <w:r w:rsidR="00CD4BF4" w:rsidRPr="00541F9A">
        <w:rPr>
          <w:sz w:val="28"/>
          <w:szCs w:val="28"/>
          <w:highlight w:val="yellow"/>
        </w:rPr>
        <w:t xml:space="preserve"> be specifically adapted to allow any one of these models of cooperative authentication</w:t>
      </w:r>
      <w:r w:rsidRPr="00541F9A">
        <w:rPr>
          <w:sz w:val="28"/>
          <w:szCs w:val="28"/>
          <w:highlight w:val="yellow"/>
        </w:rPr>
        <w:t>.</w:t>
      </w:r>
    </w:p>
    <w:p w14:paraId="1EB26C91" w14:textId="77777777" w:rsidR="00A64C8C" w:rsidRPr="00541F9A" w:rsidRDefault="00A64C8C">
      <w:pPr>
        <w:rPr>
          <w:sz w:val="28"/>
          <w:szCs w:val="28"/>
        </w:rPr>
      </w:pPr>
    </w:p>
    <w:p w14:paraId="456C514B" w14:textId="31AEC96C" w:rsidR="00421F72" w:rsidRPr="00541F9A" w:rsidRDefault="006A6E73">
      <w:pPr>
        <w:rPr>
          <w:sz w:val="28"/>
          <w:szCs w:val="28"/>
        </w:rPr>
      </w:pPr>
      <w:r w:rsidRPr="00541F9A">
        <w:rPr>
          <w:sz w:val="28"/>
          <w:szCs w:val="28"/>
          <w:highlight w:val="green"/>
        </w:rPr>
        <w:t xml:space="preserve">Note how single sign-on puts great demands on the security of the single authentication that gives us the right to access several diverse services. To </w:t>
      </w:r>
      <w:r w:rsidRPr="00541F9A">
        <w:rPr>
          <w:sz w:val="28"/>
          <w:szCs w:val="28"/>
          <w:highlight w:val="green"/>
        </w:rPr>
        <w:lastRenderedPageBreak/>
        <w:t>propose one small example - Kerberos documentation is careful to never use the term password, preferring pass phrase, thereby encouraging users not to create the same kinds of problems one commonly sees in passwords for this one, critical authentication</w:t>
      </w:r>
      <w:r w:rsidR="00AD0223" w:rsidRPr="00541F9A">
        <w:rPr>
          <w:sz w:val="28"/>
          <w:szCs w:val="28"/>
          <w:highlight w:val="green"/>
        </w:rPr>
        <w:t>.</w:t>
      </w:r>
    </w:p>
    <w:p w14:paraId="42F275DB" w14:textId="77777777" w:rsidR="00421F72" w:rsidRPr="00541F9A" w:rsidRDefault="00421F72">
      <w:pPr>
        <w:rPr>
          <w:sz w:val="28"/>
          <w:szCs w:val="28"/>
        </w:rPr>
      </w:pPr>
    </w:p>
    <w:p w14:paraId="5F323E50" w14:textId="382079E4" w:rsidR="00196A9D" w:rsidRPr="00541F9A" w:rsidRDefault="00196A9D">
      <w:pPr>
        <w:rPr>
          <w:sz w:val="28"/>
          <w:szCs w:val="28"/>
        </w:rPr>
      </w:pPr>
      <w:r w:rsidRPr="00541F9A">
        <w:rPr>
          <w:sz w:val="28"/>
          <w:szCs w:val="28"/>
          <w:highlight w:val="yellow"/>
        </w:rPr>
        <w:t xml:space="preserve">Federated ID is similar in function to single sign-on but where the identity may be trusted across several organisations. </w:t>
      </w:r>
      <w:r w:rsidRPr="00541F9A">
        <w:rPr>
          <w:sz w:val="28"/>
          <w:szCs w:val="28"/>
          <w:highlight w:val="green"/>
        </w:rPr>
        <w:t>Things can become complex here, for example when different organisations have different policies on what are sufficient factors to identify an entity, and yet hope to collaborate on the authentication.</w:t>
      </w:r>
      <w:r w:rsidR="00443973" w:rsidRPr="00541F9A">
        <w:rPr>
          <w:sz w:val="28"/>
          <w:szCs w:val="28"/>
        </w:rPr>
        <w:t xml:space="preserve"> </w:t>
      </w:r>
    </w:p>
    <w:p w14:paraId="26BED1AC" w14:textId="77777777" w:rsidR="009F31DF" w:rsidRPr="00541F9A" w:rsidRDefault="009F31DF">
      <w:pPr>
        <w:rPr>
          <w:sz w:val="28"/>
          <w:szCs w:val="28"/>
        </w:rPr>
      </w:pPr>
    </w:p>
    <w:p w14:paraId="696BDB19" w14:textId="5430FA3C" w:rsidR="009F31DF" w:rsidRPr="00541F9A" w:rsidRDefault="00634C96">
      <w:pPr>
        <w:rPr>
          <w:sz w:val="28"/>
          <w:szCs w:val="28"/>
        </w:rPr>
      </w:pPr>
      <w:r w:rsidRPr="00541F9A">
        <w:rPr>
          <w:sz w:val="28"/>
          <w:szCs w:val="28"/>
          <w:highlight w:val="yellow"/>
        </w:rPr>
        <w:t>A completely different take on securing passwords is one-time passwords. As the name implies, this involves using a password once, but once used that password is invalidated</w:t>
      </w:r>
      <w:r w:rsidR="00735620" w:rsidRPr="00541F9A">
        <w:rPr>
          <w:sz w:val="28"/>
          <w:szCs w:val="28"/>
          <w:highlight w:val="yellow"/>
        </w:rPr>
        <w:t>.</w:t>
      </w:r>
    </w:p>
    <w:p w14:paraId="35178E12" w14:textId="77777777" w:rsidR="00735620" w:rsidRPr="00541F9A" w:rsidRDefault="00735620">
      <w:pPr>
        <w:rPr>
          <w:sz w:val="28"/>
          <w:szCs w:val="28"/>
        </w:rPr>
      </w:pPr>
    </w:p>
    <w:p w14:paraId="62043DF2" w14:textId="77777777" w:rsidR="00C66561" w:rsidRPr="00541F9A" w:rsidRDefault="00C66561">
      <w:pPr>
        <w:rPr>
          <w:sz w:val="28"/>
          <w:szCs w:val="28"/>
        </w:rPr>
      </w:pPr>
    </w:p>
    <w:p w14:paraId="3ACD401E" w14:textId="5FBD11EB" w:rsidR="00196A9D" w:rsidRPr="00541F9A" w:rsidRDefault="000211E6">
      <w:pPr>
        <w:rPr>
          <w:sz w:val="28"/>
          <w:szCs w:val="28"/>
        </w:rPr>
      </w:pPr>
      <w:r w:rsidRPr="00541F9A">
        <w:rPr>
          <w:sz w:val="28"/>
          <w:szCs w:val="28"/>
        </w:rPr>
        <w:t>Biometrics – automated measurements of biological and behavioural features that identify a person.</w:t>
      </w:r>
    </w:p>
    <w:p w14:paraId="105AD4E9" w14:textId="77777777" w:rsidR="000211E6" w:rsidRPr="00541F9A" w:rsidRDefault="000211E6">
      <w:pPr>
        <w:rPr>
          <w:sz w:val="28"/>
          <w:szCs w:val="28"/>
        </w:rPr>
      </w:pPr>
    </w:p>
    <w:p w14:paraId="6F11D7E2" w14:textId="4B9BBF82" w:rsidR="00D53676" w:rsidRPr="00541F9A" w:rsidRDefault="004D4E68">
      <w:pPr>
        <w:rPr>
          <w:sz w:val="28"/>
          <w:szCs w:val="28"/>
        </w:rPr>
      </w:pPr>
      <w:r w:rsidRPr="00541F9A">
        <w:rPr>
          <w:sz w:val="28"/>
          <w:szCs w:val="28"/>
        </w:rPr>
        <w:t>Because biometrics are measurements of the characteristics of the individual, people are tempted to believe that attackers cannot pose as authorized users on systems that use biometrics. Several assumptions underlie this belief</w:t>
      </w:r>
      <w:r w:rsidR="00497C97" w:rsidRPr="00541F9A">
        <w:rPr>
          <w:sz w:val="28"/>
          <w:szCs w:val="28"/>
        </w:rPr>
        <w:t>.</w:t>
      </w:r>
    </w:p>
    <w:p w14:paraId="73222535" w14:textId="24B2D1AC" w:rsidR="004D4E68" w:rsidRPr="00541F9A" w:rsidRDefault="00497C97">
      <w:pPr>
        <w:rPr>
          <w:sz w:val="28"/>
          <w:szCs w:val="28"/>
        </w:rPr>
      </w:pPr>
      <w:r w:rsidRPr="00541F9A">
        <w:rPr>
          <w:noProof/>
          <w:sz w:val="28"/>
          <w:szCs w:val="28"/>
        </w:rPr>
        <w:drawing>
          <wp:inline distT="0" distB="0" distL="0" distR="0" wp14:anchorId="7B22763E" wp14:editId="741F22A7">
            <wp:extent cx="4705350" cy="2530117"/>
            <wp:effectExtent l="0" t="0" r="0" b="3810"/>
            <wp:docPr id="1043937333" name="Picture 2"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7333" name="Picture 2" descr="A close-up of a docume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917" cy="2534724"/>
                    </a:xfrm>
                    <a:prstGeom prst="rect">
                      <a:avLst/>
                    </a:prstGeom>
                    <a:noFill/>
                    <a:ln>
                      <a:noFill/>
                    </a:ln>
                  </pic:spPr>
                </pic:pic>
              </a:graphicData>
            </a:graphic>
          </wp:inline>
        </w:drawing>
      </w:r>
    </w:p>
    <w:p w14:paraId="20A2E09E" w14:textId="77777777" w:rsidR="00AD0223" w:rsidRPr="00541F9A" w:rsidRDefault="00AD0223">
      <w:pPr>
        <w:rPr>
          <w:sz w:val="28"/>
          <w:szCs w:val="28"/>
        </w:rPr>
      </w:pPr>
    </w:p>
    <w:p w14:paraId="4A79B5C7" w14:textId="77777777" w:rsidR="00BB5A72" w:rsidRPr="00541F9A" w:rsidRDefault="00BB5A72">
      <w:pPr>
        <w:rPr>
          <w:sz w:val="28"/>
          <w:szCs w:val="28"/>
        </w:rPr>
      </w:pPr>
    </w:p>
    <w:p w14:paraId="36C9FC23" w14:textId="6206937B" w:rsidR="00BB5A72" w:rsidRPr="00541F9A" w:rsidRDefault="00BB5A72">
      <w:pPr>
        <w:rPr>
          <w:sz w:val="28"/>
          <w:szCs w:val="28"/>
        </w:rPr>
      </w:pPr>
      <w:r w:rsidRPr="00541F9A">
        <w:rPr>
          <w:sz w:val="28"/>
          <w:szCs w:val="28"/>
        </w:rPr>
        <w:t xml:space="preserve">Multifactor authentication </w:t>
      </w:r>
      <w:r w:rsidR="00BB5C9E" w:rsidRPr="00541F9A">
        <w:rPr>
          <w:sz w:val="28"/>
          <w:szCs w:val="28"/>
        </w:rPr>
        <w:t>uses 2 different forms of authentication to validate identity.</w:t>
      </w:r>
    </w:p>
    <w:p w14:paraId="5491A202" w14:textId="2C9C1F8C" w:rsidR="00761711" w:rsidRPr="00541F9A" w:rsidRDefault="00D106F6">
      <w:pPr>
        <w:rPr>
          <w:sz w:val="28"/>
          <w:szCs w:val="28"/>
        </w:rPr>
      </w:pPr>
      <w:r w:rsidRPr="00541F9A">
        <w:rPr>
          <w:sz w:val="28"/>
          <w:szCs w:val="28"/>
        </w:rPr>
        <w:t>Ex – Ask</w:t>
      </w:r>
      <w:r w:rsidR="00322362" w:rsidRPr="00541F9A">
        <w:rPr>
          <w:sz w:val="28"/>
          <w:szCs w:val="28"/>
        </w:rPr>
        <w:t>s</w:t>
      </w:r>
      <w:r w:rsidRPr="00541F9A">
        <w:rPr>
          <w:sz w:val="28"/>
          <w:szCs w:val="28"/>
        </w:rPr>
        <w:t xml:space="preserve"> for a password </w:t>
      </w:r>
      <w:r w:rsidR="00761711" w:rsidRPr="00541F9A">
        <w:rPr>
          <w:sz w:val="28"/>
          <w:szCs w:val="28"/>
        </w:rPr>
        <w:t xml:space="preserve">(what the entity knows) </w:t>
      </w:r>
      <w:r w:rsidRPr="00541F9A">
        <w:rPr>
          <w:sz w:val="28"/>
          <w:szCs w:val="28"/>
        </w:rPr>
        <w:t>and then asks to enter a sequence of digits sent to a smartphone</w:t>
      </w:r>
      <w:r w:rsidR="00761711" w:rsidRPr="00541F9A">
        <w:rPr>
          <w:sz w:val="28"/>
          <w:szCs w:val="28"/>
        </w:rPr>
        <w:t xml:space="preserve"> (what the entity has).</w:t>
      </w:r>
    </w:p>
    <w:p w14:paraId="5B1A272F" w14:textId="155E0D12" w:rsidR="00761711" w:rsidRPr="00541F9A" w:rsidRDefault="00761711">
      <w:pPr>
        <w:rPr>
          <w:sz w:val="28"/>
          <w:szCs w:val="28"/>
        </w:rPr>
      </w:pPr>
      <w:r w:rsidRPr="00541F9A">
        <w:rPr>
          <w:sz w:val="28"/>
          <w:szCs w:val="28"/>
        </w:rPr>
        <w:br w:type="page"/>
      </w:r>
    </w:p>
    <w:p w14:paraId="219115C2" w14:textId="77777777" w:rsidR="00761711" w:rsidRPr="00541F9A" w:rsidRDefault="00761711">
      <w:pPr>
        <w:rPr>
          <w:sz w:val="28"/>
          <w:szCs w:val="28"/>
        </w:rPr>
      </w:pPr>
    </w:p>
    <w:p w14:paraId="55057638" w14:textId="6CAC05A4" w:rsidR="00322362" w:rsidRPr="00541F9A" w:rsidRDefault="00322362">
      <w:pPr>
        <w:rPr>
          <w:sz w:val="28"/>
          <w:szCs w:val="28"/>
        </w:rPr>
      </w:pPr>
    </w:p>
    <w:p w14:paraId="16000576" w14:textId="77777777" w:rsidR="00322362" w:rsidRPr="00541F9A" w:rsidRDefault="00322362">
      <w:pPr>
        <w:rPr>
          <w:sz w:val="28"/>
          <w:szCs w:val="28"/>
        </w:rPr>
      </w:pPr>
    </w:p>
    <w:p w14:paraId="16C21157" w14:textId="77777777" w:rsidR="00BB5A72" w:rsidRPr="00541F9A" w:rsidRDefault="00BB5A72">
      <w:pPr>
        <w:rPr>
          <w:sz w:val="28"/>
          <w:szCs w:val="28"/>
        </w:rPr>
      </w:pPr>
    </w:p>
    <w:p w14:paraId="5D5FDD9D" w14:textId="77777777" w:rsidR="00AD0223" w:rsidRDefault="00AD0223"/>
    <w:sectPr w:rsidR="00AD022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59E57" w14:textId="77777777" w:rsidR="00B33019" w:rsidRDefault="00B33019" w:rsidP="004709C5">
      <w:pPr>
        <w:spacing w:after="0" w:line="240" w:lineRule="auto"/>
      </w:pPr>
      <w:r>
        <w:separator/>
      </w:r>
    </w:p>
  </w:endnote>
  <w:endnote w:type="continuationSeparator" w:id="0">
    <w:p w14:paraId="63409BCA" w14:textId="77777777" w:rsidR="00B33019" w:rsidRDefault="00B33019" w:rsidP="00470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AFEE5" w14:textId="77777777" w:rsidR="00B33019" w:rsidRDefault="00B33019" w:rsidP="004709C5">
      <w:pPr>
        <w:spacing w:after="0" w:line="240" w:lineRule="auto"/>
      </w:pPr>
      <w:r>
        <w:separator/>
      </w:r>
    </w:p>
  </w:footnote>
  <w:footnote w:type="continuationSeparator" w:id="0">
    <w:p w14:paraId="4B263D33" w14:textId="77777777" w:rsidR="00B33019" w:rsidRDefault="00B33019" w:rsidP="00470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55A24" w14:textId="77777777" w:rsidR="004709C5" w:rsidRDefault="004709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25"/>
    <w:rsid w:val="00007C79"/>
    <w:rsid w:val="000211E6"/>
    <w:rsid w:val="000475A9"/>
    <w:rsid w:val="00050202"/>
    <w:rsid w:val="000A01BD"/>
    <w:rsid w:val="000A5703"/>
    <w:rsid w:val="000D2FFD"/>
    <w:rsid w:val="00106F3A"/>
    <w:rsid w:val="00121911"/>
    <w:rsid w:val="00127572"/>
    <w:rsid w:val="00133BF0"/>
    <w:rsid w:val="00144573"/>
    <w:rsid w:val="00196A9D"/>
    <w:rsid w:val="001A067C"/>
    <w:rsid w:val="001A6A97"/>
    <w:rsid w:val="001B4D3A"/>
    <w:rsid w:val="001C7D69"/>
    <w:rsid w:val="001E3560"/>
    <w:rsid w:val="002015C3"/>
    <w:rsid w:val="0022285A"/>
    <w:rsid w:val="0022742B"/>
    <w:rsid w:val="002F7225"/>
    <w:rsid w:val="00300A78"/>
    <w:rsid w:val="0030609D"/>
    <w:rsid w:val="00322362"/>
    <w:rsid w:val="00326569"/>
    <w:rsid w:val="00350368"/>
    <w:rsid w:val="0035693C"/>
    <w:rsid w:val="00381C67"/>
    <w:rsid w:val="003A54D2"/>
    <w:rsid w:val="003B2889"/>
    <w:rsid w:val="003B5FCA"/>
    <w:rsid w:val="003D2BE7"/>
    <w:rsid w:val="003F59EE"/>
    <w:rsid w:val="00420D2A"/>
    <w:rsid w:val="00421F72"/>
    <w:rsid w:val="004271C0"/>
    <w:rsid w:val="00435A0E"/>
    <w:rsid w:val="00443973"/>
    <w:rsid w:val="004709C5"/>
    <w:rsid w:val="00494E37"/>
    <w:rsid w:val="00497A75"/>
    <w:rsid w:val="00497C97"/>
    <w:rsid w:val="004D4E68"/>
    <w:rsid w:val="00503DFE"/>
    <w:rsid w:val="005219E4"/>
    <w:rsid w:val="00541F9A"/>
    <w:rsid w:val="00542A1F"/>
    <w:rsid w:val="00544857"/>
    <w:rsid w:val="0057270A"/>
    <w:rsid w:val="00573014"/>
    <w:rsid w:val="00603EC5"/>
    <w:rsid w:val="00634C96"/>
    <w:rsid w:val="0064467A"/>
    <w:rsid w:val="00645A36"/>
    <w:rsid w:val="00654B0F"/>
    <w:rsid w:val="006804FA"/>
    <w:rsid w:val="006A6E73"/>
    <w:rsid w:val="006B1649"/>
    <w:rsid w:val="006B649F"/>
    <w:rsid w:val="006E32F2"/>
    <w:rsid w:val="006E5EC2"/>
    <w:rsid w:val="00735620"/>
    <w:rsid w:val="00745908"/>
    <w:rsid w:val="00761711"/>
    <w:rsid w:val="007876AE"/>
    <w:rsid w:val="007A5EE6"/>
    <w:rsid w:val="007B4BC7"/>
    <w:rsid w:val="007C203E"/>
    <w:rsid w:val="007C56CA"/>
    <w:rsid w:val="007C621C"/>
    <w:rsid w:val="007D2AB6"/>
    <w:rsid w:val="00827FDB"/>
    <w:rsid w:val="008539F7"/>
    <w:rsid w:val="008C24F4"/>
    <w:rsid w:val="008C5EBE"/>
    <w:rsid w:val="00952DB5"/>
    <w:rsid w:val="00984902"/>
    <w:rsid w:val="009F31DF"/>
    <w:rsid w:val="009F76F5"/>
    <w:rsid w:val="00A328C7"/>
    <w:rsid w:val="00A64C8C"/>
    <w:rsid w:val="00AB79D7"/>
    <w:rsid w:val="00AD0223"/>
    <w:rsid w:val="00B22E25"/>
    <w:rsid w:val="00B33019"/>
    <w:rsid w:val="00B55120"/>
    <w:rsid w:val="00B56B71"/>
    <w:rsid w:val="00B67688"/>
    <w:rsid w:val="00B72BF0"/>
    <w:rsid w:val="00B74803"/>
    <w:rsid w:val="00BB3D73"/>
    <w:rsid w:val="00BB5A72"/>
    <w:rsid w:val="00BB5C9E"/>
    <w:rsid w:val="00C41401"/>
    <w:rsid w:val="00C66561"/>
    <w:rsid w:val="00C85C39"/>
    <w:rsid w:val="00CD4BF4"/>
    <w:rsid w:val="00D106F6"/>
    <w:rsid w:val="00D15BE1"/>
    <w:rsid w:val="00D53676"/>
    <w:rsid w:val="00D5636C"/>
    <w:rsid w:val="00D83710"/>
    <w:rsid w:val="00DB35B3"/>
    <w:rsid w:val="00E65787"/>
    <w:rsid w:val="00EE7D75"/>
    <w:rsid w:val="00F0722C"/>
    <w:rsid w:val="00F47945"/>
    <w:rsid w:val="00F62404"/>
    <w:rsid w:val="00F93961"/>
    <w:rsid w:val="00F93EF0"/>
    <w:rsid w:val="00FC42C4"/>
    <w:rsid w:val="00FC627D"/>
    <w:rsid w:val="00FD750F"/>
    <w:rsid w:val="00FE7F28"/>
    <w:rsid w:val="00FF3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1F283"/>
  <w15:chartTrackingRefBased/>
  <w15:docId w15:val="{A7CEB107-B962-47F8-A806-D1C34F7F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9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C5"/>
  </w:style>
  <w:style w:type="paragraph" w:styleId="Footer">
    <w:name w:val="footer"/>
    <w:basedOn w:val="Normal"/>
    <w:link w:val="FooterChar"/>
    <w:uiPriority w:val="99"/>
    <w:unhideWhenUsed/>
    <w:rsid w:val="004709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7</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374</cp:revision>
  <dcterms:created xsi:type="dcterms:W3CDTF">2023-11-23T18:36:00Z</dcterms:created>
  <dcterms:modified xsi:type="dcterms:W3CDTF">2023-12-26T14:49:00Z</dcterms:modified>
</cp:coreProperties>
</file>