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1842E" w14:textId="6224EF14" w:rsidR="00E8514A" w:rsidRDefault="00E8514A">
      <w:pPr>
        <w:rPr>
          <w:highlight w:val="yellow"/>
        </w:rPr>
      </w:pPr>
      <w:r>
        <w:rPr>
          <w:highlight w:val="yellow"/>
        </w:rPr>
        <w:t>Policy -</w:t>
      </w:r>
      <w:r w:rsidR="00DF2DC8">
        <w:rPr>
          <w:highlight w:val="yellow"/>
        </w:rPr>
        <w:t xml:space="preserve"> D</w:t>
      </w:r>
      <w:r>
        <w:rPr>
          <w:highlight w:val="yellow"/>
        </w:rPr>
        <w:t>efines what is and what is not allowed.</w:t>
      </w:r>
    </w:p>
    <w:p w14:paraId="5B585220" w14:textId="64802F1C" w:rsidR="0057270A" w:rsidRDefault="00765923">
      <w:r w:rsidRPr="00412CDF">
        <w:rPr>
          <w:highlight w:val="green"/>
        </w:rPr>
        <w:t>Attack – sequence of actions that create a violation of a security policy.</w:t>
      </w:r>
    </w:p>
    <w:p w14:paraId="0F3A6C9D" w14:textId="62FD1FD2" w:rsidR="00765923" w:rsidRPr="00E8514A" w:rsidRDefault="00FF25CA">
      <w:pPr>
        <w:rPr>
          <w:highlight w:val="green"/>
        </w:rPr>
      </w:pPr>
      <w:r w:rsidRPr="00E8514A">
        <w:rPr>
          <w:highlight w:val="green"/>
        </w:rPr>
        <w:t xml:space="preserve">When attackers launch </w:t>
      </w:r>
      <w:proofErr w:type="gramStart"/>
      <w:r w:rsidRPr="00E8514A">
        <w:rPr>
          <w:highlight w:val="green"/>
        </w:rPr>
        <w:t>attack</w:t>
      </w:r>
      <w:proofErr w:type="gramEnd"/>
      <w:r w:rsidRPr="00E8514A">
        <w:rPr>
          <w:highlight w:val="green"/>
        </w:rPr>
        <w:t xml:space="preserve"> they have a goal in mind.</w:t>
      </w:r>
    </w:p>
    <w:p w14:paraId="37F3FF10" w14:textId="77777777" w:rsidR="00DF2DC8" w:rsidRDefault="00E8514A">
      <w:pPr>
        <w:rPr>
          <w:highlight w:val="green"/>
        </w:rPr>
      </w:pPr>
      <w:r w:rsidRPr="00E8514A">
        <w:rPr>
          <w:highlight w:val="green"/>
        </w:rPr>
        <w:t xml:space="preserve">Goal may be ill formed as in one of </w:t>
      </w:r>
      <w:proofErr w:type="gramStart"/>
      <w:r w:rsidRPr="00E8514A">
        <w:rPr>
          <w:highlight w:val="green"/>
        </w:rPr>
        <w:t>exploration ;</w:t>
      </w:r>
      <w:proofErr w:type="gramEnd"/>
    </w:p>
    <w:p w14:paraId="5EFEA605" w14:textId="058AC6A9" w:rsidR="00FF25CA" w:rsidRDefault="00E8514A">
      <w:r w:rsidRPr="00E8514A">
        <w:rPr>
          <w:highlight w:val="green"/>
        </w:rPr>
        <w:t xml:space="preserve">may be very </w:t>
      </w:r>
      <w:proofErr w:type="gramStart"/>
      <w:r w:rsidRPr="00E8514A">
        <w:rPr>
          <w:highlight w:val="green"/>
        </w:rPr>
        <w:t>general ;as</w:t>
      </w:r>
      <w:proofErr w:type="gramEnd"/>
      <w:r w:rsidRPr="00E8514A">
        <w:rPr>
          <w:highlight w:val="green"/>
        </w:rPr>
        <w:t xml:space="preserve"> in disrupting proper operation of a system.</w:t>
      </w:r>
    </w:p>
    <w:p w14:paraId="30C85CE5" w14:textId="181CB7FE" w:rsidR="00E8514A" w:rsidRDefault="00E8514A">
      <w:r w:rsidRPr="00DF2DC8">
        <w:rPr>
          <w:highlight w:val="yellow"/>
        </w:rPr>
        <w:t xml:space="preserve">Or it may be very specific – acquiring copy of a </w:t>
      </w:r>
      <w:r w:rsidR="00DF2DC8">
        <w:rPr>
          <w:highlight w:val="yellow"/>
        </w:rPr>
        <w:t xml:space="preserve">specific </w:t>
      </w:r>
      <w:r w:rsidRPr="00DF2DC8">
        <w:rPr>
          <w:highlight w:val="yellow"/>
        </w:rPr>
        <w:t>file.</w:t>
      </w:r>
    </w:p>
    <w:p w14:paraId="02F1B419" w14:textId="77777777" w:rsidR="00DF2DC8" w:rsidRDefault="00DF2DC8"/>
    <w:p w14:paraId="333B3A81" w14:textId="49C6E080" w:rsidR="00DF2DC8" w:rsidRPr="00B2503F" w:rsidRDefault="00DF2DC8">
      <w:pPr>
        <w:rPr>
          <w:highlight w:val="yellow"/>
        </w:rPr>
      </w:pPr>
      <w:r w:rsidRPr="00B2503F">
        <w:rPr>
          <w:highlight w:val="yellow"/>
        </w:rPr>
        <w:t>A goal is that which attacker hopes to achieve.</w:t>
      </w:r>
    </w:p>
    <w:p w14:paraId="120CC5C5" w14:textId="77777777" w:rsidR="00DF2DC8" w:rsidRDefault="00DF2DC8">
      <w:r w:rsidRPr="00B2503F">
        <w:rPr>
          <w:highlight w:val="yellow"/>
        </w:rPr>
        <w:t xml:space="preserve">Attacker launches an attack against an entity or </w:t>
      </w:r>
      <w:proofErr w:type="gramStart"/>
      <w:r w:rsidRPr="00B2503F">
        <w:rPr>
          <w:highlight w:val="yellow"/>
        </w:rPr>
        <w:t>entities .The</w:t>
      </w:r>
      <w:proofErr w:type="gramEnd"/>
      <w:r w:rsidRPr="00B2503F">
        <w:rPr>
          <w:highlight w:val="yellow"/>
        </w:rPr>
        <w:t xml:space="preserve"> attack may affect other entities but that’s incidental to purpose of attack.</w:t>
      </w:r>
    </w:p>
    <w:p w14:paraId="38D2B52D" w14:textId="77777777" w:rsidR="00E545A8" w:rsidRDefault="00E545A8"/>
    <w:p w14:paraId="4A9B18B2" w14:textId="77777777" w:rsidR="00E545A8" w:rsidRDefault="00E545A8">
      <w:r w:rsidRPr="005959A2">
        <w:rPr>
          <w:highlight w:val="yellow"/>
        </w:rPr>
        <w:t>A target of an attack is the entity that the attacker wishes to affect.</w:t>
      </w:r>
    </w:p>
    <w:p w14:paraId="4E39B125" w14:textId="1F129CBD" w:rsidR="005959A2" w:rsidRDefault="005959A2">
      <w:r w:rsidRPr="00F20B9B">
        <w:rPr>
          <w:highlight w:val="green"/>
        </w:rPr>
        <w:t>Targets of the 2 attacks</w:t>
      </w:r>
      <w:r w:rsidR="00A2452D" w:rsidRPr="00F20B9B">
        <w:rPr>
          <w:highlight w:val="green"/>
        </w:rPr>
        <w:t xml:space="preserve"> mentioned above</w:t>
      </w:r>
      <w:r w:rsidRPr="00F20B9B">
        <w:rPr>
          <w:highlight w:val="green"/>
        </w:rPr>
        <w:t xml:space="preserve"> were the computer system.</w:t>
      </w:r>
    </w:p>
    <w:p w14:paraId="0B1B444B" w14:textId="06E3BE67" w:rsidR="00F20B9B" w:rsidRDefault="00F20B9B">
      <w:r>
        <w:t xml:space="preserve">Acquiring control of computer may be step towards a larger </w:t>
      </w:r>
      <w:proofErr w:type="gramStart"/>
      <w:r>
        <w:t>goal ,example</w:t>
      </w:r>
      <w:proofErr w:type="gramEnd"/>
      <w:r>
        <w:t xml:space="preserve"> obtaining copy of confidential document or changing information on system.</w:t>
      </w:r>
    </w:p>
    <w:p w14:paraId="15BA039E" w14:textId="3D58483B" w:rsidR="00F20B9B" w:rsidRDefault="008F4010">
      <w:r>
        <w:t>Multistage attack is an attack that requires several steps to achieve its goal.</w:t>
      </w:r>
    </w:p>
    <w:p w14:paraId="75BAFA70" w14:textId="1534C36E" w:rsidR="008F4010" w:rsidRDefault="009C25E7">
      <w:r>
        <w:t>Most attacks are multistage.</w:t>
      </w:r>
    </w:p>
    <w:p w14:paraId="00443E39" w14:textId="77777777" w:rsidR="00743E17" w:rsidRDefault="00743E17"/>
    <w:p w14:paraId="06D78620" w14:textId="5C68C6F4" w:rsidR="007477E5" w:rsidRDefault="007477E5">
      <w:r>
        <w:t>Intrusion response</w:t>
      </w:r>
    </w:p>
    <w:p w14:paraId="75AD6CD7" w14:textId="77777777" w:rsidR="00743E17" w:rsidRDefault="00743E17">
      <w:r w:rsidRPr="004B13F5">
        <w:rPr>
          <w:highlight w:val="yellow"/>
        </w:rPr>
        <w:t>Once an attack is detected, how can the system be protected.</w:t>
      </w:r>
    </w:p>
    <w:p w14:paraId="7086603C" w14:textId="6E26C738" w:rsidR="00FC0503" w:rsidRDefault="004B13F5">
      <w:r w:rsidRPr="00532491">
        <w:rPr>
          <w:highlight w:val="green"/>
        </w:rPr>
        <w:t>Field of intrusion response deals with the problem.</w:t>
      </w:r>
      <w:r w:rsidR="005D0AF9" w:rsidRPr="00532491">
        <w:rPr>
          <w:highlight w:val="green"/>
        </w:rPr>
        <w:t xml:space="preserve"> Goal is to handle the attack in </w:t>
      </w:r>
      <w:proofErr w:type="gramStart"/>
      <w:r w:rsidR="005D0AF9" w:rsidRPr="00532491">
        <w:rPr>
          <w:highlight w:val="green"/>
        </w:rPr>
        <w:t>such  a</w:t>
      </w:r>
      <w:proofErr w:type="gramEnd"/>
      <w:r w:rsidR="005D0AF9" w:rsidRPr="00532491">
        <w:rPr>
          <w:highlight w:val="green"/>
        </w:rPr>
        <w:t xml:space="preserve"> way that damage is minimized.</w:t>
      </w:r>
    </w:p>
    <w:p w14:paraId="61F1247C" w14:textId="3FB2EB4F" w:rsidR="008F4010" w:rsidRPr="00FC0503" w:rsidRDefault="00946ED2">
      <w:pPr>
        <w:rPr>
          <w:highlight w:val="yellow"/>
        </w:rPr>
      </w:pPr>
      <w:r w:rsidRPr="00FC0503">
        <w:rPr>
          <w:highlight w:val="yellow"/>
        </w:rPr>
        <w:t>Some mechanisms may be augmented to thwart intrusions.</w:t>
      </w:r>
    </w:p>
    <w:p w14:paraId="27C6ABA8" w14:textId="0DCEBE9C" w:rsidR="00FC0503" w:rsidRDefault="00946ED2">
      <w:r w:rsidRPr="00FC0503">
        <w:rPr>
          <w:highlight w:val="green"/>
        </w:rPr>
        <w:t>Others require human intrusion to respond to the attack</w:t>
      </w:r>
      <w:r w:rsidR="00FC0503" w:rsidRPr="00FC0503">
        <w:rPr>
          <w:highlight w:val="green"/>
        </w:rPr>
        <w:t xml:space="preserve"> and repair any </w:t>
      </w:r>
      <w:proofErr w:type="gramStart"/>
      <w:r w:rsidR="00FC0503" w:rsidRPr="00FC0503">
        <w:rPr>
          <w:highlight w:val="green"/>
        </w:rPr>
        <w:t>damage</w:t>
      </w:r>
      <w:proofErr w:type="gramEnd"/>
    </w:p>
    <w:p w14:paraId="32A3FC0F" w14:textId="77777777" w:rsidR="00FC0503" w:rsidRDefault="00FC0503"/>
    <w:p w14:paraId="00D59D39" w14:textId="4EDC2C2E" w:rsidR="005959A2" w:rsidRDefault="007C25F5">
      <w:r>
        <w:t>Incident prevention</w:t>
      </w:r>
    </w:p>
    <w:p w14:paraId="29051A1B" w14:textId="17541F11" w:rsidR="007C25F5" w:rsidRPr="00174F6B" w:rsidRDefault="007C25F5">
      <w:pPr>
        <w:rPr>
          <w:highlight w:val="yellow"/>
        </w:rPr>
      </w:pPr>
      <w:r w:rsidRPr="00174F6B">
        <w:rPr>
          <w:highlight w:val="yellow"/>
        </w:rPr>
        <w:t>Ideally intrusion attempts will be detected and stopped before they succeed.</w:t>
      </w:r>
    </w:p>
    <w:p w14:paraId="3F6958CE" w14:textId="43CA728A" w:rsidR="007C25F5" w:rsidRDefault="00272F34">
      <w:r w:rsidRPr="00174F6B">
        <w:rPr>
          <w:highlight w:val="yellow"/>
        </w:rPr>
        <w:t>Involves closely monitoring the system and taking action to defeat the attack.</w:t>
      </w:r>
    </w:p>
    <w:p w14:paraId="2D335B8A" w14:textId="264B8E95" w:rsidR="006174EE" w:rsidRDefault="006174EE">
      <w:r>
        <w:t>Prevention requires attack be identified before it completes.</w:t>
      </w:r>
    </w:p>
    <w:p w14:paraId="585EBF85" w14:textId="3585814F" w:rsidR="000A7DB5" w:rsidRDefault="000A7DB5">
      <w:r>
        <w:t>Defenders use real time intrusion detection systems and other techniques to identify attacks.</w:t>
      </w:r>
    </w:p>
    <w:p w14:paraId="73682BDF" w14:textId="77777777" w:rsidR="000A7DB5" w:rsidRDefault="000A7DB5"/>
    <w:p w14:paraId="740723A5" w14:textId="77777777" w:rsidR="000A7DB5" w:rsidRDefault="000A7DB5"/>
    <w:p w14:paraId="0ABDC23F" w14:textId="77777777" w:rsidR="000A7DB5" w:rsidRDefault="000A7DB5"/>
    <w:p w14:paraId="01927D81" w14:textId="7C3972A4" w:rsidR="000A7DB5" w:rsidRDefault="006C0927">
      <w:r>
        <w:t>Attack surface – set of entry points attackers use to compromise system.</w:t>
      </w:r>
    </w:p>
    <w:p w14:paraId="20244977" w14:textId="44B4551A" w:rsidR="00DF649A" w:rsidRDefault="00DF649A">
      <w:r>
        <w:t>Intrusion handling</w:t>
      </w:r>
    </w:p>
    <w:p w14:paraId="5E02F48B" w14:textId="77777777" w:rsidR="00BA596B" w:rsidRDefault="00BA596B"/>
    <w:p w14:paraId="512DB7C6" w14:textId="1AFC5985" w:rsidR="00EF0B3D" w:rsidRPr="00BA596B" w:rsidRDefault="00EF0B3D">
      <w:pPr>
        <w:rPr>
          <w:highlight w:val="yellow"/>
        </w:rPr>
      </w:pPr>
      <w:r w:rsidRPr="00BA596B">
        <w:rPr>
          <w:highlight w:val="yellow"/>
        </w:rPr>
        <w:t>Directed attacks</w:t>
      </w:r>
      <w:r w:rsidR="00BD4545" w:rsidRPr="00BA596B">
        <w:rPr>
          <w:highlight w:val="yellow"/>
        </w:rPr>
        <w:t xml:space="preserve"> – more labour and skill intensive. They are more likely to be perpetrated on targets where there is a prize to win</w:t>
      </w:r>
      <w:r w:rsidR="00B2503F" w:rsidRPr="00BA596B">
        <w:rPr>
          <w:highlight w:val="yellow"/>
        </w:rPr>
        <w:t xml:space="preserve"> </w:t>
      </w:r>
      <w:proofErr w:type="spellStart"/>
      <w:r w:rsidR="00B2503F" w:rsidRPr="00BA596B">
        <w:rPr>
          <w:highlight w:val="yellow"/>
        </w:rPr>
        <w:t>i.e</w:t>
      </w:r>
      <w:proofErr w:type="spellEnd"/>
      <w:r w:rsidR="00B2503F" w:rsidRPr="00BA596B">
        <w:rPr>
          <w:highlight w:val="yellow"/>
        </w:rPr>
        <w:t xml:space="preserve"> large organizations.</w:t>
      </w:r>
    </w:p>
    <w:p w14:paraId="721EB4C9" w14:textId="0CD53CF8" w:rsidR="00EF0B3D" w:rsidRPr="00BA596B" w:rsidRDefault="00997C28">
      <w:pPr>
        <w:rPr>
          <w:highlight w:val="yellow"/>
        </w:rPr>
      </w:pPr>
      <w:r w:rsidRPr="00BA596B">
        <w:rPr>
          <w:highlight w:val="yellow"/>
        </w:rPr>
        <w:t>Not that directed attacks aren’t perpetrated with the aid of malware.</w:t>
      </w:r>
    </w:p>
    <w:p w14:paraId="6F036CFD" w14:textId="7F2DB916" w:rsidR="00F44BB2" w:rsidRDefault="00F44BB2">
      <w:r w:rsidRPr="00BA596B">
        <w:rPr>
          <w:highlight w:val="yellow"/>
        </w:rPr>
        <w:t xml:space="preserve">You could design malware for a specific </w:t>
      </w:r>
      <w:proofErr w:type="gramStart"/>
      <w:r w:rsidRPr="00BA596B">
        <w:rPr>
          <w:highlight w:val="yellow"/>
        </w:rPr>
        <w:t>target</w:t>
      </w:r>
      <w:r w:rsidR="006C0FF3" w:rsidRPr="00BA596B">
        <w:rPr>
          <w:highlight w:val="yellow"/>
        </w:rPr>
        <w:t xml:space="preserve"> ,as</w:t>
      </w:r>
      <w:proofErr w:type="gramEnd"/>
      <w:r w:rsidR="006C0FF3" w:rsidRPr="00BA596B">
        <w:rPr>
          <w:highlight w:val="yellow"/>
        </w:rPr>
        <w:t xml:space="preserve"> was case with Stuxnet worm.</w:t>
      </w:r>
    </w:p>
    <w:p w14:paraId="23EB51DE" w14:textId="77777777" w:rsidR="001B47A8" w:rsidRDefault="001B47A8"/>
    <w:p w14:paraId="5BD02609" w14:textId="1559D411" w:rsidR="002C0B00" w:rsidRDefault="002C0B00">
      <w:r>
        <w:t xml:space="preserve">Directed attacks generally take more sophistication. On the other </w:t>
      </w:r>
      <w:proofErr w:type="gramStart"/>
      <w:r>
        <w:t>hand ,</w:t>
      </w:r>
      <w:proofErr w:type="gramEnd"/>
      <w:r>
        <w:t xml:space="preserve"> we shouldn’t discount ease of use of automated tools for attacking systems.</w:t>
      </w:r>
    </w:p>
    <w:p w14:paraId="4A3026CC" w14:textId="7361BD7F" w:rsidR="00AC6540" w:rsidRDefault="002C0B00">
      <w:r>
        <w:t xml:space="preserve">Due to </w:t>
      </w:r>
      <w:proofErr w:type="gramStart"/>
      <w:r>
        <w:t>automation ,may</w:t>
      </w:r>
      <w:proofErr w:type="gramEnd"/>
      <w:r>
        <w:t xml:space="preserve"> be easier to lower the skill level required, we get a phenomenon  known as Script Kiddies.</w:t>
      </w:r>
      <w:r w:rsidR="00AC6540">
        <w:t xml:space="preserve"> People who don’t know much about systems but know where they can find tools to attack systems.</w:t>
      </w:r>
      <w:r w:rsidR="00371202">
        <w:t xml:space="preserve"> Tools that don’t require much expertise to use.</w:t>
      </w:r>
    </w:p>
    <w:p w14:paraId="78058170" w14:textId="77777777" w:rsidR="00371202" w:rsidRDefault="00371202"/>
    <w:p w14:paraId="603DD6C9" w14:textId="02BDCEC7" w:rsidR="00530CAB" w:rsidRDefault="00530CAB">
      <w:r>
        <w:t>Automated attack tools may become a problem for all computer users</w:t>
      </w:r>
      <w:r w:rsidR="001352AB">
        <w:t xml:space="preserve"> as economic of threat picture changes.</w:t>
      </w:r>
      <w:r w:rsidR="00AB24B5">
        <w:t xml:space="preserve"> Attacks can be numerous and </w:t>
      </w:r>
      <w:proofErr w:type="gramStart"/>
      <w:r w:rsidR="00AB24B5">
        <w:t>diverse .So</w:t>
      </w:r>
      <w:proofErr w:type="gramEnd"/>
      <w:r w:rsidR="00AB24B5">
        <w:t xml:space="preserve"> it’s difficult to present an overview of them.</w:t>
      </w:r>
    </w:p>
    <w:p w14:paraId="42B3EF09" w14:textId="3BEBC5C9" w:rsidR="00AB24B5" w:rsidRDefault="001F6885">
      <w:r>
        <w:t xml:space="preserve">Seen classification of attacks in early part of </w:t>
      </w:r>
      <w:proofErr w:type="gramStart"/>
      <w:r>
        <w:t>course</w:t>
      </w:r>
      <w:r w:rsidR="00F17404">
        <w:t xml:space="preserve"> ,</w:t>
      </w:r>
      <w:proofErr w:type="gramEnd"/>
      <w:r w:rsidR="00F17404">
        <w:t xml:space="preserve"> in chapter 1.2 threats section.</w:t>
      </w:r>
    </w:p>
    <w:p w14:paraId="718A75B4" w14:textId="2332857D" w:rsidR="00F17404" w:rsidRDefault="00F17404">
      <w:r>
        <w:t xml:space="preserve">Had overview of Disclosure, </w:t>
      </w:r>
      <w:proofErr w:type="gramStart"/>
      <w:r>
        <w:t>Deception ,Disruption</w:t>
      </w:r>
      <w:proofErr w:type="gramEnd"/>
      <w:r>
        <w:t xml:space="preserve"> and Usurpation.</w:t>
      </w:r>
    </w:p>
    <w:p w14:paraId="32700198" w14:textId="3796A78C" w:rsidR="00AF6C50" w:rsidRPr="00F70ADB" w:rsidRDefault="00AF6C50">
      <w:pPr>
        <w:rPr>
          <w:highlight w:val="green"/>
        </w:rPr>
      </w:pPr>
      <w:r w:rsidRPr="00F70ADB">
        <w:rPr>
          <w:highlight w:val="green"/>
        </w:rPr>
        <w:t>Disclosure – unauthorized access to information</w:t>
      </w:r>
      <w:r w:rsidR="00F70ADB">
        <w:rPr>
          <w:highlight w:val="green"/>
        </w:rPr>
        <w:t>.</w:t>
      </w:r>
    </w:p>
    <w:p w14:paraId="0C701BCC" w14:textId="29A66ADF" w:rsidR="00AF6C50" w:rsidRPr="00F70ADB" w:rsidRDefault="00AF6C50">
      <w:pPr>
        <w:rPr>
          <w:highlight w:val="green"/>
        </w:rPr>
      </w:pPr>
      <w:r w:rsidRPr="00F70ADB">
        <w:rPr>
          <w:highlight w:val="green"/>
        </w:rPr>
        <w:t>Deception – Acceptance of false data</w:t>
      </w:r>
      <w:r w:rsidR="00F70ADB">
        <w:rPr>
          <w:highlight w:val="green"/>
        </w:rPr>
        <w:t>.</w:t>
      </w:r>
    </w:p>
    <w:p w14:paraId="4F1785DE" w14:textId="705EABA6" w:rsidR="00AF6C50" w:rsidRPr="00F70ADB" w:rsidRDefault="00DB2B50">
      <w:pPr>
        <w:rPr>
          <w:highlight w:val="green"/>
        </w:rPr>
      </w:pPr>
      <w:r w:rsidRPr="00F70ADB">
        <w:rPr>
          <w:highlight w:val="green"/>
        </w:rPr>
        <w:t>Disruption – Interruption or prevention of correct operation</w:t>
      </w:r>
      <w:r w:rsidR="00F70ADB">
        <w:rPr>
          <w:highlight w:val="green"/>
        </w:rPr>
        <w:t>.</w:t>
      </w:r>
    </w:p>
    <w:p w14:paraId="49E4FF02" w14:textId="29B578AB" w:rsidR="00AF6C50" w:rsidRDefault="00DB2B50">
      <w:r w:rsidRPr="00F70ADB">
        <w:rPr>
          <w:highlight w:val="green"/>
        </w:rPr>
        <w:t>Usurpation – Unauthorized control of some part of a system.</w:t>
      </w:r>
    </w:p>
    <w:p w14:paraId="5AF11F9E" w14:textId="4375BB83" w:rsidR="00D702E6" w:rsidRPr="00760E58" w:rsidRDefault="009F6E82">
      <w:pPr>
        <w:rPr>
          <w:highlight w:val="yellow"/>
        </w:rPr>
      </w:pPr>
      <w:r w:rsidRPr="00760E58">
        <w:rPr>
          <w:highlight w:val="yellow"/>
        </w:rPr>
        <w:t>Snooping or eavesdropping</w:t>
      </w:r>
      <w:r w:rsidR="002D49DF" w:rsidRPr="00760E58">
        <w:rPr>
          <w:highlight w:val="yellow"/>
        </w:rPr>
        <w:t xml:space="preserve"> – una</w:t>
      </w:r>
      <w:r w:rsidR="00AD04E5" w:rsidRPr="00760E58">
        <w:rPr>
          <w:highlight w:val="yellow"/>
        </w:rPr>
        <w:t>u</w:t>
      </w:r>
      <w:r w:rsidR="002D49DF" w:rsidRPr="00760E58">
        <w:rPr>
          <w:highlight w:val="yellow"/>
        </w:rPr>
        <w:t xml:space="preserve">thorized interception of </w:t>
      </w:r>
      <w:proofErr w:type="gramStart"/>
      <w:r w:rsidR="002D49DF" w:rsidRPr="00760E58">
        <w:rPr>
          <w:highlight w:val="yellow"/>
        </w:rPr>
        <w:t>information</w:t>
      </w:r>
      <w:r w:rsidRPr="00760E58">
        <w:rPr>
          <w:highlight w:val="yellow"/>
        </w:rPr>
        <w:t xml:space="preserve"> </w:t>
      </w:r>
      <w:r w:rsidR="001C005B">
        <w:rPr>
          <w:highlight w:val="yellow"/>
        </w:rPr>
        <w:t>,</w:t>
      </w:r>
      <w:proofErr w:type="gramEnd"/>
      <w:r w:rsidR="001C005B">
        <w:rPr>
          <w:highlight w:val="yellow"/>
        </w:rPr>
        <w:t xml:space="preserve">  a form of disclosure.</w:t>
      </w:r>
    </w:p>
    <w:p w14:paraId="4A82D13B" w14:textId="64AD6D92" w:rsidR="009F6E82" w:rsidRPr="00760E58" w:rsidRDefault="009F6E82">
      <w:pPr>
        <w:rPr>
          <w:highlight w:val="yellow"/>
        </w:rPr>
      </w:pPr>
      <w:r w:rsidRPr="00760E58">
        <w:rPr>
          <w:highlight w:val="yellow"/>
        </w:rPr>
        <w:t>Modification or alteration</w:t>
      </w:r>
      <w:r w:rsidR="002D49DF" w:rsidRPr="00760E58">
        <w:rPr>
          <w:highlight w:val="yellow"/>
        </w:rPr>
        <w:t>- Unauthorized change of information</w:t>
      </w:r>
    </w:p>
    <w:p w14:paraId="09B2F8C8" w14:textId="3344276A" w:rsidR="009F6E82" w:rsidRPr="00FC0503" w:rsidRDefault="006E7AAD">
      <w:pPr>
        <w:rPr>
          <w:highlight w:val="yellow"/>
        </w:rPr>
      </w:pPr>
      <w:r w:rsidRPr="00FC0503">
        <w:rPr>
          <w:highlight w:val="yellow"/>
        </w:rPr>
        <w:t>Masquerading or spoofing</w:t>
      </w:r>
      <w:r w:rsidR="002D49DF" w:rsidRPr="00FC0503">
        <w:rPr>
          <w:highlight w:val="yellow"/>
        </w:rPr>
        <w:t xml:space="preserve"> – impersonation of one entity by another.</w:t>
      </w:r>
    </w:p>
    <w:p w14:paraId="17CC819F" w14:textId="7B4AC37B" w:rsidR="0061659C" w:rsidRDefault="0061659C">
      <w:r w:rsidRPr="00FC0503">
        <w:rPr>
          <w:highlight w:val="yellow"/>
        </w:rPr>
        <w:t xml:space="preserve">Lures victim into believing entity with which </w:t>
      </w:r>
      <w:r w:rsidR="00C41C2C">
        <w:rPr>
          <w:highlight w:val="yellow"/>
        </w:rPr>
        <w:t>i</w:t>
      </w:r>
      <w:r w:rsidRPr="00FC0503">
        <w:rPr>
          <w:highlight w:val="yellow"/>
        </w:rPr>
        <w:t>t is communicating is a different entity.</w:t>
      </w:r>
    </w:p>
    <w:p w14:paraId="610FE46B" w14:textId="151CAA43" w:rsidR="005C6B6A" w:rsidRDefault="00CF7155">
      <w:r>
        <w:t>Repudiation of origin</w:t>
      </w:r>
    </w:p>
    <w:p w14:paraId="56AD60D5" w14:textId="5468A54B" w:rsidR="003823E7" w:rsidRDefault="00CF7155">
      <w:r>
        <w:t>Denial of service</w:t>
      </w:r>
    </w:p>
    <w:p w14:paraId="66869923" w14:textId="4DB976D7" w:rsidR="00674D84" w:rsidRDefault="00674D84">
      <w:r>
        <w:t>We get many threats though we don’t know how to perpetrate them.</w:t>
      </w:r>
    </w:p>
    <w:p w14:paraId="1786F88B" w14:textId="77777777" w:rsidR="009F6E82" w:rsidRDefault="009F6E82"/>
    <w:p w14:paraId="504214C9" w14:textId="77777777" w:rsidR="00BE1BDF" w:rsidRDefault="00BE1BDF"/>
    <w:p w14:paraId="1DD5B357" w14:textId="2A4DC43C" w:rsidR="001D16A5" w:rsidRDefault="00D702E6">
      <w:r w:rsidRPr="008215CB">
        <w:rPr>
          <w:highlight w:val="yellow"/>
        </w:rPr>
        <w:lastRenderedPageBreak/>
        <w:t xml:space="preserve">When an intrusion </w:t>
      </w:r>
      <w:proofErr w:type="gramStart"/>
      <w:r w:rsidRPr="008215CB">
        <w:rPr>
          <w:highlight w:val="yellow"/>
        </w:rPr>
        <w:t>occurs ,</w:t>
      </w:r>
      <w:proofErr w:type="gramEnd"/>
      <w:r w:rsidRPr="008215CB">
        <w:rPr>
          <w:highlight w:val="yellow"/>
        </w:rPr>
        <w:t xml:space="preserve"> the security policy of the site has been violated. Handling the intrusion means restoring the system to comply with site security policy</w:t>
      </w:r>
      <w:r w:rsidR="00731862" w:rsidRPr="008215CB">
        <w:rPr>
          <w:highlight w:val="yellow"/>
        </w:rPr>
        <w:t xml:space="preserve"> and taking any actions against attacker that the policy specifies.</w:t>
      </w:r>
    </w:p>
    <w:p w14:paraId="4B307274" w14:textId="0FF07621" w:rsidR="00731862" w:rsidRDefault="008215CB">
      <w:r>
        <w:t xml:space="preserve">Intrusion handling has several </w:t>
      </w:r>
      <w:proofErr w:type="gramStart"/>
      <w:r>
        <w:t>phases</w:t>
      </w:r>
      <w:proofErr w:type="gramEnd"/>
    </w:p>
    <w:p w14:paraId="2215F33E" w14:textId="3846D0AC" w:rsidR="008215CB" w:rsidRDefault="008215CB">
      <w:r w:rsidRPr="00AA33E9">
        <w:rPr>
          <w:highlight w:val="green"/>
        </w:rPr>
        <w:t>1.Preparation for an attack – Occurs before any attacks are detected. Establishes procedures and mechanisms for detecting and responding to attacks.</w:t>
      </w:r>
    </w:p>
    <w:p w14:paraId="58C04C35" w14:textId="2DCC3A56" w:rsidR="008215CB" w:rsidRPr="009604D3" w:rsidRDefault="008215CB">
      <w:pPr>
        <w:rPr>
          <w:highlight w:val="yellow"/>
        </w:rPr>
      </w:pPr>
      <w:r w:rsidRPr="009604D3">
        <w:rPr>
          <w:highlight w:val="yellow"/>
        </w:rPr>
        <w:t>2.</w:t>
      </w:r>
      <w:r w:rsidR="00AA33E9" w:rsidRPr="009604D3">
        <w:rPr>
          <w:highlight w:val="yellow"/>
        </w:rPr>
        <w:t xml:space="preserve">Identification of an attack – </w:t>
      </w:r>
      <w:proofErr w:type="gramStart"/>
      <w:r w:rsidR="00AA33E9" w:rsidRPr="009604D3">
        <w:rPr>
          <w:highlight w:val="yellow"/>
        </w:rPr>
        <w:t>This triggers</w:t>
      </w:r>
      <w:proofErr w:type="gramEnd"/>
      <w:r w:rsidR="00AA33E9" w:rsidRPr="009604D3">
        <w:rPr>
          <w:highlight w:val="yellow"/>
        </w:rPr>
        <w:t xml:space="preserve"> the remaining phases.</w:t>
      </w:r>
    </w:p>
    <w:p w14:paraId="442252A7" w14:textId="0D9FF878" w:rsidR="00AA33E9" w:rsidRPr="009604D3" w:rsidRDefault="001C005B">
      <w:pPr>
        <w:rPr>
          <w:highlight w:val="yellow"/>
        </w:rPr>
      </w:pPr>
      <w:r w:rsidRPr="009604D3">
        <w:rPr>
          <w:highlight w:val="yellow"/>
        </w:rPr>
        <w:t>3.</w:t>
      </w:r>
      <w:r w:rsidR="00BE1BDF" w:rsidRPr="009604D3">
        <w:rPr>
          <w:highlight w:val="yellow"/>
        </w:rPr>
        <w:t>Containment of attack – limits effect of attack as much as possible</w:t>
      </w:r>
      <w:r w:rsidR="002A56BE">
        <w:rPr>
          <w:highlight w:val="yellow"/>
        </w:rPr>
        <w:t>.</w:t>
      </w:r>
    </w:p>
    <w:p w14:paraId="6A8E85C2" w14:textId="0D60D733" w:rsidR="00BE1BDF" w:rsidRDefault="00BE1BDF">
      <w:r w:rsidRPr="009604D3">
        <w:rPr>
          <w:highlight w:val="yellow"/>
        </w:rPr>
        <w:t>4.Eradication of attack – Stops attack and blocks further similar attacks.</w:t>
      </w:r>
    </w:p>
    <w:p w14:paraId="6055D2BF" w14:textId="317F99BA" w:rsidR="00BE1BDF" w:rsidRPr="009C55CF" w:rsidRDefault="009604D3">
      <w:pPr>
        <w:rPr>
          <w:highlight w:val="green"/>
        </w:rPr>
      </w:pPr>
      <w:r w:rsidRPr="009C55CF">
        <w:rPr>
          <w:highlight w:val="green"/>
        </w:rPr>
        <w:t>5.Recovery from attack – restores system to a secure state with respect to site security policy</w:t>
      </w:r>
    </w:p>
    <w:p w14:paraId="6EDEDCF2" w14:textId="2FB6B4B4" w:rsidR="009604D3" w:rsidRDefault="009604D3">
      <w:r w:rsidRPr="009C55CF">
        <w:rPr>
          <w:highlight w:val="green"/>
        </w:rPr>
        <w:t xml:space="preserve">6.Follow up to attack – Taking action against </w:t>
      </w:r>
      <w:proofErr w:type="gramStart"/>
      <w:r w:rsidRPr="009C55CF">
        <w:rPr>
          <w:highlight w:val="green"/>
        </w:rPr>
        <w:t>attacker .</w:t>
      </w:r>
      <w:proofErr w:type="gramEnd"/>
    </w:p>
    <w:p w14:paraId="4E11F51F" w14:textId="4ED1BAB7" w:rsidR="00731862" w:rsidRDefault="009C55CF">
      <w:r>
        <w:t>PICERF</w:t>
      </w:r>
    </w:p>
    <w:p w14:paraId="61C6C3F3" w14:textId="77777777" w:rsidR="003E2AAE" w:rsidRDefault="003E2AAE"/>
    <w:p w14:paraId="2DDD90C9" w14:textId="51362849" w:rsidR="003823E7" w:rsidRDefault="003823E7">
      <w:r>
        <w:t>Containment phase</w:t>
      </w:r>
    </w:p>
    <w:p w14:paraId="768AD431" w14:textId="30F11F42" w:rsidR="00303868" w:rsidRPr="00863370" w:rsidRDefault="00857369">
      <w:pPr>
        <w:rPr>
          <w:highlight w:val="yellow"/>
        </w:rPr>
      </w:pPr>
      <w:r>
        <w:rPr>
          <w:highlight w:val="yellow"/>
        </w:rPr>
        <w:t xml:space="preserve">Containing or </w:t>
      </w:r>
      <w:r w:rsidR="00303868" w:rsidRPr="00863370">
        <w:rPr>
          <w:highlight w:val="yellow"/>
        </w:rPr>
        <w:t>Confining attack means limiting access of attacker to system resources.</w:t>
      </w:r>
    </w:p>
    <w:p w14:paraId="703FBB0E" w14:textId="2EAC36DA" w:rsidR="00303868" w:rsidRDefault="00303868">
      <w:r w:rsidRPr="00863370">
        <w:rPr>
          <w:highlight w:val="yellow"/>
        </w:rPr>
        <w:t xml:space="preserve">Protection domain of attacker reduced as much as </w:t>
      </w:r>
      <w:proofErr w:type="gramStart"/>
      <w:r w:rsidRPr="00863370">
        <w:rPr>
          <w:highlight w:val="yellow"/>
        </w:rPr>
        <w:t>possible</w:t>
      </w:r>
      <w:proofErr w:type="gramEnd"/>
    </w:p>
    <w:p w14:paraId="0115B875" w14:textId="32354D19" w:rsidR="00303868" w:rsidRDefault="00863370">
      <w:r>
        <w:t xml:space="preserve">2 approaches </w:t>
      </w:r>
    </w:p>
    <w:p w14:paraId="1F274C7B" w14:textId="77777777" w:rsidR="00625684" w:rsidRPr="00F07201" w:rsidRDefault="00625684">
      <w:pPr>
        <w:rPr>
          <w:highlight w:val="green"/>
        </w:rPr>
      </w:pPr>
      <w:r w:rsidRPr="00F07201">
        <w:rPr>
          <w:highlight w:val="green"/>
        </w:rPr>
        <w:t>1)</w:t>
      </w:r>
      <w:r w:rsidR="00863370" w:rsidRPr="00F07201">
        <w:rPr>
          <w:highlight w:val="green"/>
        </w:rPr>
        <w:t>Passively monitoring the attack</w:t>
      </w:r>
    </w:p>
    <w:p w14:paraId="1FFE1676" w14:textId="69714093" w:rsidR="00863370" w:rsidRDefault="00625684">
      <w:r w:rsidRPr="00F07201">
        <w:rPr>
          <w:highlight w:val="green"/>
        </w:rPr>
        <w:t>2)</w:t>
      </w:r>
      <w:r w:rsidR="00863370" w:rsidRPr="00F07201">
        <w:rPr>
          <w:highlight w:val="green"/>
        </w:rPr>
        <w:t>constraining access to prevent further damage to system.</w:t>
      </w:r>
    </w:p>
    <w:p w14:paraId="65942620" w14:textId="0BA0B1E0" w:rsidR="00863370" w:rsidRDefault="001541C3">
      <w:r>
        <w:t>Damage – any action that causes system to deviate from secure state as per site security policy.</w:t>
      </w:r>
    </w:p>
    <w:p w14:paraId="2DC95467" w14:textId="77777777" w:rsidR="001541C3" w:rsidRDefault="001541C3"/>
    <w:p w14:paraId="0773D821" w14:textId="02373153" w:rsidR="00DC29DC" w:rsidRPr="005662E3" w:rsidRDefault="008B23D1">
      <w:pPr>
        <w:rPr>
          <w:highlight w:val="green"/>
        </w:rPr>
      </w:pPr>
      <w:proofErr w:type="gramStart"/>
      <w:r w:rsidRPr="005662E3">
        <w:rPr>
          <w:highlight w:val="green"/>
        </w:rPr>
        <w:t>Passive  monitoring</w:t>
      </w:r>
      <w:proofErr w:type="gramEnd"/>
      <w:r w:rsidRPr="005662E3">
        <w:rPr>
          <w:highlight w:val="green"/>
        </w:rPr>
        <w:t xml:space="preserve"> records the attacker’s actions for later use.</w:t>
      </w:r>
      <w:r w:rsidR="008000BB" w:rsidRPr="005662E3">
        <w:rPr>
          <w:highlight w:val="green"/>
        </w:rPr>
        <w:t xml:space="preserve"> Monitors do not interfere with attack in any way. </w:t>
      </w:r>
      <w:r w:rsidR="00C931D2" w:rsidRPr="005662E3">
        <w:rPr>
          <w:highlight w:val="green"/>
        </w:rPr>
        <w:t>Marginally useful as it will reveal information about attack and goals of attack.</w:t>
      </w:r>
      <w:r w:rsidR="00DC29DC" w:rsidRPr="005662E3">
        <w:rPr>
          <w:highlight w:val="green"/>
        </w:rPr>
        <w:t xml:space="preserve"> However intruded system is vulnerable throughout.</w:t>
      </w:r>
    </w:p>
    <w:p w14:paraId="0AD7C00F" w14:textId="3622DA84" w:rsidR="00134835" w:rsidRPr="005662E3" w:rsidRDefault="00134835">
      <w:pPr>
        <w:rPr>
          <w:highlight w:val="green"/>
        </w:rPr>
      </w:pPr>
      <w:r w:rsidRPr="005662E3">
        <w:rPr>
          <w:rFonts w:ascii="Segoe UI" w:hAnsi="Segoe UI" w:cs="Segoe UI"/>
          <w:color w:val="EF4444"/>
          <w:highlight w:val="green"/>
        </w:rPr>
        <w:t xml:space="preserve">a "protection domain" defines the resources that a process or user is authorized to access and the types of operations that are allowed on those </w:t>
      </w:r>
      <w:proofErr w:type="gramStart"/>
      <w:r w:rsidRPr="005662E3">
        <w:rPr>
          <w:rFonts w:ascii="Segoe UI" w:hAnsi="Segoe UI" w:cs="Segoe UI"/>
          <w:color w:val="EF4444"/>
          <w:highlight w:val="green"/>
        </w:rPr>
        <w:t>resources</w:t>
      </w:r>
      <w:proofErr w:type="gramEnd"/>
    </w:p>
    <w:p w14:paraId="27D3F4D6" w14:textId="0F837D09" w:rsidR="00457AB6" w:rsidRPr="005662E3" w:rsidRDefault="00457AB6" w:rsidP="00457AB6">
      <w:pPr>
        <w:rPr>
          <w:highlight w:val="cyan"/>
        </w:rPr>
      </w:pPr>
      <w:r w:rsidRPr="005662E3">
        <w:rPr>
          <w:highlight w:val="cyan"/>
        </w:rPr>
        <w:t>Other approach – steps taken to constrain actions of attacker – more difficult.</w:t>
      </w:r>
    </w:p>
    <w:p w14:paraId="1DA02187" w14:textId="2120D234" w:rsidR="00F07201" w:rsidRPr="005662E3" w:rsidRDefault="00FC5B53">
      <w:pPr>
        <w:rPr>
          <w:highlight w:val="cyan"/>
        </w:rPr>
      </w:pPr>
      <w:r w:rsidRPr="005662E3">
        <w:rPr>
          <w:highlight w:val="cyan"/>
        </w:rPr>
        <w:t xml:space="preserve">Goal is to minimize </w:t>
      </w:r>
      <w:r w:rsidR="00134835" w:rsidRPr="005662E3">
        <w:rPr>
          <w:highlight w:val="cyan"/>
        </w:rPr>
        <w:t xml:space="preserve">protection domain of attacker while preventing </w:t>
      </w:r>
      <w:r w:rsidR="00317B12" w:rsidRPr="005662E3">
        <w:rPr>
          <w:highlight w:val="cyan"/>
        </w:rPr>
        <w:t>attacker from</w:t>
      </w:r>
      <w:r w:rsidR="008330D1" w:rsidRPr="005662E3">
        <w:rPr>
          <w:highlight w:val="cyan"/>
        </w:rPr>
        <w:t xml:space="preserve"> achieving their goal.</w:t>
      </w:r>
      <w:r w:rsidR="00951460" w:rsidRPr="005662E3">
        <w:rPr>
          <w:highlight w:val="cyan"/>
        </w:rPr>
        <w:t xml:space="preserve"> </w:t>
      </w:r>
      <w:r w:rsidR="001C3512" w:rsidRPr="005662E3">
        <w:rPr>
          <w:highlight w:val="cyan"/>
        </w:rPr>
        <w:t xml:space="preserve"> But </w:t>
      </w:r>
      <w:r w:rsidR="006F13ED" w:rsidRPr="005662E3">
        <w:rPr>
          <w:highlight w:val="cyan"/>
        </w:rPr>
        <w:t>s</w:t>
      </w:r>
      <w:r w:rsidR="00951460" w:rsidRPr="005662E3">
        <w:rPr>
          <w:highlight w:val="cyan"/>
        </w:rPr>
        <w:t xml:space="preserve">ystem defenders may not know what goal of attacker is and thus may misdirect </w:t>
      </w:r>
      <w:proofErr w:type="gramStart"/>
      <w:r w:rsidR="00951460" w:rsidRPr="005662E3">
        <w:rPr>
          <w:highlight w:val="cyan"/>
        </w:rPr>
        <w:t>confinement</w:t>
      </w:r>
      <w:proofErr w:type="gramEnd"/>
    </w:p>
    <w:p w14:paraId="45BDE79B" w14:textId="2AF7B00C" w:rsidR="00951460" w:rsidRDefault="00951460">
      <w:r w:rsidRPr="005662E3">
        <w:rPr>
          <w:highlight w:val="cyan"/>
        </w:rPr>
        <w:t>So that data or resources attacker seeks lie within minimal protection domain of attacker.</w:t>
      </w:r>
    </w:p>
    <w:p w14:paraId="403BDD77" w14:textId="77777777" w:rsidR="00A3744E" w:rsidRDefault="00A3744E"/>
    <w:p w14:paraId="6E69F045" w14:textId="77777777" w:rsidR="009D30BE" w:rsidRDefault="009D30BE"/>
    <w:p w14:paraId="610A118A" w14:textId="77777777" w:rsidR="009D30BE" w:rsidRDefault="009D30BE"/>
    <w:p w14:paraId="65E020F3" w14:textId="70867172" w:rsidR="009D30BE" w:rsidRDefault="009D30BE" w:rsidP="009D30BE">
      <w:pPr>
        <w:rPr>
          <w:highlight w:val="yellow"/>
        </w:rPr>
      </w:pPr>
      <w:r>
        <w:rPr>
          <w:highlight w:val="yellow"/>
        </w:rPr>
        <w:lastRenderedPageBreak/>
        <w:t>Honeypot</w:t>
      </w:r>
      <w:r>
        <w:rPr>
          <w:highlight w:val="yellow"/>
        </w:rPr>
        <w:t xml:space="preserve"> (within containment phase)</w:t>
      </w:r>
    </w:p>
    <w:p w14:paraId="1C3203B5" w14:textId="77777777" w:rsidR="00210E6A" w:rsidRDefault="009D30BE" w:rsidP="009D30BE">
      <w:pPr>
        <w:rPr>
          <w:highlight w:val="yellow"/>
        </w:rPr>
      </w:pPr>
      <w:r>
        <w:rPr>
          <w:highlight w:val="yellow"/>
        </w:rPr>
        <w:t>Stoll detected an attacker in a computer system at the Lawrence laboratory.</w:t>
      </w:r>
    </w:p>
    <w:p w14:paraId="625CFBA4" w14:textId="696F38C6" w:rsidR="009D30BE" w:rsidRDefault="00210E6A" w:rsidP="009D30BE">
      <w:pPr>
        <w:rPr>
          <w:highlight w:val="yellow"/>
        </w:rPr>
      </w:pPr>
      <w:r>
        <w:rPr>
          <w:highlight w:val="yellow"/>
        </w:rPr>
        <w:t>Attacker looking for nuclear weapons documents.</w:t>
      </w:r>
      <w:r w:rsidR="009D30BE">
        <w:rPr>
          <w:highlight w:val="yellow"/>
        </w:rPr>
        <w:br/>
        <w:t>He tried to trace attacker, tracing ended at attacker’s point of entry into US.</w:t>
      </w:r>
    </w:p>
    <w:p w14:paraId="242EBBF7" w14:textId="77777777" w:rsidR="009D30BE" w:rsidRDefault="009D30BE" w:rsidP="009D30BE">
      <w:pPr>
        <w:rPr>
          <w:highlight w:val="yellow"/>
        </w:rPr>
      </w:pPr>
      <w:r>
        <w:rPr>
          <w:highlight w:val="yellow"/>
        </w:rPr>
        <w:t xml:space="preserve">The foreign authorities said they would need a longer connection </w:t>
      </w:r>
      <w:proofErr w:type="gramStart"/>
      <w:r>
        <w:rPr>
          <w:highlight w:val="yellow"/>
        </w:rPr>
        <w:t>to  trace</w:t>
      </w:r>
      <w:proofErr w:type="gramEnd"/>
      <w:r>
        <w:rPr>
          <w:highlight w:val="yellow"/>
        </w:rPr>
        <w:t xml:space="preserve"> attacker to point of origin.</w:t>
      </w:r>
    </w:p>
    <w:p w14:paraId="2FEDB019" w14:textId="77777777" w:rsidR="009D30BE" w:rsidRDefault="009D30BE" w:rsidP="009D30BE">
      <w:pPr>
        <w:rPr>
          <w:highlight w:val="yellow"/>
        </w:rPr>
      </w:pPr>
    </w:p>
    <w:p w14:paraId="4C897FDB" w14:textId="220F4DDB" w:rsidR="009D30BE" w:rsidRDefault="009D30BE" w:rsidP="009D30BE">
      <w:pPr>
        <w:rPr>
          <w:highlight w:val="yellow"/>
        </w:rPr>
      </w:pPr>
      <w:r>
        <w:rPr>
          <w:highlight w:val="yellow"/>
        </w:rPr>
        <w:t>Stoll created a large file containing keywords for which attacker has been searching.</w:t>
      </w:r>
      <w:r w:rsidR="00DC05A8">
        <w:rPr>
          <w:highlight w:val="yellow"/>
        </w:rPr>
        <w:t xml:space="preserve"> </w:t>
      </w:r>
      <w:r>
        <w:rPr>
          <w:highlight w:val="yellow"/>
        </w:rPr>
        <w:t>When the attacker next entered,</w:t>
      </w:r>
      <w:r w:rsidR="002A04F0">
        <w:rPr>
          <w:highlight w:val="yellow"/>
        </w:rPr>
        <w:t xml:space="preserve"> </w:t>
      </w:r>
      <w:r>
        <w:rPr>
          <w:highlight w:val="yellow"/>
        </w:rPr>
        <w:t>he found the file and started downloading.</w:t>
      </w:r>
      <w:r w:rsidR="00DC05A8">
        <w:rPr>
          <w:highlight w:val="yellow"/>
        </w:rPr>
        <w:t xml:space="preserve"> </w:t>
      </w:r>
      <w:r>
        <w:rPr>
          <w:highlight w:val="yellow"/>
        </w:rPr>
        <w:t>The time for upload was enough for attacker to be traced and he was arrested</w:t>
      </w:r>
    </w:p>
    <w:p w14:paraId="51FAC70E" w14:textId="77777777" w:rsidR="009D30BE" w:rsidRDefault="009D30BE" w:rsidP="009D30BE">
      <w:pPr>
        <w:rPr>
          <w:highlight w:val="yellow"/>
        </w:rPr>
      </w:pPr>
      <w:r>
        <w:rPr>
          <w:highlight w:val="yellow"/>
        </w:rPr>
        <w:t xml:space="preserve">Document </w:t>
      </w:r>
      <w:proofErr w:type="spellStart"/>
      <w:r>
        <w:rPr>
          <w:highlight w:val="yellow"/>
        </w:rPr>
        <w:t>stoll</w:t>
      </w:r>
      <w:proofErr w:type="spellEnd"/>
      <w:r>
        <w:rPr>
          <w:highlight w:val="yellow"/>
        </w:rPr>
        <w:t xml:space="preserve"> wrote is a honeypot. The file designed to entice attacker to </w:t>
      </w:r>
      <w:proofErr w:type="gramStart"/>
      <w:r>
        <w:rPr>
          <w:highlight w:val="yellow"/>
        </w:rPr>
        <w:t>download, but</w:t>
      </w:r>
      <w:proofErr w:type="gramEnd"/>
      <w:r>
        <w:rPr>
          <w:highlight w:val="yellow"/>
        </w:rPr>
        <w:t xml:space="preserve"> contains meaningless information.</w:t>
      </w:r>
    </w:p>
    <w:p w14:paraId="1CB33D67" w14:textId="77777777" w:rsidR="009D30BE" w:rsidRDefault="009D30BE" w:rsidP="009D30BE">
      <w:pPr>
        <w:rPr>
          <w:highlight w:val="yellow"/>
        </w:rPr>
      </w:pPr>
    </w:p>
    <w:p w14:paraId="23475FAD" w14:textId="5CC20326" w:rsidR="009D30BE" w:rsidRPr="005662E3" w:rsidRDefault="009D30BE" w:rsidP="009D30BE">
      <w:pPr>
        <w:rPr>
          <w:highlight w:val="cyan"/>
        </w:rPr>
      </w:pPr>
      <w:r w:rsidRPr="005662E3">
        <w:rPr>
          <w:highlight w:val="cyan"/>
        </w:rPr>
        <w:t xml:space="preserve">This technique extended to systems and </w:t>
      </w:r>
      <w:proofErr w:type="gramStart"/>
      <w:r w:rsidRPr="005662E3">
        <w:rPr>
          <w:highlight w:val="cyan"/>
        </w:rPr>
        <w:t>networks .</w:t>
      </w:r>
      <w:proofErr w:type="gramEnd"/>
      <w:r w:rsidR="00445DDB" w:rsidRPr="005662E3">
        <w:rPr>
          <w:highlight w:val="cyan"/>
        </w:rPr>
        <w:t xml:space="preserve"> </w:t>
      </w:r>
      <w:proofErr w:type="gramStart"/>
      <w:r w:rsidRPr="005662E3">
        <w:rPr>
          <w:highlight w:val="cyan"/>
        </w:rPr>
        <w:t>Honeypots</w:t>
      </w:r>
      <w:proofErr w:type="gramEnd"/>
      <w:r w:rsidRPr="005662E3">
        <w:rPr>
          <w:highlight w:val="cyan"/>
        </w:rPr>
        <w:t xml:space="preserve"> sometimes called decoy servers, are servers that offer many targets for attackers.</w:t>
      </w:r>
    </w:p>
    <w:p w14:paraId="042E3FBA" w14:textId="77777777" w:rsidR="009D30BE" w:rsidRPr="005662E3" w:rsidRDefault="009D30BE" w:rsidP="009D30BE">
      <w:pPr>
        <w:rPr>
          <w:highlight w:val="cyan"/>
        </w:rPr>
      </w:pPr>
      <w:r w:rsidRPr="005662E3">
        <w:rPr>
          <w:highlight w:val="cyan"/>
        </w:rPr>
        <w:t>The targets designed to entice attackers to take actions indicating their goals.</w:t>
      </w:r>
    </w:p>
    <w:p w14:paraId="7D4F67CE" w14:textId="77777777" w:rsidR="009D30BE" w:rsidRPr="005662E3" w:rsidRDefault="009D30BE" w:rsidP="009D30BE">
      <w:pPr>
        <w:rPr>
          <w:highlight w:val="cyan"/>
        </w:rPr>
      </w:pPr>
      <w:r w:rsidRPr="005662E3">
        <w:rPr>
          <w:highlight w:val="cyan"/>
        </w:rPr>
        <w:t>Honeypots are instrumented and closely monitored.</w:t>
      </w:r>
    </w:p>
    <w:p w14:paraId="6A4E549A" w14:textId="77777777" w:rsidR="009D30BE" w:rsidRPr="005662E3" w:rsidRDefault="009D30BE" w:rsidP="009D30BE">
      <w:pPr>
        <w:rPr>
          <w:highlight w:val="cyan"/>
        </w:rPr>
      </w:pPr>
      <w:r w:rsidRPr="005662E3">
        <w:rPr>
          <w:highlight w:val="cyan"/>
        </w:rPr>
        <w:t xml:space="preserve">When system detects an </w:t>
      </w:r>
      <w:proofErr w:type="spellStart"/>
      <w:proofErr w:type="gramStart"/>
      <w:r w:rsidRPr="005662E3">
        <w:rPr>
          <w:highlight w:val="cyan"/>
        </w:rPr>
        <w:t>attack,it</w:t>
      </w:r>
      <w:proofErr w:type="spellEnd"/>
      <w:proofErr w:type="gramEnd"/>
      <w:r w:rsidRPr="005662E3">
        <w:rPr>
          <w:highlight w:val="cyan"/>
        </w:rPr>
        <w:t xml:space="preserve"> takes action to shift attack to honeypot system.</w:t>
      </w:r>
    </w:p>
    <w:p w14:paraId="3FCFFB44" w14:textId="77777777" w:rsidR="009D30BE" w:rsidRDefault="009D30BE"/>
    <w:p w14:paraId="49639D7F" w14:textId="77777777" w:rsidR="009D30BE" w:rsidRDefault="009D30BE"/>
    <w:p w14:paraId="7DD94FA9" w14:textId="77777777" w:rsidR="009D30BE" w:rsidRDefault="009D30BE"/>
    <w:p w14:paraId="59F79A72" w14:textId="77777777" w:rsidR="009D30BE" w:rsidRDefault="009D30BE"/>
    <w:p w14:paraId="3F560C15" w14:textId="77777777" w:rsidR="009D30BE" w:rsidRDefault="009D30BE"/>
    <w:p w14:paraId="06956C5D" w14:textId="77777777" w:rsidR="009D30BE" w:rsidRDefault="009D30BE"/>
    <w:p w14:paraId="76B94DE2" w14:textId="77777777" w:rsidR="009D30BE" w:rsidRDefault="009D30BE"/>
    <w:p w14:paraId="64A0E8BD" w14:textId="77777777" w:rsidR="009D30BE" w:rsidRDefault="009D30BE"/>
    <w:p w14:paraId="7E689F92" w14:textId="77777777" w:rsidR="009D30BE" w:rsidRDefault="009D30BE"/>
    <w:p w14:paraId="40512B7C" w14:textId="77777777" w:rsidR="009D30BE" w:rsidRDefault="009D30BE"/>
    <w:p w14:paraId="1F6AC608" w14:textId="77777777" w:rsidR="009D30BE" w:rsidRDefault="009D30BE"/>
    <w:p w14:paraId="38526525" w14:textId="77777777" w:rsidR="009D30BE" w:rsidRDefault="009D30BE"/>
    <w:p w14:paraId="135741B8" w14:textId="77777777" w:rsidR="009D30BE" w:rsidRDefault="009D30BE"/>
    <w:p w14:paraId="0FB9CEA4" w14:textId="77777777" w:rsidR="009D30BE" w:rsidRDefault="009D30BE"/>
    <w:p w14:paraId="3972845E" w14:textId="77777777" w:rsidR="009D30BE" w:rsidRDefault="009D30BE"/>
    <w:p w14:paraId="37A31D77" w14:textId="77777777" w:rsidR="00A3744E" w:rsidRDefault="00A3744E"/>
    <w:p w14:paraId="1E6BDE65" w14:textId="77777777" w:rsidR="00A869BC" w:rsidRDefault="00A869BC"/>
    <w:p w14:paraId="3CF2F626" w14:textId="70ADBF78" w:rsidR="00A869BC" w:rsidRDefault="00A869BC">
      <w:proofErr w:type="gramStart"/>
      <w:r w:rsidRPr="005662E3">
        <w:rPr>
          <w:highlight w:val="cyan"/>
        </w:rPr>
        <w:t>Wrappers ,Firewalls</w:t>
      </w:r>
      <w:proofErr w:type="gramEnd"/>
      <w:r w:rsidRPr="005662E3">
        <w:rPr>
          <w:highlight w:val="cyan"/>
        </w:rPr>
        <w:t xml:space="preserve"> - &gt; Eradication phase</w:t>
      </w:r>
    </w:p>
    <w:p w14:paraId="1EE83C35" w14:textId="2B3F7833" w:rsidR="00951460" w:rsidRDefault="00DC29DC">
      <w:r>
        <w:t>Eradication phase</w:t>
      </w:r>
    </w:p>
    <w:p w14:paraId="1DE8F36A" w14:textId="4FBBFFDE" w:rsidR="001F1BA1" w:rsidRDefault="00712AE2">
      <w:r w:rsidRPr="001F1BA1">
        <w:rPr>
          <w:highlight w:val="yellow"/>
        </w:rPr>
        <w:t>Eradicating an attack means stopping the attack.</w:t>
      </w:r>
      <w:r w:rsidR="00DC337D">
        <w:t xml:space="preserve"> </w:t>
      </w:r>
      <w:r w:rsidR="00DC337D" w:rsidRPr="00527214">
        <w:rPr>
          <w:highlight w:val="green"/>
        </w:rPr>
        <w:t>The usual approach is to deny access to the system completely (such as by terminating the network connection)</w:t>
      </w:r>
      <w:r w:rsidR="00527214">
        <w:t xml:space="preserve"> or terminate processes involved in the attack.</w:t>
      </w:r>
    </w:p>
    <w:p w14:paraId="7C53402F" w14:textId="77777777" w:rsidR="00AC6DEF" w:rsidRPr="00AC6DEF" w:rsidRDefault="00AC6DEF">
      <w:pPr>
        <w:rPr>
          <w:highlight w:val="yellow"/>
        </w:rPr>
      </w:pPr>
      <w:r w:rsidRPr="00AC6DEF">
        <w:rPr>
          <w:highlight w:val="yellow"/>
        </w:rPr>
        <w:t xml:space="preserve">Important aspect of eradication – ensure that attack doesn’t immediately resume. This </w:t>
      </w:r>
      <w:proofErr w:type="gramStart"/>
      <w:r w:rsidRPr="00AC6DEF">
        <w:rPr>
          <w:highlight w:val="yellow"/>
        </w:rPr>
        <w:t>requires</w:t>
      </w:r>
      <w:proofErr w:type="gramEnd"/>
    </w:p>
    <w:p w14:paraId="7B4298BB" w14:textId="3F662EFC" w:rsidR="00DC337D" w:rsidRDefault="00AC6DEF">
      <w:r w:rsidRPr="00AC6DEF">
        <w:rPr>
          <w:highlight w:val="yellow"/>
        </w:rPr>
        <w:t>attacks be blocked.</w:t>
      </w:r>
      <w:r>
        <w:t xml:space="preserve"> </w:t>
      </w:r>
    </w:p>
    <w:p w14:paraId="00110488" w14:textId="7D3ED6A6" w:rsidR="00011CD7" w:rsidRDefault="00A51B13">
      <w:r w:rsidRPr="002168A1">
        <w:rPr>
          <w:highlight w:val="yellow"/>
        </w:rPr>
        <w:t>Approach to blocking -p</w:t>
      </w:r>
      <w:r w:rsidR="00011CD7" w:rsidRPr="002168A1">
        <w:rPr>
          <w:highlight w:val="yellow"/>
        </w:rPr>
        <w:t>lace wrappers around suspected targets with various forms of access control.</w:t>
      </w:r>
    </w:p>
    <w:p w14:paraId="72D71004" w14:textId="3F8E5DD1" w:rsidR="006F7373" w:rsidRPr="00381A8D" w:rsidRDefault="006F7373">
      <w:pPr>
        <w:rPr>
          <w:highlight w:val="green"/>
        </w:rPr>
      </w:pPr>
      <w:r w:rsidRPr="00381A8D">
        <w:rPr>
          <w:highlight w:val="green"/>
        </w:rPr>
        <w:t>Wrappers implement various forms of access control.</w:t>
      </w:r>
    </w:p>
    <w:p w14:paraId="29A4E8EE" w14:textId="762B6C3C" w:rsidR="00137CEA" w:rsidRDefault="00596A83">
      <w:r w:rsidRPr="00A51B13">
        <w:rPr>
          <w:highlight w:val="green"/>
        </w:rPr>
        <w:t xml:space="preserve">Wrappers that control access to resources embedded in kernel to </w:t>
      </w:r>
      <w:r w:rsidR="00137CEA" w:rsidRPr="00A51B13">
        <w:rPr>
          <w:highlight w:val="green"/>
        </w:rPr>
        <w:t>make them difficult to bypass.</w:t>
      </w:r>
    </w:p>
    <w:p w14:paraId="1F5891EC" w14:textId="77777777" w:rsidR="005A4AF2" w:rsidRDefault="005A4AF2"/>
    <w:p w14:paraId="69EE06B1" w14:textId="564A299E" w:rsidR="00221981" w:rsidRDefault="005A4AF2">
      <w:r>
        <w:t>Firewalls</w:t>
      </w:r>
    </w:p>
    <w:p w14:paraId="37B9872A" w14:textId="08A989C3" w:rsidR="00137CEA" w:rsidRPr="005662E3" w:rsidRDefault="00406CD3">
      <w:pPr>
        <w:rPr>
          <w:highlight w:val="cyan"/>
        </w:rPr>
      </w:pPr>
      <w:r w:rsidRPr="005662E3">
        <w:rPr>
          <w:highlight w:val="cyan"/>
        </w:rPr>
        <w:t>Firewalls sit</w:t>
      </w:r>
      <w:r w:rsidR="0005168E" w:rsidRPr="005662E3">
        <w:rPr>
          <w:highlight w:val="cyan"/>
        </w:rPr>
        <w:t>s</w:t>
      </w:r>
      <w:r w:rsidRPr="005662E3">
        <w:rPr>
          <w:highlight w:val="cyan"/>
        </w:rPr>
        <w:t xml:space="preserve"> between an organization’s internal network </w:t>
      </w:r>
      <w:r w:rsidR="00263E7B" w:rsidRPr="005662E3">
        <w:rPr>
          <w:highlight w:val="cyan"/>
        </w:rPr>
        <w:t>and some external network (such as internet).</w:t>
      </w:r>
    </w:p>
    <w:p w14:paraId="072F8E0D" w14:textId="42513660" w:rsidR="00596A83" w:rsidRPr="005662E3" w:rsidRDefault="00264585">
      <w:pPr>
        <w:rPr>
          <w:highlight w:val="cyan"/>
        </w:rPr>
      </w:pPr>
      <w:r w:rsidRPr="005662E3">
        <w:rPr>
          <w:highlight w:val="cyan"/>
        </w:rPr>
        <w:t>Firewall controls access from external network to internal network and vice versa.</w:t>
      </w:r>
      <w:r w:rsidR="00E1372D" w:rsidRPr="005662E3">
        <w:rPr>
          <w:highlight w:val="cyan"/>
        </w:rPr>
        <w:t xml:space="preserve"> Advantage of firewalls is that they can filter </w:t>
      </w:r>
      <w:r w:rsidR="00922D02" w:rsidRPr="005662E3">
        <w:rPr>
          <w:highlight w:val="cyan"/>
        </w:rPr>
        <w:t>network traffic before it reaches target host.</w:t>
      </w:r>
    </w:p>
    <w:p w14:paraId="51DDF5E6" w14:textId="1BEE17EB" w:rsidR="00922D02" w:rsidRDefault="00706BB0">
      <w:r w:rsidRPr="005662E3">
        <w:rPr>
          <w:highlight w:val="cyan"/>
        </w:rPr>
        <w:t>Can also redirect network connections, throttle traffic</w:t>
      </w:r>
      <w:r w:rsidR="00AA28D7" w:rsidRPr="005662E3">
        <w:rPr>
          <w:highlight w:val="cyan"/>
        </w:rPr>
        <w:t xml:space="preserve"> to limit traffic</w:t>
      </w:r>
      <w:r w:rsidRPr="005662E3">
        <w:rPr>
          <w:highlight w:val="cyan"/>
        </w:rPr>
        <w:t xml:space="preserve"> that flows into </w:t>
      </w:r>
      <w:r w:rsidR="00AA28D7" w:rsidRPr="005662E3">
        <w:rPr>
          <w:highlight w:val="cyan"/>
        </w:rPr>
        <w:t xml:space="preserve">internal </w:t>
      </w:r>
      <w:r w:rsidRPr="005662E3">
        <w:rPr>
          <w:highlight w:val="cyan"/>
        </w:rPr>
        <w:t>network.</w:t>
      </w:r>
    </w:p>
    <w:p w14:paraId="198C41A6" w14:textId="77777777" w:rsidR="0010430E" w:rsidRPr="0010430E" w:rsidRDefault="0010430E">
      <w:pPr>
        <w:rPr>
          <w:b/>
          <w:bCs/>
          <w:sz w:val="28"/>
          <w:szCs w:val="28"/>
        </w:rPr>
      </w:pPr>
    </w:p>
    <w:p w14:paraId="78BD6AA9" w14:textId="5952978D" w:rsidR="00AA28D7" w:rsidRPr="0010430E" w:rsidRDefault="00B12BC2">
      <w:pPr>
        <w:rPr>
          <w:sz w:val="28"/>
          <w:szCs w:val="28"/>
        </w:rPr>
      </w:pPr>
      <w:r w:rsidRPr="0010430E">
        <w:rPr>
          <w:sz w:val="28"/>
          <w:szCs w:val="28"/>
        </w:rPr>
        <w:t xml:space="preserve">Follow up </w:t>
      </w:r>
      <w:proofErr w:type="gramStart"/>
      <w:r w:rsidRPr="0010430E">
        <w:rPr>
          <w:sz w:val="28"/>
          <w:szCs w:val="28"/>
        </w:rPr>
        <w:t>phase</w:t>
      </w:r>
      <w:proofErr w:type="gramEnd"/>
    </w:p>
    <w:p w14:paraId="254D811F" w14:textId="295F3F54" w:rsidR="0013515F" w:rsidRDefault="0013515F">
      <w:r w:rsidRPr="00394C8E">
        <w:rPr>
          <w:highlight w:val="green"/>
        </w:rPr>
        <w:t>In the follow up phase the systems take some action against the attacker.</w:t>
      </w:r>
    </w:p>
    <w:p w14:paraId="4BAB5F11" w14:textId="487325E8" w:rsidR="00394C8E" w:rsidRDefault="00394C8E">
      <w:r w:rsidRPr="00ED7588">
        <w:rPr>
          <w:highlight w:val="yellow"/>
        </w:rPr>
        <w:t>Most common follow up pursue some form – legal action either criminal or civil.</w:t>
      </w:r>
    </w:p>
    <w:p w14:paraId="03348B6E" w14:textId="516A1221" w:rsidR="008A4185" w:rsidRPr="00CF30BC" w:rsidRDefault="008A4185">
      <w:pPr>
        <w:rPr>
          <w:highlight w:val="green"/>
        </w:rPr>
      </w:pPr>
      <w:r w:rsidRPr="00CF30BC">
        <w:rPr>
          <w:highlight w:val="green"/>
        </w:rPr>
        <w:t>Confine ourselves to technical issue of tracing attack through network.</w:t>
      </w:r>
    </w:p>
    <w:p w14:paraId="4211CCC0" w14:textId="1C5E62E0" w:rsidR="008A4185" w:rsidRDefault="00CF30BC">
      <w:r w:rsidRPr="00CF30BC">
        <w:rPr>
          <w:highlight w:val="yellow"/>
        </w:rPr>
        <w:t xml:space="preserve">Two techniques for tracing are thumbprinting </w:t>
      </w:r>
      <w:proofErr w:type="gramStart"/>
      <w:r w:rsidRPr="00CF30BC">
        <w:rPr>
          <w:highlight w:val="yellow"/>
        </w:rPr>
        <w:t>and</w:t>
      </w:r>
      <w:r>
        <w:t xml:space="preserve">  IP</w:t>
      </w:r>
      <w:proofErr w:type="gramEnd"/>
      <w:r>
        <w:t xml:space="preserve"> header marking.</w:t>
      </w:r>
    </w:p>
    <w:p w14:paraId="6B8D9FED" w14:textId="77777777" w:rsidR="006C4FAC" w:rsidRDefault="006C4FAC"/>
    <w:p w14:paraId="2E0B8EE5" w14:textId="51505206" w:rsidR="00CF30BC" w:rsidRDefault="006C4FAC">
      <w:r w:rsidRPr="00CD6BFF">
        <w:rPr>
          <w:highlight w:val="green"/>
        </w:rPr>
        <w:t>Thumbprinting takes advantage of connections passing through several hosts.</w:t>
      </w:r>
    </w:p>
    <w:p w14:paraId="4F850CB1" w14:textId="011B3588" w:rsidR="006C4FAC" w:rsidRDefault="00CD6BFF">
      <w:r>
        <w:t>Attacker may go from one host through many intermediate hosts till he reaches target.</w:t>
      </w:r>
    </w:p>
    <w:p w14:paraId="5DF378EC" w14:textId="77777777" w:rsidR="00CD6BFF" w:rsidRDefault="00CD6BFF"/>
    <w:p w14:paraId="0806BACB" w14:textId="77777777" w:rsidR="0010430E" w:rsidRDefault="0010430E"/>
    <w:p w14:paraId="69641B5A" w14:textId="77777777" w:rsidR="0010430E" w:rsidRDefault="0010430E"/>
    <w:p w14:paraId="2E48AD88" w14:textId="77777777" w:rsidR="0010430E" w:rsidRDefault="0010430E"/>
    <w:p w14:paraId="424469EC" w14:textId="77777777" w:rsidR="0010430E" w:rsidRDefault="0010430E"/>
    <w:p w14:paraId="016E8336" w14:textId="77777777" w:rsidR="0010430E" w:rsidRDefault="0010430E"/>
    <w:p w14:paraId="2FE3F85A" w14:textId="41036BCA" w:rsidR="00CD6BFF" w:rsidRDefault="00116AAB">
      <w:r>
        <w:t xml:space="preserve">If one monitors connections at any 2 hosts that connections pass through, contents of connections will be the </w:t>
      </w:r>
      <w:proofErr w:type="gramStart"/>
      <w:r>
        <w:t>same ,excluding</w:t>
      </w:r>
      <w:proofErr w:type="gramEnd"/>
      <w:r>
        <w:t xml:space="preserve"> </w:t>
      </w:r>
      <w:r w:rsidR="008A524E">
        <w:t xml:space="preserve">data at </w:t>
      </w:r>
      <w:r>
        <w:t>lower layers.</w:t>
      </w:r>
    </w:p>
    <w:p w14:paraId="2EA2E4EE" w14:textId="1E860277" w:rsidR="00116AAB" w:rsidRDefault="000F633F">
      <w:r>
        <w:t>One can construct chain of hosts.</w:t>
      </w:r>
    </w:p>
    <w:p w14:paraId="32B87D8D" w14:textId="3446390B" w:rsidR="00B16B03" w:rsidRPr="005A11AD" w:rsidRDefault="00B16B03">
      <w:pPr>
        <w:rPr>
          <w:highlight w:val="cyan"/>
        </w:rPr>
      </w:pPr>
      <w:r w:rsidRPr="005A11AD">
        <w:rPr>
          <w:highlight w:val="cyan"/>
        </w:rPr>
        <w:t>Good thumbprint</w:t>
      </w:r>
    </w:p>
    <w:p w14:paraId="002F6B2B" w14:textId="18018BED" w:rsidR="00B16B03" w:rsidRPr="005A11AD" w:rsidRDefault="00DA4318">
      <w:pPr>
        <w:rPr>
          <w:highlight w:val="cyan"/>
        </w:rPr>
      </w:pPr>
      <w:r w:rsidRPr="005A11AD">
        <w:rPr>
          <w:highlight w:val="cyan"/>
        </w:rPr>
        <w:t>1)Take as little space as possible.</w:t>
      </w:r>
    </w:p>
    <w:p w14:paraId="51A37758" w14:textId="761DC02A" w:rsidR="00A3744E" w:rsidRPr="005A11AD" w:rsidRDefault="00DA4318">
      <w:pPr>
        <w:rPr>
          <w:highlight w:val="cyan"/>
        </w:rPr>
      </w:pPr>
      <w:r w:rsidRPr="005A11AD">
        <w:rPr>
          <w:highlight w:val="cyan"/>
        </w:rPr>
        <w:t>2)Cost little to compute and compar</w:t>
      </w:r>
      <w:r w:rsidR="0010430E" w:rsidRPr="005A11AD">
        <w:rPr>
          <w:highlight w:val="cyan"/>
        </w:rPr>
        <w:t>e</w:t>
      </w:r>
    </w:p>
    <w:p w14:paraId="20A62939" w14:textId="2486D01C" w:rsidR="0010430E" w:rsidRDefault="007712BF">
      <w:r w:rsidRPr="005A11AD">
        <w:rPr>
          <w:highlight w:val="cyan"/>
        </w:rPr>
        <w:t>Counterattacking or attacking attacker takes several forms.</w:t>
      </w:r>
    </w:p>
    <w:p w14:paraId="5C535D90" w14:textId="77777777" w:rsidR="0010430E" w:rsidRDefault="0010430E"/>
    <w:p w14:paraId="029A9B97" w14:textId="0D716F1A" w:rsidR="0010430E" w:rsidRDefault="0010430E">
      <w:pPr>
        <w:rPr>
          <w:sz w:val="24"/>
          <w:szCs w:val="24"/>
        </w:rPr>
      </w:pPr>
      <w:r w:rsidRPr="0010430E">
        <w:rPr>
          <w:sz w:val="24"/>
          <w:szCs w:val="24"/>
        </w:rPr>
        <w:t>CSIRT – computer security incident response team.</w:t>
      </w:r>
    </w:p>
    <w:p w14:paraId="0420F60A" w14:textId="077C5483" w:rsidR="0010430E" w:rsidRDefault="00237B59">
      <w:pPr>
        <w:rPr>
          <w:sz w:val="24"/>
          <w:szCs w:val="24"/>
        </w:rPr>
      </w:pPr>
      <w:r>
        <w:rPr>
          <w:sz w:val="24"/>
          <w:szCs w:val="24"/>
        </w:rPr>
        <w:t>Team established to assist and coordinate responses to a security incident among a defined constituency.</w:t>
      </w:r>
    </w:p>
    <w:p w14:paraId="18929869" w14:textId="28ADEBEF" w:rsidR="00237B59" w:rsidRDefault="00237B59">
      <w:pPr>
        <w:rPr>
          <w:sz w:val="24"/>
          <w:szCs w:val="24"/>
        </w:rPr>
      </w:pPr>
    </w:p>
    <w:p w14:paraId="100CF65C" w14:textId="74C3C640" w:rsidR="00E92ECD" w:rsidRDefault="00E92ECD">
      <w:pPr>
        <w:rPr>
          <w:sz w:val="24"/>
          <w:szCs w:val="24"/>
        </w:rPr>
      </w:pPr>
      <w:r w:rsidRPr="00FC11AB">
        <w:rPr>
          <w:sz w:val="24"/>
          <w:szCs w:val="24"/>
          <w:highlight w:val="yellow"/>
        </w:rPr>
        <w:t>Counter attacking – attacking the attacker takes several forms.</w:t>
      </w:r>
    </w:p>
    <w:p w14:paraId="479AA107" w14:textId="750491B7" w:rsidR="00415E54" w:rsidRDefault="00E92ECD">
      <w:pPr>
        <w:rPr>
          <w:sz w:val="24"/>
          <w:szCs w:val="24"/>
        </w:rPr>
      </w:pPr>
      <w:r w:rsidRPr="00FC11AB">
        <w:rPr>
          <w:sz w:val="24"/>
          <w:szCs w:val="24"/>
          <w:highlight w:val="yellow"/>
        </w:rPr>
        <w:t xml:space="preserve">A technical </w:t>
      </w:r>
      <w:r w:rsidR="00415E54" w:rsidRPr="00FC11AB">
        <w:rPr>
          <w:sz w:val="24"/>
          <w:szCs w:val="24"/>
          <w:highlight w:val="yellow"/>
        </w:rPr>
        <w:t xml:space="preserve">Counterattack -goal of </w:t>
      </w:r>
      <w:proofErr w:type="gramStart"/>
      <w:r w:rsidR="00415E54" w:rsidRPr="00FC11AB">
        <w:rPr>
          <w:sz w:val="24"/>
          <w:szCs w:val="24"/>
          <w:highlight w:val="yellow"/>
        </w:rPr>
        <w:t>damaging  the</w:t>
      </w:r>
      <w:proofErr w:type="gramEnd"/>
      <w:r w:rsidR="00415E54" w:rsidRPr="00FC11AB">
        <w:rPr>
          <w:sz w:val="24"/>
          <w:szCs w:val="24"/>
          <w:highlight w:val="yellow"/>
        </w:rPr>
        <w:t xml:space="preserve"> attacker seriously enough to stop current attack and discourage future attack</w:t>
      </w:r>
      <w:r w:rsidR="00FC11AB">
        <w:rPr>
          <w:sz w:val="24"/>
          <w:szCs w:val="24"/>
          <w:highlight w:val="yellow"/>
        </w:rPr>
        <w:t>s</w:t>
      </w:r>
      <w:r w:rsidR="00415E54" w:rsidRPr="00FC11AB">
        <w:rPr>
          <w:sz w:val="24"/>
          <w:szCs w:val="24"/>
          <w:highlight w:val="yellow"/>
        </w:rPr>
        <w:t>.</w:t>
      </w:r>
    </w:p>
    <w:p w14:paraId="5E7BEEB1" w14:textId="4507519A" w:rsidR="00415E54" w:rsidRDefault="00415E54">
      <w:pPr>
        <w:rPr>
          <w:sz w:val="24"/>
          <w:szCs w:val="24"/>
        </w:rPr>
      </w:pPr>
      <w:r>
        <w:rPr>
          <w:sz w:val="24"/>
          <w:szCs w:val="24"/>
        </w:rPr>
        <w:t>It has consequences that need to be considered.</w:t>
      </w:r>
    </w:p>
    <w:p w14:paraId="1D10482E" w14:textId="6305FF97" w:rsidR="00415E54" w:rsidRDefault="008168A3">
      <w:pPr>
        <w:rPr>
          <w:sz w:val="24"/>
          <w:szCs w:val="24"/>
        </w:rPr>
      </w:pPr>
      <w:r>
        <w:rPr>
          <w:sz w:val="24"/>
          <w:szCs w:val="24"/>
        </w:rPr>
        <w:t>1.May harm an innocent party. The attacker maybe impersonating another party.</w:t>
      </w:r>
    </w:p>
    <w:p w14:paraId="12ED5E59" w14:textId="65C14C06" w:rsidR="00415E54" w:rsidRDefault="008168A3">
      <w:pPr>
        <w:rPr>
          <w:sz w:val="24"/>
          <w:szCs w:val="24"/>
        </w:rPr>
      </w:pPr>
      <w:r>
        <w:rPr>
          <w:sz w:val="24"/>
          <w:szCs w:val="24"/>
        </w:rPr>
        <w:t>2.May have unintended consequences.</w:t>
      </w:r>
    </w:p>
    <w:p w14:paraId="0F8220F1" w14:textId="66E65A55" w:rsidR="00415E54" w:rsidRDefault="008168A3">
      <w:pPr>
        <w:rPr>
          <w:sz w:val="24"/>
          <w:szCs w:val="24"/>
        </w:rPr>
      </w:pPr>
      <w:r>
        <w:rPr>
          <w:sz w:val="24"/>
          <w:szCs w:val="24"/>
        </w:rPr>
        <w:t xml:space="preserve">3.It is </w:t>
      </w:r>
      <w:r w:rsidR="004F7DF5">
        <w:rPr>
          <w:sz w:val="24"/>
          <w:szCs w:val="24"/>
        </w:rPr>
        <w:t>antithetical</w:t>
      </w:r>
      <w:r>
        <w:rPr>
          <w:sz w:val="24"/>
          <w:szCs w:val="24"/>
        </w:rPr>
        <w:t xml:space="preserve"> to shared use of network.</w:t>
      </w:r>
      <w:r>
        <w:rPr>
          <w:sz w:val="24"/>
          <w:szCs w:val="24"/>
        </w:rPr>
        <w:br/>
        <w:t>4.</w:t>
      </w:r>
      <w:r w:rsidR="004F7DF5">
        <w:rPr>
          <w:sz w:val="24"/>
          <w:szCs w:val="24"/>
        </w:rPr>
        <w:t xml:space="preserve"> </w:t>
      </w:r>
      <w:r>
        <w:rPr>
          <w:sz w:val="24"/>
          <w:szCs w:val="24"/>
        </w:rPr>
        <w:t>May be legally actionable.</w:t>
      </w:r>
    </w:p>
    <w:p w14:paraId="115BEC7A" w14:textId="77777777" w:rsidR="00415E54" w:rsidRDefault="00415E54">
      <w:pPr>
        <w:rPr>
          <w:sz w:val="24"/>
          <w:szCs w:val="24"/>
        </w:rPr>
      </w:pPr>
    </w:p>
    <w:p w14:paraId="21BD9748" w14:textId="77777777" w:rsidR="00415E54" w:rsidRPr="0010430E" w:rsidRDefault="00415E54">
      <w:pPr>
        <w:rPr>
          <w:sz w:val="24"/>
          <w:szCs w:val="24"/>
        </w:rPr>
      </w:pPr>
    </w:p>
    <w:p w14:paraId="6BBE102A" w14:textId="77777777" w:rsidR="0010430E" w:rsidRDefault="0010430E"/>
    <w:p w14:paraId="4EE78891" w14:textId="77777777" w:rsidR="0010430E" w:rsidRPr="0010430E" w:rsidRDefault="0010430E" w:rsidP="0010430E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Match the following measures with the intrusion handling phases that they most closely belong to.</w:t>
      </w:r>
    </w:p>
    <w:p w14:paraId="62393C49" w14:textId="77777777" w:rsidR="0010430E" w:rsidRPr="0010430E" w:rsidRDefault="0010430E" w:rsidP="0010430E">
      <w:pPr>
        <w:shd w:val="clear" w:color="auto" w:fill="FCEFDC"/>
        <w:spacing w:after="0" w:line="240" w:lineRule="auto"/>
        <w:ind w:left="-15" w:right="-15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p w14:paraId="48CABAB3" w14:textId="77777777" w:rsidR="0010430E" w:rsidRPr="0010430E" w:rsidRDefault="0010430E" w:rsidP="0010430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Your answer is correct.</w:t>
      </w:r>
    </w:p>
    <w:p w14:paraId="24695160" w14:textId="77777777" w:rsidR="0010430E" w:rsidRPr="0010430E" w:rsidRDefault="0010430E" w:rsidP="0010430E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The correct answer is:</w:t>
      </w:r>
    </w:p>
    <w:p w14:paraId="77639C60" w14:textId="77777777" w:rsidR="0010430E" w:rsidRPr="0010430E" w:rsidRDefault="0010430E" w:rsidP="0010430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CSIRT → Follow-up phase,</w:t>
      </w:r>
    </w:p>
    <w:p w14:paraId="4372FA2C" w14:textId="77777777" w:rsidR="0010430E" w:rsidRPr="0010430E" w:rsidRDefault="0010430E" w:rsidP="0010430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Honeypot → Containment phase,</w:t>
      </w:r>
    </w:p>
    <w:p w14:paraId="2CF44805" w14:textId="77777777" w:rsidR="0010430E" w:rsidRPr="0010430E" w:rsidRDefault="0010430E" w:rsidP="0010430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"Wrappers" around suspected targets → Eradication phase,</w:t>
      </w:r>
    </w:p>
    <w:p w14:paraId="327BC015" w14:textId="77777777" w:rsidR="0010430E" w:rsidRPr="0010430E" w:rsidRDefault="0010430E" w:rsidP="0010430E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</w:pPr>
      <w:r w:rsidRPr="0010430E">
        <w:rPr>
          <w:rFonts w:ascii="Segoe UI" w:eastAsia="Times New Roman" w:hAnsi="Segoe UI" w:cs="Segoe UI"/>
          <w:color w:val="8E662E"/>
          <w:kern w:val="0"/>
          <w:sz w:val="23"/>
          <w:szCs w:val="23"/>
          <w:lang w:eastAsia="en-IN"/>
          <w14:ligatures w14:val="none"/>
        </w:rPr>
        <w:t>Legal action → Follow-up phase</w:t>
      </w:r>
    </w:p>
    <w:p w14:paraId="05D10D73" w14:textId="77777777" w:rsidR="007712BF" w:rsidRDefault="007712BF"/>
    <w:p w14:paraId="0CC4675A" w14:textId="026937C1" w:rsidR="00394C8E" w:rsidRDefault="00632451">
      <w:r w:rsidRPr="00632451">
        <w:drawing>
          <wp:inline distT="0" distB="0" distL="0" distR="0" wp14:anchorId="7F50F5D7" wp14:editId="306E3991">
            <wp:extent cx="5731510" cy="2050415"/>
            <wp:effectExtent l="0" t="0" r="2540" b="6985"/>
            <wp:docPr id="300399423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9423" name="Picture 1" descr="A screenshot of a ch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932E" w14:textId="77777777" w:rsidR="00826E54" w:rsidRDefault="00826E54">
      <w:r w:rsidRPr="00826E54">
        <w:t>Intrusion res</w:t>
      </w:r>
      <w:r>
        <w:t>ponse and incident prevention</w:t>
      </w:r>
    </w:p>
    <w:p w14:paraId="36E19399" w14:textId="3E7D8D45" w:rsidR="00826E54" w:rsidRDefault="00826E54">
      <w:r>
        <w:t xml:space="preserve">Prevention requires attack be identified before it completes. </w:t>
      </w:r>
    </w:p>
    <w:p w14:paraId="0CBCF4F2" w14:textId="2F2A9987" w:rsidR="00826E54" w:rsidRPr="00826E54" w:rsidRDefault="00826E54">
      <w:r w:rsidRPr="0039623E">
        <w:rPr>
          <w:highlight w:val="yellow"/>
        </w:rPr>
        <w:t>Jailing – approach that allows attackers to think they have succeeded</w:t>
      </w:r>
      <w:r w:rsidR="00F46928" w:rsidRPr="0039623E">
        <w:rPr>
          <w:highlight w:val="yellow"/>
        </w:rPr>
        <w:t xml:space="preserve"> but places them in confined area in which their observed behaviour can be controlled.</w:t>
      </w:r>
    </w:p>
    <w:p w14:paraId="37C23930" w14:textId="77777777" w:rsidR="007F4496" w:rsidRDefault="007F4496">
      <w:pPr>
        <w:rPr>
          <w:highlight w:val="green"/>
        </w:rPr>
      </w:pPr>
    </w:p>
    <w:p w14:paraId="6F8CC827" w14:textId="0295614B" w:rsidR="002C08A6" w:rsidRDefault="002C08A6">
      <w:r w:rsidRPr="00BA2452">
        <w:rPr>
          <w:highlight w:val="yellow"/>
        </w:rPr>
        <w:t>Attack surface – set of entry points and data attackers can use to compromise a system.</w:t>
      </w:r>
    </w:p>
    <w:p w14:paraId="5DD12B3E" w14:textId="27727E03" w:rsidR="00957FA8" w:rsidRDefault="00195EB1" w:rsidP="00A82E02">
      <w:r w:rsidRPr="00957FA8">
        <w:rPr>
          <w:highlight w:val="green"/>
        </w:rPr>
        <w:t>Attacker need only find one such avenue to compromise the system.</w:t>
      </w:r>
    </w:p>
    <w:p w14:paraId="4EBE8D43" w14:textId="40C7C10C" w:rsidR="00A82E02" w:rsidRDefault="00A82E02" w:rsidP="00A82E02">
      <w:r w:rsidRPr="00433DDD">
        <w:rPr>
          <w:highlight w:val="yellow"/>
        </w:rPr>
        <w:t xml:space="preserve">Traditionally </w:t>
      </w:r>
      <w:proofErr w:type="spellStart"/>
      <w:r w:rsidRPr="00433DDD">
        <w:rPr>
          <w:highlight w:val="yellow"/>
        </w:rPr>
        <w:t>defenses</w:t>
      </w:r>
      <w:proofErr w:type="spellEnd"/>
      <w:r w:rsidRPr="00433DDD">
        <w:rPr>
          <w:highlight w:val="yellow"/>
        </w:rPr>
        <w:t xml:space="preserve"> simply hardened the system to reduce the attack surface.</w:t>
      </w:r>
    </w:p>
    <w:p w14:paraId="0B7F38D1" w14:textId="3A0FC44D" w:rsidR="004D161E" w:rsidRPr="00170A02" w:rsidRDefault="004D161E" w:rsidP="00A82E02">
      <w:pPr>
        <w:rPr>
          <w:color w:val="FF0000"/>
          <w:highlight w:val="green"/>
        </w:rPr>
      </w:pPr>
      <w:r w:rsidRPr="00170A02">
        <w:rPr>
          <w:highlight w:val="green"/>
        </w:rPr>
        <w:t xml:space="preserve">But surfaces </w:t>
      </w:r>
      <w:proofErr w:type="gramStart"/>
      <w:r w:rsidRPr="00170A02">
        <w:rPr>
          <w:highlight w:val="green"/>
        </w:rPr>
        <w:t>was</w:t>
      </w:r>
      <w:proofErr w:type="gramEnd"/>
      <w:r w:rsidRPr="00170A02">
        <w:rPr>
          <w:highlight w:val="green"/>
        </w:rPr>
        <w:t xml:space="preserve"> not empty so still ways for attacker to gain entry.</w:t>
      </w:r>
    </w:p>
    <w:p w14:paraId="28B71372" w14:textId="6ED148EC" w:rsidR="00170A02" w:rsidRPr="00CF66CD" w:rsidRDefault="00170A02" w:rsidP="00A82E02">
      <w:pPr>
        <w:rPr>
          <w:highlight w:val="green"/>
        </w:rPr>
      </w:pPr>
      <w:r w:rsidRPr="00170A02">
        <w:rPr>
          <w:highlight w:val="green"/>
        </w:rPr>
        <w:t xml:space="preserve">Attacker </w:t>
      </w:r>
      <w:proofErr w:type="gramStart"/>
      <w:r w:rsidRPr="00170A02">
        <w:rPr>
          <w:highlight w:val="green"/>
        </w:rPr>
        <w:t>is  free</w:t>
      </w:r>
      <w:proofErr w:type="gramEnd"/>
      <w:r w:rsidRPr="00170A02">
        <w:rPr>
          <w:highlight w:val="green"/>
        </w:rPr>
        <w:t xml:space="preserve"> to change tactics and has more flexibility than defender </w:t>
      </w:r>
      <w:r w:rsidR="00CF66CD">
        <w:rPr>
          <w:highlight w:val="green"/>
        </w:rPr>
        <w:t>,</w:t>
      </w:r>
      <w:r w:rsidRPr="00170A02">
        <w:rPr>
          <w:highlight w:val="green"/>
        </w:rPr>
        <w:t>this</w:t>
      </w:r>
      <w:r w:rsidR="00CF66CD">
        <w:rPr>
          <w:highlight w:val="green"/>
        </w:rPr>
        <w:t xml:space="preserve"> asymmetry</w:t>
      </w:r>
      <w:r w:rsidRPr="00170A02">
        <w:rPr>
          <w:highlight w:val="green"/>
        </w:rPr>
        <w:t xml:space="preserve"> is defender’s dilemma.</w:t>
      </w:r>
    </w:p>
    <w:p w14:paraId="20C6E2C7" w14:textId="12FF790C" w:rsidR="00195EB1" w:rsidRDefault="00826E54">
      <w:r w:rsidRPr="000740E5">
        <w:rPr>
          <w:highlight w:val="yellow"/>
        </w:rPr>
        <w:t>Moving target</w:t>
      </w:r>
      <w:r w:rsidR="00F46928" w:rsidRPr="000740E5">
        <w:rPr>
          <w:highlight w:val="yellow"/>
        </w:rPr>
        <w:t xml:space="preserve"> </w:t>
      </w:r>
      <w:proofErr w:type="spellStart"/>
      <w:r w:rsidR="00F46928" w:rsidRPr="000740E5">
        <w:rPr>
          <w:highlight w:val="yellow"/>
        </w:rPr>
        <w:t>defenses</w:t>
      </w:r>
      <w:proofErr w:type="spellEnd"/>
      <w:r w:rsidR="00F46928" w:rsidRPr="000740E5">
        <w:rPr>
          <w:highlight w:val="yellow"/>
        </w:rPr>
        <w:t xml:space="preserve"> reduce asymmetry. They change attack surface while system running so attack that works at one time won’t work at another time.</w:t>
      </w:r>
    </w:p>
    <w:p w14:paraId="4C75D42D" w14:textId="6E4C3349" w:rsidR="000740E5" w:rsidRDefault="000740E5">
      <w:r w:rsidRPr="00715C13">
        <w:rPr>
          <w:highlight w:val="green"/>
        </w:rPr>
        <w:t xml:space="preserve">Moving target </w:t>
      </w:r>
      <w:proofErr w:type="spellStart"/>
      <w:r w:rsidRPr="00715C13">
        <w:rPr>
          <w:highlight w:val="green"/>
        </w:rPr>
        <w:t>defenses</w:t>
      </w:r>
      <w:proofErr w:type="spellEnd"/>
      <w:r w:rsidRPr="00715C13">
        <w:rPr>
          <w:highlight w:val="green"/>
        </w:rPr>
        <w:t xml:space="preserve"> – change system as it runs to thwart attacks.</w:t>
      </w:r>
    </w:p>
    <w:p w14:paraId="163174D0" w14:textId="77777777" w:rsidR="00DC05A8" w:rsidRDefault="00DC05A8"/>
    <w:p w14:paraId="0F1B0883" w14:textId="6448E3F3" w:rsidR="00DC05A8" w:rsidRPr="00441BD1" w:rsidRDefault="00DC05A8">
      <w:pPr>
        <w:rPr>
          <w:highlight w:val="green"/>
        </w:rPr>
      </w:pPr>
      <w:r w:rsidRPr="00441BD1">
        <w:rPr>
          <w:highlight w:val="green"/>
        </w:rPr>
        <w:t>Port hopping</w:t>
      </w:r>
    </w:p>
    <w:p w14:paraId="7A5F337B" w14:textId="56BB43E1" w:rsidR="00DC05A8" w:rsidRPr="00441BD1" w:rsidRDefault="00DC05A8">
      <w:pPr>
        <w:rPr>
          <w:highlight w:val="green"/>
        </w:rPr>
      </w:pPr>
      <w:proofErr w:type="gramStart"/>
      <w:r w:rsidRPr="00441BD1">
        <w:rPr>
          <w:highlight w:val="green"/>
        </w:rPr>
        <w:t>Attacker</w:t>
      </w:r>
      <w:proofErr w:type="gramEnd"/>
      <w:r w:rsidRPr="00441BD1">
        <w:rPr>
          <w:highlight w:val="green"/>
        </w:rPr>
        <w:t xml:space="preserve"> want to attack port 80</w:t>
      </w:r>
    </w:p>
    <w:p w14:paraId="4BC82829" w14:textId="1C67EDF0" w:rsidR="00DC05A8" w:rsidRDefault="00DC05A8">
      <w:r w:rsidRPr="00441BD1">
        <w:rPr>
          <w:highlight w:val="green"/>
        </w:rPr>
        <w:t>Port is changing every hour. From outside firewall port appears the same.</w:t>
      </w:r>
    </w:p>
    <w:p w14:paraId="0890A286" w14:textId="77777777" w:rsidR="00DC05A8" w:rsidRDefault="00DC05A8"/>
    <w:p w14:paraId="2759E6DD" w14:textId="29746844" w:rsidR="00210E6A" w:rsidRDefault="00210E6A"/>
    <w:p w14:paraId="554BC290" w14:textId="77777777" w:rsidR="00441BD1" w:rsidRDefault="00441BD1"/>
    <w:p w14:paraId="39333F9B" w14:textId="77777777" w:rsidR="00441BD1" w:rsidRDefault="00441BD1"/>
    <w:p w14:paraId="10FC68F5" w14:textId="77777777" w:rsidR="00441BD1" w:rsidRDefault="00441BD1"/>
    <w:p w14:paraId="0DA55125" w14:textId="3E5326A4" w:rsidR="00AC5B2C" w:rsidRDefault="00210E6A">
      <w:r>
        <w:lastRenderedPageBreak/>
        <w:t xml:space="preserve">Changing what is being </w:t>
      </w:r>
      <w:proofErr w:type="gramStart"/>
      <w:r>
        <w:t>attacked</w:t>
      </w:r>
      <w:proofErr w:type="gramEnd"/>
      <w:r>
        <w:t xml:space="preserve"> </w:t>
      </w:r>
    </w:p>
    <w:p w14:paraId="5ADD0E2D" w14:textId="7C556873" w:rsidR="00AC5B2C" w:rsidRDefault="00AC5B2C">
      <w:r>
        <w:t xml:space="preserve">Recovery </w:t>
      </w:r>
    </w:p>
    <w:p w14:paraId="347F001C" w14:textId="119ACCD9" w:rsidR="00AC5B2C" w:rsidRDefault="00AC5B2C">
      <w:r w:rsidRPr="00016F06">
        <w:rPr>
          <w:highlight w:val="yellow"/>
        </w:rPr>
        <w:t xml:space="preserve">One important recovery mechanism – </w:t>
      </w:r>
      <w:r w:rsidR="00DD38DC" w:rsidRPr="00016F06">
        <w:rPr>
          <w:highlight w:val="yellow"/>
        </w:rPr>
        <w:t>backup.</w:t>
      </w:r>
      <w:r w:rsidRPr="00016F06">
        <w:rPr>
          <w:highlight w:val="yellow"/>
        </w:rPr>
        <w:t xml:space="preserve"> </w:t>
      </w:r>
      <w:proofErr w:type="gramStart"/>
      <w:r w:rsidRPr="00016F06">
        <w:rPr>
          <w:highlight w:val="yellow"/>
        </w:rPr>
        <w:t>Backup</w:t>
      </w:r>
      <w:proofErr w:type="gramEnd"/>
      <w:r w:rsidRPr="00016F06">
        <w:rPr>
          <w:highlight w:val="yellow"/>
        </w:rPr>
        <w:t xml:space="preserve"> most important security mechanism.</w:t>
      </w:r>
    </w:p>
    <w:p w14:paraId="68AAF922" w14:textId="14DC07C5" w:rsidR="00AC5B2C" w:rsidRDefault="006007B6">
      <w:r>
        <w:t>Have a regular backup to the cloud.</w:t>
      </w:r>
    </w:p>
    <w:p w14:paraId="4B5CCDEC" w14:textId="7D60F5E7" w:rsidR="006007B6" w:rsidRDefault="002716EA">
      <w:r>
        <w:t>Attacks can see that backups are also destroyed at the same time.</w:t>
      </w:r>
    </w:p>
    <w:p w14:paraId="09B4C65D" w14:textId="2C613CD4" w:rsidR="00AC6DEF" w:rsidRDefault="002716EA">
      <w:r>
        <w:t>Good to have 2 backups in case one is lost.</w:t>
      </w:r>
    </w:p>
    <w:p w14:paraId="3AD52C70" w14:textId="77777777" w:rsidR="00317B12" w:rsidRDefault="00317B12"/>
    <w:p w14:paraId="0D2C890B" w14:textId="77777777" w:rsidR="008330D1" w:rsidRDefault="008330D1"/>
    <w:p w14:paraId="6BDC7B0A" w14:textId="45054E7F" w:rsidR="008000BB" w:rsidRDefault="006126DD">
      <w:r>
        <w:t>Difference between honeypot and a jail</w:t>
      </w:r>
    </w:p>
    <w:p w14:paraId="59440FE6" w14:textId="77777777" w:rsidR="006126DD" w:rsidRDefault="006126DD" w:rsidP="006126DD">
      <w:pPr>
        <w:rPr>
          <w:highlight w:val="green"/>
        </w:rPr>
      </w:pPr>
      <w:r w:rsidRPr="00FD292E">
        <w:rPr>
          <w:highlight w:val="green"/>
        </w:rPr>
        <w:t>Honeypots sometimes called decoy servers, are servers that offer many targets for attackers.</w:t>
      </w:r>
    </w:p>
    <w:p w14:paraId="2322C332" w14:textId="77777777" w:rsidR="006126DD" w:rsidRDefault="006126DD" w:rsidP="006126DD">
      <w:pPr>
        <w:rPr>
          <w:highlight w:val="green"/>
        </w:rPr>
      </w:pPr>
      <w:r>
        <w:rPr>
          <w:highlight w:val="green"/>
        </w:rPr>
        <w:t>The targets designed to entice attackers to take actions indicating their goals.</w:t>
      </w:r>
    </w:p>
    <w:p w14:paraId="07A72A70" w14:textId="77777777" w:rsidR="006126DD" w:rsidRDefault="006126DD" w:rsidP="006126DD">
      <w:pPr>
        <w:rPr>
          <w:highlight w:val="green"/>
        </w:rPr>
      </w:pPr>
      <w:r>
        <w:rPr>
          <w:highlight w:val="green"/>
        </w:rPr>
        <w:t>Honeypots are instrumented and closely monitored.</w:t>
      </w:r>
    </w:p>
    <w:p w14:paraId="58EC232D" w14:textId="77777777" w:rsidR="00072CF6" w:rsidRDefault="00072CF6"/>
    <w:p w14:paraId="23CD93A2" w14:textId="20A57782" w:rsidR="00B523AF" w:rsidRDefault="001A1636">
      <w:r w:rsidRPr="0068651B">
        <w:rPr>
          <w:highlight w:val="green"/>
        </w:rPr>
        <w:t>Jail</w:t>
      </w:r>
      <w:r w:rsidR="00615686" w:rsidRPr="0068651B">
        <w:rPr>
          <w:highlight w:val="green"/>
        </w:rPr>
        <w:t>ing – attacker is not stuck there</w:t>
      </w:r>
      <w:r w:rsidR="00B523AF" w:rsidRPr="0068651B">
        <w:rPr>
          <w:highlight w:val="green"/>
        </w:rPr>
        <w:t xml:space="preserve"> and can leave.</w:t>
      </w:r>
    </w:p>
    <w:p w14:paraId="5AFBF04B" w14:textId="77777777" w:rsidR="0039623E" w:rsidRPr="00826E54" w:rsidRDefault="0039623E" w:rsidP="0039623E">
      <w:r w:rsidRPr="0039623E">
        <w:rPr>
          <w:highlight w:val="yellow"/>
        </w:rPr>
        <w:t>Jailing – approach that allows attackers to think they have succeeded but places them in confined area in which their observed behaviour can be controlled.</w:t>
      </w:r>
    </w:p>
    <w:p w14:paraId="5670DFC3" w14:textId="77777777" w:rsidR="002A56BE" w:rsidRDefault="002A56BE"/>
    <w:p w14:paraId="352A8CFC" w14:textId="77777777" w:rsidR="00A0735E" w:rsidRDefault="00A0735E"/>
    <w:p w14:paraId="0BDE7647" w14:textId="77777777" w:rsidR="009247F3" w:rsidRDefault="009247F3"/>
    <w:sectPr w:rsidR="0092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1F"/>
    <w:rsid w:val="000114AF"/>
    <w:rsid w:val="00011CD7"/>
    <w:rsid w:val="00016F06"/>
    <w:rsid w:val="000445DE"/>
    <w:rsid w:val="0005168E"/>
    <w:rsid w:val="000665EB"/>
    <w:rsid w:val="00072CF6"/>
    <w:rsid w:val="000740E5"/>
    <w:rsid w:val="000A3EF5"/>
    <w:rsid w:val="000A7DB5"/>
    <w:rsid w:val="000F633F"/>
    <w:rsid w:val="000F7E56"/>
    <w:rsid w:val="0010430E"/>
    <w:rsid w:val="00116AAB"/>
    <w:rsid w:val="00126055"/>
    <w:rsid w:val="00134835"/>
    <w:rsid w:val="0013515F"/>
    <w:rsid w:val="001352AB"/>
    <w:rsid w:val="00137CEA"/>
    <w:rsid w:val="001541C3"/>
    <w:rsid w:val="00170A02"/>
    <w:rsid w:val="00174F6B"/>
    <w:rsid w:val="00195EB1"/>
    <w:rsid w:val="001A1636"/>
    <w:rsid w:val="001B47A8"/>
    <w:rsid w:val="001C005B"/>
    <w:rsid w:val="001C09E9"/>
    <w:rsid w:val="001C3512"/>
    <w:rsid w:val="001D16A5"/>
    <w:rsid w:val="001F1BA1"/>
    <w:rsid w:val="001F6885"/>
    <w:rsid w:val="002018D2"/>
    <w:rsid w:val="00210E6A"/>
    <w:rsid w:val="002168A1"/>
    <w:rsid w:val="00221981"/>
    <w:rsid w:val="00237B59"/>
    <w:rsid w:val="00263E7B"/>
    <w:rsid w:val="00264585"/>
    <w:rsid w:val="002716EA"/>
    <w:rsid w:val="00272F34"/>
    <w:rsid w:val="002A04F0"/>
    <w:rsid w:val="002A325C"/>
    <w:rsid w:val="002A56BE"/>
    <w:rsid w:val="002C08A6"/>
    <w:rsid w:val="002C0B00"/>
    <w:rsid w:val="002D49DF"/>
    <w:rsid w:val="002E7ECE"/>
    <w:rsid w:val="00303868"/>
    <w:rsid w:val="00317B12"/>
    <w:rsid w:val="00371202"/>
    <w:rsid w:val="00381A8D"/>
    <w:rsid w:val="003823E7"/>
    <w:rsid w:val="00394C8E"/>
    <w:rsid w:val="0039623E"/>
    <w:rsid w:val="003C2AE3"/>
    <w:rsid w:val="003E2AAE"/>
    <w:rsid w:val="00406CD3"/>
    <w:rsid w:val="00412CDF"/>
    <w:rsid w:val="00415E54"/>
    <w:rsid w:val="00416A53"/>
    <w:rsid w:val="00433DDD"/>
    <w:rsid w:val="00441BD1"/>
    <w:rsid w:val="00445DDB"/>
    <w:rsid w:val="00450944"/>
    <w:rsid w:val="00457AB6"/>
    <w:rsid w:val="004B13F5"/>
    <w:rsid w:val="004C14C4"/>
    <w:rsid w:val="004D161E"/>
    <w:rsid w:val="004F7DF5"/>
    <w:rsid w:val="00503DFE"/>
    <w:rsid w:val="00527214"/>
    <w:rsid w:val="00530CAB"/>
    <w:rsid w:val="00532491"/>
    <w:rsid w:val="005662E3"/>
    <w:rsid w:val="0057270A"/>
    <w:rsid w:val="005959A2"/>
    <w:rsid w:val="00596A83"/>
    <w:rsid w:val="005A11AD"/>
    <w:rsid w:val="005A4AF2"/>
    <w:rsid w:val="005C6B6A"/>
    <w:rsid w:val="005D0AF9"/>
    <w:rsid w:val="005F0D5C"/>
    <w:rsid w:val="006007B6"/>
    <w:rsid w:val="006126DD"/>
    <w:rsid w:val="00615686"/>
    <w:rsid w:val="0061659C"/>
    <w:rsid w:val="006174EE"/>
    <w:rsid w:val="00625684"/>
    <w:rsid w:val="00632451"/>
    <w:rsid w:val="00674D84"/>
    <w:rsid w:val="0068651B"/>
    <w:rsid w:val="006B3954"/>
    <w:rsid w:val="006C0927"/>
    <w:rsid w:val="006C0FF3"/>
    <w:rsid w:val="006C4FAC"/>
    <w:rsid w:val="006E7AAD"/>
    <w:rsid w:val="006F13ED"/>
    <w:rsid w:val="006F7373"/>
    <w:rsid w:val="00706BB0"/>
    <w:rsid w:val="00712AE2"/>
    <w:rsid w:val="00715C13"/>
    <w:rsid w:val="00731862"/>
    <w:rsid w:val="00743E17"/>
    <w:rsid w:val="007477E5"/>
    <w:rsid w:val="00760E58"/>
    <w:rsid w:val="00765923"/>
    <w:rsid w:val="007712BF"/>
    <w:rsid w:val="007C14FE"/>
    <w:rsid w:val="007C25F5"/>
    <w:rsid w:val="007D1B94"/>
    <w:rsid w:val="007F4496"/>
    <w:rsid w:val="007F5233"/>
    <w:rsid w:val="008000BB"/>
    <w:rsid w:val="00806812"/>
    <w:rsid w:val="00811507"/>
    <w:rsid w:val="008168A3"/>
    <w:rsid w:val="00816FB6"/>
    <w:rsid w:val="008215CB"/>
    <w:rsid w:val="008226B4"/>
    <w:rsid w:val="00826E54"/>
    <w:rsid w:val="008330D1"/>
    <w:rsid w:val="00857369"/>
    <w:rsid w:val="00863370"/>
    <w:rsid w:val="00872390"/>
    <w:rsid w:val="008A4185"/>
    <w:rsid w:val="008A524E"/>
    <w:rsid w:val="008B23D1"/>
    <w:rsid w:val="008E7DB1"/>
    <w:rsid w:val="008F4010"/>
    <w:rsid w:val="00922D02"/>
    <w:rsid w:val="009247F3"/>
    <w:rsid w:val="00946ED2"/>
    <w:rsid w:val="00951460"/>
    <w:rsid w:val="00957FA8"/>
    <w:rsid w:val="009604D3"/>
    <w:rsid w:val="00984711"/>
    <w:rsid w:val="00997C28"/>
    <w:rsid w:val="009C2121"/>
    <w:rsid w:val="009C25E7"/>
    <w:rsid w:val="009C55CF"/>
    <w:rsid w:val="009D30BE"/>
    <w:rsid w:val="009F6E82"/>
    <w:rsid w:val="00A0735E"/>
    <w:rsid w:val="00A2452D"/>
    <w:rsid w:val="00A3744E"/>
    <w:rsid w:val="00A51B13"/>
    <w:rsid w:val="00A82E02"/>
    <w:rsid w:val="00A869BC"/>
    <w:rsid w:val="00A871F5"/>
    <w:rsid w:val="00AA28D7"/>
    <w:rsid w:val="00AA33E9"/>
    <w:rsid w:val="00AB24B5"/>
    <w:rsid w:val="00AC5B2C"/>
    <w:rsid w:val="00AC6540"/>
    <w:rsid w:val="00AC6DEF"/>
    <w:rsid w:val="00AD04E5"/>
    <w:rsid w:val="00AF6C50"/>
    <w:rsid w:val="00B12BC2"/>
    <w:rsid w:val="00B16B03"/>
    <w:rsid w:val="00B2503F"/>
    <w:rsid w:val="00B523AF"/>
    <w:rsid w:val="00BA2452"/>
    <w:rsid w:val="00BA2BEA"/>
    <w:rsid w:val="00BA596B"/>
    <w:rsid w:val="00BD4545"/>
    <w:rsid w:val="00BE1BDF"/>
    <w:rsid w:val="00C1793C"/>
    <w:rsid w:val="00C41C2C"/>
    <w:rsid w:val="00C931D2"/>
    <w:rsid w:val="00CD6BFF"/>
    <w:rsid w:val="00CF30BC"/>
    <w:rsid w:val="00CF66CD"/>
    <w:rsid w:val="00CF7155"/>
    <w:rsid w:val="00D702E6"/>
    <w:rsid w:val="00DA4318"/>
    <w:rsid w:val="00DB2B50"/>
    <w:rsid w:val="00DC05A8"/>
    <w:rsid w:val="00DC29DC"/>
    <w:rsid w:val="00DC337D"/>
    <w:rsid w:val="00DD38DC"/>
    <w:rsid w:val="00DF2DC8"/>
    <w:rsid w:val="00DF649A"/>
    <w:rsid w:val="00E1372D"/>
    <w:rsid w:val="00E545A8"/>
    <w:rsid w:val="00E8514A"/>
    <w:rsid w:val="00E92ECD"/>
    <w:rsid w:val="00ED7588"/>
    <w:rsid w:val="00EF0B3D"/>
    <w:rsid w:val="00EF72D4"/>
    <w:rsid w:val="00F07201"/>
    <w:rsid w:val="00F17404"/>
    <w:rsid w:val="00F20B9B"/>
    <w:rsid w:val="00F44BB2"/>
    <w:rsid w:val="00F46928"/>
    <w:rsid w:val="00F70ADB"/>
    <w:rsid w:val="00F7591F"/>
    <w:rsid w:val="00F911DF"/>
    <w:rsid w:val="00FA3B45"/>
    <w:rsid w:val="00FC0503"/>
    <w:rsid w:val="00FC11AB"/>
    <w:rsid w:val="00FC5B53"/>
    <w:rsid w:val="00FD292E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CF26"/>
  <w15:chartTrackingRefBased/>
  <w15:docId w15:val="{929BBED6-1D11-43D5-B812-A346D3E99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043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0430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04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nswernumber">
    <w:name w:val="answernumber"/>
    <w:basedOn w:val="DefaultParagraphFont"/>
    <w:rsid w:val="00872390"/>
  </w:style>
  <w:style w:type="character" w:styleId="Emphasis">
    <w:name w:val="Emphasis"/>
    <w:basedOn w:val="DefaultParagraphFont"/>
    <w:uiPriority w:val="20"/>
    <w:qFormat/>
    <w:rsid w:val="0087239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54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868124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0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4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435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618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1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8237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0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4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2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9908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2409653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162230430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17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0856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2140217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9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2842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2095083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9001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F0E99-B45B-4111-959F-BF751311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8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563</cp:revision>
  <dcterms:created xsi:type="dcterms:W3CDTF">2023-12-08T16:14:00Z</dcterms:created>
  <dcterms:modified xsi:type="dcterms:W3CDTF">2023-12-12T10:54:00Z</dcterms:modified>
</cp:coreProperties>
</file>