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E297" w14:textId="5FAB7E1D" w:rsidR="00FF5D02" w:rsidRPr="007E4309" w:rsidRDefault="00FF5D02" w:rsidP="00FF5D02">
      <w:pPr>
        <w:rPr>
          <w:highlight w:val="yellow"/>
        </w:rPr>
      </w:pPr>
      <w:r w:rsidRPr="00FF5D02">
        <w:rPr>
          <w:highlight w:val="yellow"/>
        </w:rPr>
        <w:t xml:space="preserve">Imagine that a person intends to implement their own symmetric encryption algorithm </w:t>
      </w:r>
      <w:proofErr w:type="gramStart"/>
      <w:r w:rsidRPr="00FF5D02">
        <w:rPr>
          <w:highlight w:val="yellow"/>
        </w:rPr>
        <w:t>in order to</w:t>
      </w:r>
      <w:proofErr w:type="gramEnd"/>
      <w:r w:rsidRPr="00FF5D02">
        <w:rPr>
          <w:highlight w:val="yellow"/>
        </w:rPr>
        <w:t xml:space="preserve"> keep large amounts of data safe on a hard drive. To ensure that the decryption and encryption processes are quick and effective she has decided to keep to a </w:t>
      </w:r>
      <w:proofErr w:type="gramStart"/>
      <w:r w:rsidRPr="00FF5D02">
        <w:rPr>
          <w:highlight w:val="yellow"/>
        </w:rPr>
        <w:t>fairly simple</w:t>
      </w:r>
      <w:proofErr w:type="gramEnd"/>
      <w:r w:rsidRPr="00FF5D02">
        <w:rPr>
          <w:highlight w:val="yellow"/>
        </w:rPr>
        <w:t xml:space="preserve"> substitutional method. The security and practicality of this method will to a significant degree be dependent on </w:t>
      </w:r>
      <w:proofErr w:type="gramStart"/>
      <w:r w:rsidRPr="00FF5D02">
        <w:rPr>
          <w:highlight w:val="yellow"/>
        </w:rPr>
        <w:t>certain</w:t>
      </w:r>
      <w:proofErr w:type="gramEnd"/>
      <w:r w:rsidRPr="00FF5D02">
        <w:rPr>
          <w:highlight w:val="yellow"/>
        </w:rPr>
        <w:t xml:space="preserve"> </w:t>
      </w:r>
    </w:p>
    <w:p w14:paraId="670D3749" w14:textId="1C6460B0" w:rsidR="00FF5D02" w:rsidRPr="00FF5D02" w:rsidRDefault="00FF5D02" w:rsidP="00FF5D02">
      <w:pPr>
        <w:rPr>
          <w:b/>
          <w:bCs/>
        </w:rPr>
      </w:pPr>
      <w:r w:rsidRPr="007E4309">
        <w:rPr>
          <w:highlight w:val="yellow"/>
        </w:rPr>
        <w:t>qualities of the keys that are used. Suggest and motivate what such qualities can be</w:t>
      </w:r>
      <w:r w:rsidRPr="007E4309">
        <w:rPr>
          <w:b/>
          <w:bCs/>
          <w:highlight w:val="yellow"/>
        </w:rPr>
        <w:t>.</w:t>
      </w:r>
    </w:p>
    <w:p w14:paraId="0684ADE0" w14:textId="77777777" w:rsidR="00FF5D02" w:rsidRPr="00FF5D02" w:rsidRDefault="00FF5D02" w:rsidP="00FF5D02">
      <w:r w:rsidRPr="00FF5D02">
        <w:rPr>
          <w:highlight w:val="green"/>
        </w:rPr>
        <w:t>Implementing a symmetric encryption algorithm using a simple substitution method is an interesting approach. Here are some key qualities that should be considered to ensure both security and practicality:</w:t>
      </w:r>
    </w:p>
    <w:p w14:paraId="2B0F16F5" w14:textId="77777777" w:rsidR="00FF5D02" w:rsidRPr="00FF5D02" w:rsidRDefault="00FF5D02" w:rsidP="00FF5D02">
      <w:pPr>
        <w:numPr>
          <w:ilvl w:val="0"/>
          <w:numId w:val="1"/>
        </w:numPr>
        <w:tabs>
          <w:tab w:val="num" w:pos="720"/>
        </w:tabs>
        <w:rPr>
          <w:highlight w:val="yellow"/>
        </w:rPr>
      </w:pPr>
      <w:r w:rsidRPr="00FF5D02">
        <w:rPr>
          <w:b/>
          <w:bCs/>
          <w:highlight w:val="yellow"/>
        </w:rPr>
        <w:t>Key Length</w:t>
      </w:r>
      <w:r w:rsidRPr="00FF5D02">
        <w:rPr>
          <w:highlight w:val="yellow"/>
        </w:rPr>
        <w:t>: Longer keys generally offer better security. A key should be long enough to prevent brute-force attacks, where an attacker tries every possible key. For modern standards, a minimum of 128 bits is often recommended.</w:t>
      </w:r>
    </w:p>
    <w:p w14:paraId="7CF091C3" w14:textId="77777777" w:rsidR="00FF5D02" w:rsidRPr="00FF5D02" w:rsidRDefault="00FF5D02" w:rsidP="00FF5D02">
      <w:pPr>
        <w:numPr>
          <w:ilvl w:val="0"/>
          <w:numId w:val="1"/>
        </w:numPr>
        <w:tabs>
          <w:tab w:val="num" w:pos="720"/>
        </w:tabs>
        <w:rPr>
          <w:highlight w:val="green"/>
        </w:rPr>
      </w:pPr>
      <w:r w:rsidRPr="00FF5D02">
        <w:rPr>
          <w:b/>
          <w:bCs/>
          <w:highlight w:val="green"/>
        </w:rPr>
        <w:t>Key Complexity</w:t>
      </w:r>
      <w:r w:rsidRPr="00FF5D02">
        <w:rPr>
          <w:highlight w:val="green"/>
        </w:rPr>
        <w:t>: The key should include a complex combination of characters, including uppercase and lowercase letters, numbers, and symbols. This complexity makes it harder for attackers to guess or crack the key.</w:t>
      </w:r>
    </w:p>
    <w:p w14:paraId="3414E119" w14:textId="77777777" w:rsidR="00FF5D02" w:rsidRPr="00FF5D02" w:rsidRDefault="00FF5D02" w:rsidP="00FF5D02">
      <w:pPr>
        <w:numPr>
          <w:ilvl w:val="0"/>
          <w:numId w:val="1"/>
        </w:numPr>
        <w:tabs>
          <w:tab w:val="num" w:pos="720"/>
        </w:tabs>
        <w:rPr>
          <w:highlight w:val="yellow"/>
        </w:rPr>
      </w:pPr>
      <w:r w:rsidRPr="00FF5D02">
        <w:rPr>
          <w:b/>
          <w:bCs/>
          <w:highlight w:val="yellow"/>
        </w:rPr>
        <w:t>Key Unpredictability</w:t>
      </w:r>
      <w:r w:rsidRPr="00FF5D02">
        <w:rPr>
          <w:highlight w:val="yellow"/>
        </w:rPr>
        <w:t>: Keys should be generated in a way that is unpredictable and not easily deduced. Using a secure random number generator for key generation is crucial. Predictable keys, such as those based on simple patterns or user information, are more vulnerable to attacks.</w:t>
      </w:r>
    </w:p>
    <w:p w14:paraId="200C4E48" w14:textId="77777777" w:rsidR="00FF5D02" w:rsidRPr="00FF5D02" w:rsidRDefault="00FF5D02" w:rsidP="00FF5D02">
      <w:pPr>
        <w:numPr>
          <w:ilvl w:val="0"/>
          <w:numId w:val="1"/>
        </w:numPr>
        <w:tabs>
          <w:tab w:val="num" w:pos="720"/>
        </w:tabs>
        <w:rPr>
          <w:highlight w:val="green"/>
        </w:rPr>
      </w:pPr>
      <w:r w:rsidRPr="00FF5D02">
        <w:rPr>
          <w:b/>
          <w:bCs/>
          <w:highlight w:val="green"/>
        </w:rPr>
        <w:t>Key Management</w:t>
      </w:r>
      <w:r w:rsidRPr="00FF5D02">
        <w:rPr>
          <w:highlight w:val="green"/>
        </w:rPr>
        <w:t>: How keys are stored, accessed, and exchanged is vital. Keys should be stored securely, using methods like hardware security modules (HSMs</w:t>
      </w:r>
      <w:proofErr w:type="gramStart"/>
      <w:r w:rsidRPr="00FF5D02">
        <w:rPr>
          <w:highlight w:val="green"/>
        </w:rPr>
        <w:t>)</w:t>
      </w:r>
      <w:proofErr w:type="gramEnd"/>
      <w:r w:rsidRPr="00FF5D02">
        <w:rPr>
          <w:highlight w:val="green"/>
        </w:rPr>
        <w:t xml:space="preserve"> or encrypted key vaults. Secure key exchange protocols should be used when keys need to be shared.</w:t>
      </w:r>
    </w:p>
    <w:p w14:paraId="1323DD9A" w14:textId="77777777" w:rsidR="00FF5D02" w:rsidRPr="00FF5D02" w:rsidRDefault="00FF5D02" w:rsidP="00FF5D02">
      <w:pPr>
        <w:numPr>
          <w:ilvl w:val="0"/>
          <w:numId w:val="1"/>
        </w:numPr>
        <w:tabs>
          <w:tab w:val="num" w:pos="720"/>
        </w:tabs>
        <w:rPr>
          <w:highlight w:val="green"/>
        </w:rPr>
      </w:pPr>
      <w:r w:rsidRPr="00FF5D02">
        <w:rPr>
          <w:b/>
          <w:bCs/>
          <w:highlight w:val="green"/>
        </w:rPr>
        <w:t>Periodic Key Rotation</w:t>
      </w:r>
      <w:r w:rsidRPr="00FF5D02">
        <w:rPr>
          <w:highlight w:val="green"/>
        </w:rPr>
        <w:t>: Regularly changing keys (key rotation) can greatly enhance security. If a key is compromised, key rotation limits the amount of data that can be decrypted by an attacker.</w:t>
      </w:r>
    </w:p>
    <w:p w14:paraId="61F90E52" w14:textId="77777777" w:rsidR="00FF5D02" w:rsidRPr="00FF5D02" w:rsidRDefault="00FF5D02" w:rsidP="00FF5D02">
      <w:pPr>
        <w:numPr>
          <w:ilvl w:val="0"/>
          <w:numId w:val="1"/>
        </w:numPr>
        <w:tabs>
          <w:tab w:val="num" w:pos="720"/>
        </w:tabs>
        <w:rPr>
          <w:highlight w:val="yellow"/>
        </w:rPr>
      </w:pPr>
      <w:r w:rsidRPr="00FF5D02">
        <w:rPr>
          <w:b/>
          <w:bCs/>
          <w:highlight w:val="yellow"/>
        </w:rPr>
        <w:t>Avoiding Key Reuse</w:t>
      </w:r>
      <w:r w:rsidRPr="00FF5D02">
        <w:rPr>
          <w:highlight w:val="yellow"/>
        </w:rPr>
        <w:t>: Each data set or session should use a unique key to prevent patterns from emerging and being exploited in ciphertext.</w:t>
      </w:r>
    </w:p>
    <w:p w14:paraId="2AA75487" w14:textId="77777777" w:rsidR="00FF5D02" w:rsidRPr="00FF5D02" w:rsidRDefault="00FF5D02" w:rsidP="00FF5D02">
      <w:pPr>
        <w:numPr>
          <w:ilvl w:val="0"/>
          <w:numId w:val="1"/>
        </w:numPr>
        <w:tabs>
          <w:tab w:val="num" w:pos="720"/>
        </w:tabs>
      </w:pPr>
      <w:r w:rsidRPr="00FF5D02">
        <w:rPr>
          <w:b/>
          <w:bCs/>
        </w:rPr>
        <w:t>Key Agility</w:t>
      </w:r>
      <w:r w:rsidRPr="00FF5D02">
        <w:t>: The system should be able to easily switch keys or encryption methods without significant changes to the infrastructure. This agility allows for quick response to discovered vulnerabilities or improvements in encryption methods.</w:t>
      </w:r>
    </w:p>
    <w:p w14:paraId="706298BB" w14:textId="77777777" w:rsidR="00FF5D02" w:rsidRPr="00FF5D02" w:rsidRDefault="00FF5D02" w:rsidP="00FF5D02">
      <w:pPr>
        <w:numPr>
          <w:ilvl w:val="0"/>
          <w:numId w:val="1"/>
        </w:numPr>
        <w:tabs>
          <w:tab w:val="num" w:pos="720"/>
        </w:tabs>
        <w:rPr>
          <w:highlight w:val="yellow"/>
        </w:rPr>
      </w:pPr>
      <w:r w:rsidRPr="00FF5D02">
        <w:rPr>
          <w:b/>
          <w:bCs/>
          <w:highlight w:val="yellow"/>
        </w:rPr>
        <w:t>Resistance to Cryptanalysis</w:t>
      </w:r>
      <w:r w:rsidRPr="00FF5D02">
        <w:rPr>
          <w:highlight w:val="yellow"/>
        </w:rPr>
        <w:t>: The method of key generation and the encryption algorithm itself should be resistant to known forms of cryptanalysis, such as frequency analysis in the case of substitution ciphers.</w:t>
      </w:r>
    </w:p>
    <w:p w14:paraId="118A2809" w14:textId="77777777" w:rsidR="00FF5D02" w:rsidRPr="00FF5D02" w:rsidRDefault="00FF5D02" w:rsidP="00FF5D02">
      <w:pPr>
        <w:numPr>
          <w:ilvl w:val="0"/>
          <w:numId w:val="1"/>
        </w:numPr>
        <w:tabs>
          <w:tab w:val="num" w:pos="720"/>
        </w:tabs>
        <w:rPr>
          <w:highlight w:val="yellow"/>
        </w:rPr>
      </w:pPr>
      <w:r w:rsidRPr="00FF5D02">
        <w:rPr>
          <w:b/>
          <w:bCs/>
          <w:highlight w:val="yellow"/>
        </w:rPr>
        <w:t>Compliance with Standards</w:t>
      </w:r>
      <w:r w:rsidRPr="00FF5D02">
        <w:rPr>
          <w:highlight w:val="yellow"/>
        </w:rPr>
        <w:t>: Adhering to established encryption standards can often provide better security than creating a proprietary algorithm, as standard algorithms have been extensively tested and vetted by the security community.</w:t>
      </w:r>
    </w:p>
    <w:p w14:paraId="7C2E9C89" w14:textId="77777777" w:rsidR="00FF5D02" w:rsidRDefault="00FF5D02" w:rsidP="00FF5D02">
      <w:r w:rsidRPr="00FF5D02">
        <w:t xml:space="preserve">Remember, while simplicity in implementation can be beneficial for performance and ease of use, it </w:t>
      </w:r>
      <w:r w:rsidRPr="00FF5D02">
        <w:rPr>
          <w:highlight w:val="yellow"/>
        </w:rPr>
        <w:t>often comes at the cost of reduced security. Substitution ciphers</w:t>
      </w:r>
      <w:proofErr w:type="gramStart"/>
      <w:r w:rsidRPr="00FF5D02">
        <w:rPr>
          <w:highlight w:val="yellow"/>
        </w:rPr>
        <w:t>, in particular, are</w:t>
      </w:r>
      <w:proofErr w:type="gramEnd"/>
      <w:r w:rsidRPr="00FF5D02">
        <w:rPr>
          <w:highlight w:val="yellow"/>
        </w:rPr>
        <w:t xml:space="preserve"> generally not considered secure for serious cryptographic purposes, especially against modern computational</w:t>
      </w:r>
      <w:r w:rsidRPr="00FF5D02">
        <w:t xml:space="preserve"> </w:t>
      </w:r>
      <w:r w:rsidRPr="00FF5D02">
        <w:rPr>
          <w:highlight w:val="yellow"/>
        </w:rPr>
        <w:t>power and advanced cryptanalysis techniques. It's usually recommended to use well-established cryptographic algorithms like AES (Advanced Encryption Standard) for secure data encryption.</w:t>
      </w:r>
    </w:p>
    <w:p w14:paraId="7AF76E26" w14:textId="77777777" w:rsidR="009B527C" w:rsidRDefault="009B527C" w:rsidP="00FF5D02"/>
    <w:p w14:paraId="12E215E1" w14:textId="77777777" w:rsidR="003E72F8" w:rsidRDefault="009B527C" w:rsidP="00FF5D02">
      <w:r w:rsidRPr="009B527C">
        <w:lastRenderedPageBreak/>
        <w:t xml:space="preserve">Describe each of the following IT security related terms. Also, for each of these terms further illustrate the concept by choosing a closely connected IT security concept and explaining the relationship between the concepts. Furthermore, give an example of an application of these tools/threats/concepts. Give concrete examples wherever possible. Structure each of your answers with headings description, relationship to [your chosen related concept], and example. Some students may find it helpful to use the pre-printed problem 4 answer sheet for their answer. Those who choose not </w:t>
      </w:r>
      <w:proofErr w:type="gramStart"/>
      <w:r w:rsidRPr="009B527C">
        <w:t>to should</w:t>
      </w:r>
      <w:proofErr w:type="gramEnd"/>
      <w:r w:rsidRPr="009B527C">
        <w:t xml:space="preserve"> take care to follow the above instructions extra carefully. </w:t>
      </w:r>
    </w:p>
    <w:p w14:paraId="46AC4D98" w14:textId="77777777" w:rsidR="003E72F8" w:rsidRDefault="009B527C" w:rsidP="00FF5D02">
      <w:r w:rsidRPr="009B527C">
        <w:t xml:space="preserve">● Substitutional cipher </w:t>
      </w:r>
    </w:p>
    <w:p w14:paraId="63BABDA2" w14:textId="77777777" w:rsidR="003E72F8" w:rsidRDefault="009B527C" w:rsidP="00FF5D02">
      <w:r w:rsidRPr="003A3972">
        <w:rPr>
          <w:highlight w:val="green"/>
        </w:rPr>
        <w:t>● Capability based access control</w:t>
      </w:r>
      <w:r w:rsidRPr="009B527C">
        <w:t xml:space="preserve"> </w:t>
      </w:r>
    </w:p>
    <w:p w14:paraId="2899BC54" w14:textId="77777777" w:rsidR="003E72F8" w:rsidRDefault="009B527C" w:rsidP="00FF5D02">
      <w:r w:rsidRPr="009B527C">
        <w:t xml:space="preserve">● Certificate Revocation List [N.B. This concept was made clear in earlier course books. Pfleeger does not, so it is unlikely that this concept will make it into the </w:t>
      </w:r>
      <w:proofErr w:type="spellStart"/>
      <w:r w:rsidRPr="009B527C">
        <w:t>IntroSec</w:t>
      </w:r>
      <w:proofErr w:type="spellEnd"/>
      <w:r w:rsidRPr="009B527C">
        <w:t xml:space="preserve"> course material] </w:t>
      </w:r>
    </w:p>
    <w:p w14:paraId="7E7AAC07" w14:textId="0E09CA12" w:rsidR="009B527C" w:rsidRPr="00FF5D02" w:rsidRDefault="009B527C" w:rsidP="00C90BBF">
      <w:r w:rsidRPr="009B527C">
        <w:t xml:space="preserve">● Mix network (also referred to as Mixed networks, </w:t>
      </w:r>
      <w:proofErr w:type="gramStart"/>
      <w:r w:rsidRPr="009B527C">
        <w:t>Mix</w:t>
      </w:r>
      <w:proofErr w:type="gramEnd"/>
      <w:r w:rsidRPr="009B527C">
        <w:t xml:space="preserve"> nets and Digital mixes, and as is utilized in the </w:t>
      </w:r>
      <w:proofErr w:type="spellStart"/>
      <w:r w:rsidRPr="009B527C">
        <w:t>mixmaster</w:t>
      </w:r>
      <w:proofErr w:type="spellEnd"/>
      <w:r w:rsidRPr="009B527C">
        <w:t xml:space="preserve"> remailer).</w:t>
      </w:r>
    </w:p>
    <w:p w14:paraId="4B28FC2E" w14:textId="77777777" w:rsidR="007B1001" w:rsidRPr="007B1001" w:rsidRDefault="007B1001" w:rsidP="007B1001">
      <w:pPr>
        <w:rPr>
          <w:b/>
          <w:bCs/>
        </w:rPr>
      </w:pPr>
      <w:r w:rsidRPr="007B1001">
        <w:rPr>
          <w:b/>
          <w:bCs/>
        </w:rPr>
        <w:br/>
        <w:t>Substitutional Cipher</w:t>
      </w:r>
    </w:p>
    <w:p w14:paraId="7E5F435B" w14:textId="77777777" w:rsidR="007B1001" w:rsidRPr="007B1001" w:rsidRDefault="007B1001" w:rsidP="007B1001">
      <w:r w:rsidRPr="007B1001">
        <w:t>Description</w:t>
      </w:r>
    </w:p>
    <w:p w14:paraId="27A7ECC7" w14:textId="77777777" w:rsidR="007B1001" w:rsidRPr="007B1001" w:rsidRDefault="007B1001" w:rsidP="007B1001">
      <w:pPr>
        <w:rPr>
          <w:highlight w:val="yellow"/>
        </w:rPr>
      </w:pPr>
      <w:r w:rsidRPr="007B1001">
        <w:rPr>
          <w:highlight w:val="yellow"/>
        </w:rPr>
        <w:t>A substitutional cipher is a method of encryption by which units of plaintext are replaced with ciphertext, according to a fixed system; the "units" may be single letters (the most common), pairs of letters, triplets of letters, mixtures of the above, and so forth. The receiver deciphers the text by performing the inverse substitution.</w:t>
      </w:r>
    </w:p>
    <w:p w14:paraId="7033455D" w14:textId="77777777" w:rsidR="007B1001" w:rsidRPr="007B1001" w:rsidRDefault="007B1001" w:rsidP="007B1001">
      <w:pPr>
        <w:rPr>
          <w:highlight w:val="yellow"/>
        </w:rPr>
      </w:pPr>
      <w:r w:rsidRPr="007B1001">
        <w:rPr>
          <w:highlight w:val="yellow"/>
        </w:rPr>
        <w:t>Relationship to Cryptanalysis</w:t>
      </w:r>
    </w:p>
    <w:p w14:paraId="79F8EE07" w14:textId="77777777" w:rsidR="007B1001" w:rsidRPr="007B1001" w:rsidRDefault="007B1001" w:rsidP="007B1001">
      <w:pPr>
        <w:rPr>
          <w:highlight w:val="yellow"/>
        </w:rPr>
      </w:pPr>
      <w:r w:rsidRPr="007B1001">
        <w:rPr>
          <w:highlight w:val="yellow"/>
        </w:rPr>
        <w:t xml:space="preserve">Cryptanalysis is the study of </w:t>
      </w:r>
      <w:proofErr w:type="spellStart"/>
      <w:r w:rsidRPr="007B1001">
        <w:rPr>
          <w:highlight w:val="yellow"/>
        </w:rPr>
        <w:t>analyzing</w:t>
      </w:r>
      <w:proofErr w:type="spellEnd"/>
      <w:r w:rsidRPr="007B1001">
        <w:rPr>
          <w:highlight w:val="yellow"/>
        </w:rPr>
        <w:t xml:space="preserve"> information systems </w:t>
      </w:r>
      <w:proofErr w:type="gramStart"/>
      <w:r w:rsidRPr="007B1001">
        <w:rPr>
          <w:highlight w:val="yellow"/>
        </w:rPr>
        <w:t>in order to</w:t>
      </w:r>
      <w:proofErr w:type="gramEnd"/>
      <w:r w:rsidRPr="007B1001">
        <w:rPr>
          <w:highlight w:val="yellow"/>
        </w:rPr>
        <w:t xml:space="preserve"> study the hidden aspects of the systems. It's closely related to substitutional ciphers as it involves the methods and techniques of breaking these ciphers. Cryptanalysis tries to find weaknesses in a cipher that can be exploited to decrypt a message without knowing the key.</w:t>
      </w:r>
    </w:p>
    <w:p w14:paraId="5DD07C73" w14:textId="77777777" w:rsidR="007B1001" w:rsidRPr="007B1001" w:rsidRDefault="007B1001" w:rsidP="007B1001">
      <w:pPr>
        <w:rPr>
          <w:highlight w:val="yellow"/>
        </w:rPr>
      </w:pPr>
      <w:r w:rsidRPr="007B1001">
        <w:rPr>
          <w:highlight w:val="yellow"/>
        </w:rPr>
        <w:t>Example</w:t>
      </w:r>
    </w:p>
    <w:p w14:paraId="22433600" w14:textId="77777777" w:rsidR="007B1001" w:rsidRPr="007B1001" w:rsidRDefault="007B1001" w:rsidP="007B1001">
      <w:r w:rsidRPr="007B1001">
        <w:rPr>
          <w:highlight w:val="yellow"/>
        </w:rPr>
        <w:t>An example of a substitutional cipher is the famous Enigma machine used by Germany during World War II. It used a complex series of rotors and wires to create a very sophisticated substitutional cipher that was initially believed to be unbreakable until cryptanalysts, including Alan Turing, developed techniques to decrypt its messages.</w:t>
      </w:r>
    </w:p>
    <w:p w14:paraId="077B58E6" w14:textId="77777777" w:rsidR="007B1001" w:rsidRPr="007B1001" w:rsidRDefault="007B1001" w:rsidP="007B1001">
      <w:pPr>
        <w:rPr>
          <w:b/>
          <w:bCs/>
        </w:rPr>
      </w:pPr>
      <w:r w:rsidRPr="007B1001">
        <w:rPr>
          <w:b/>
          <w:bCs/>
        </w:rPr>
        <w:t>Capability-Based Access Control</w:t>
      </w:r>
    </w:p>
    <w:p w14:paraId="220E1A31" w14:textId="77777777" w:rsidR="007B1001" w:rsidRPr="007B1001" w:rsidRDefault="007B1001" w:rsidP="007B1001">
      <w:r w:rsidRPr="007B1001">
        <w:t>Description</w:t>
      </w:r>
    </w:p>
    <w:p w14:paraId="120F8AD7" w14:textId="77777777" w:rsidR="007B1001" w:rsidRPr="007B1001" w:rsidRDefault="007B1001" w:rsidP="007B1001">
      <w:r w:rsidRPr="007B1001">
        <w:t>Capability-based access control is a concept in computer security where a 'capability' (in the sense of a communicable, unforgeable token of authority) is a pass that gives the holder permission to access a particular object or system in a certain way. This contrasts with other access control models, like those using a hierarchical grouping of privileges assigned to user accounts.</w:t>
      </w:r>
    </w:p>
    <w:p w14:paraId="794E270E" w14:textId="77777777" w:rsidR="007B1001" w:rsidRPr="007B1001" w:rsidRDefault="007B1001" w:rsidP="007B1001">
      <w:r w:rsidRPr="007B1001">
        <w:t>Relationship to Object-Oriented Security</w:t>
      </w:r>
    </w:p>
    <w:p w14:paraId="463D32D4" w14:textId="77777777" w:rsidR="007B1001" w:rsidRPr="007B1001" w:rsidRDefault="007B1001" w:rsidP="007B1001">
      <w:r w:rsidRPr="007B1001">
        <w:t xml:space="preserve">Object-oriented security is a paradigm where security is managed around data objects (like files, records) rather than system resources. In capability-based access control, access rights are associated </w:t>
      </w:r>
      <w:r w:rsidRPr="007B1001">
        <w:lastRenderedPageBreak/>
        <w:t>with objects and the capability tokens, making it a perfect fit for an object-oriented security approach. The tokens define what actions an individual user or process can perform on each object, directly aligning with the object-oriented principle.</w:t>
      </w:r>
    </w:p>
    <w:p w14:paraId="34D3DAD7" w14:textId="77777777" w:rsidR="007B1001" w:rsidRPr="007B1001" w:rsidRDefault="007B1001" w:rsidP="007B1001">
      <w:r w:rsidRPr="007B1001">
        <w:t>Example</w:t>
      </w:r>
    </w:p>
    <w:p w14:paraId="3E7F2C31" w14:textId="77777777" w:rsidR="007B1001" w:rsidRPr="007B1001" w:rsidRDefault="007B1001" w:rsidP="007B1001">
      <w:r w:rsidRPr="007B1001">
        <w:t>An example of capability-based access control can be seen in modern distributed systems like microservices architecture. Here, a service might be given a token that allows it to access a specific database or perform certain operations (like read, write, update) on that database. This token is a capability that defines and limits what the service can do, ensuring that services have only the permissions they absolutely need, thus enhancing security.</w:t>
      </w:r>
    </w:p>
    <w:p w14:paraId="67A92B85" w14:textId="77777777" w:rsidR="0057270A" w:rsidRDefault="0057270A"/>
    <w:p w14:paraId="1F1794A1" w14:textId="686DE992" w:rsidR="009B6138" w:rsidRDefault="009B6138">
      <w:r>
        <w:t xml:space="preserve">Explain Transposition </w:t>
      </w:r>
      <w:proofErr w:type="gramStart"/>
      <w:r>
        <w:t>cipher</w:t>
      </w:r>
      <w:proofErr w:type="gramEnd"/>
    </w:p>
    <w:p w14:paraId="619907DC" w14:textId="77777777" w:rsidR="009B6138" w:rsidRDefault="009B6138"/>
    <w:p w14:paraId="1DFD2FC2" w14:textId="77777777" w:rsidR="009B6138" w:rsidRDefault="009B6138"/>
    <w:p w14:paraId="3896D218" w14:textId="77777777" w:rsidR="009B6138" w:rsidRDefault="009B6138"/>
    <w:p w14:paraId="5412876D" w14:textId="77777777" w:rsidR="009B6138" w:rsidRDefault="009B6138"/>
    <w:p w14:paraId="336446CD" w14:textId="77777777" w:rsidR="009B6138" w:rsidRDefault="009B6138"/>
    <w:p w14:paraId="09615883" w14:textId="77777777" w:rsidR="009B6138" w:rsidRDefault="009B6138"/>
    <w:p w14:paraId="24038BAC" w14:textId="77777777" w:rsidR="009B6138" w:rsidRDefault="009B6138"/>
    <w:p w14:paraId="492C7428" w14:textId="77777777" w:rsidR="009B6138" w:rsidRDefault="009B6138"/>
    <w:p w14:paraId="104F0603" w14:textId="77777777" w:rsidR="009B6138" w:rsidRDefault="009B6138"/>
    <w:p w14:paraId="035A4117" w14:textId="77777777" w:rsidR="009B6138" w:rsidRDefault="009B6138"/>
    <w:p w14:paraId="1A2E225C" w14:textId="77777777" w:rsidR="009B6138" w:rsidRDefault="009B6138"/>
    <w:p w14:paraId="62239233" w14:textId="77777777" w:rsidR="009B6138" w:rsidRDefault="009B6138"/>
    <w:p w14:paraId="4067913A" w14:textId="77777777" w:rsidR="009B6138" w:rsidRDefault="009B6138"/>
    <w:p w14:paraId="5AD6F793" w14:textId="77777777" w:rsidR="009B6138" w:rsidRDefault="009B6138"/>
    <w:p w14:paraId="7575BABE" w14:textId="77777777" w:rsidR="009B6138" w:rsidRDefault="009B6138"/>
    <w:p w14:paraId="66876FF8" w14:textId="77777777" w:rsidR="003A3972" w:rsidRDefault="003A3972"/>
    <w:p w14:paraId="38AC2E43" w14:textId="77777777" w:rsidR="003A3972" w:rsidRDefault="003A3972"/>
    <w:p w14:paraId="467CB2BB" w14:textId="77777777" w:rsidR="003A3972" w:rsidRDefault="003A3972"/>
    <w:p w14:paraId="3D081E47" w14:textId="77777777" w:rsidR="003A3972" w:rsidRDefault="003A3972"/>
    <w:p w14:paraId="3A9E9113" w14:textId="77777777" w:rsidR="003A3972" w:rsidRDefault="003A3972"/>
    <w:p w14:paraId="0C73BB13" w14:textId="77777777" w:rsidR="003A3972" w:rsidRDefault="003A3972"/>
    <w:p w14:paraId="7E78673F" w14:textId="77777777" w:rsidR="003A3972" w:rsidRDefault="003A3972"/>
    <w:p w14:paraId="51B662E9" w14:textId="77777777" w:rsidR="003A3972" w:rsidRDefault="003A3972"/>
    <w:p w14:paraId="005ABE7F" w14:textId="77777777" w:rsidR="003A3972" w:rsidRDefault="003A3972"/>
    <w:p w14:paraId="33EF6A54" w14:textId="77777777" w:rsidR="003A3972" w:rsidRDefault="003A3972"/>
    <w:p w14:paraId="57B024AE" w14:textId="77777777" w:rsidR="003A3972" w:rsidRDefault="003A3972"/>
    <w:p w14:paraId="7ED9BD0D" w14:textId="77777777" w:rsidR="003A3972" w:rsidRDefault="003A3972"/>
    <w:p w14:paraId="01D81DFE" w14:textId="77777777" w:rsidR="003A3972" w:rsidRDefault="003A3972"/>
    <w:p w14:paraId="28456EB1" w14:textId="77777777" w:rsidR="003A3972" w:rsidRDefault="003A3972"/>
    <w:p w14:paraId="3E297080" w14:textId="77777777" w:rsidR="003A3972" w:rsidRDefault="003A3972"/>
    <w:p w14:paraId="1732C09E" w14:textId="77777777" w:rsidR="003A3972" w:rsidRDefault="003A3972"/>
    <w:p w14:paraId="4DB971FA" w14:textId="77777777" w:rsidR="003A3972" w:rsidRDefault="003A3972"/>
    <w:p w14:paraId="14431E14" w14:textId="77777777" w:rsidR="002113FE" w:rsidRDefault="002113FE" w:rsidP="002113FE">
      <w:pPr>
        <w:rPr>
          <w:b/>
          <w:bCs/>
        </w:rPr>
      </w:pPr>
    </w:p>
    <w:p w14:paraId="1ACB7216" w14:textId="77777777" w:rsidR="002113FE" w:rsidRDefault="002113FE" w:rsidP="002113FE">
      <w:pPr>
        <w:rPr>
          <w:b/>
          <w:bCs/>
        </w:rPr>
      </w:pPr>
    </w:p>
    <w:p w14:paraId="713327AE" w14:textId="6DE58FD3" w:rsidR="002113FE" w:rsidRPr="002113FE" w:rsidRDefault="002113FE" w:rsidP="002113FE">
      <w:r w:rsidRPr="002113FE">
        <w:t xml:space="preserve">Describe each of the following IT security related terms. Also, for each of these terms further illustrate the concept by choosing a closely connected IT security concept and explaining the relationship between the concepts. Furthermore, give an example of an application of these tools/threats/concepts. Give concrete examples wherever possible. Structure each of your answers with headings description, relationship to [your chosen related concept], and example. Some students may find it helpful to use the pre-printed problem 4 answer sheet for their answer. Those who choose not </w:t>
      </w:r>
      <w:proofErr w:type="gramStart"/>
      <w:r w:rsidRPr="002113FE">
        <w:t>to should</w:t>
      </w:r>
      <w:proofErr w:type="gramEnd"/>
      <w:r w:rsidRPr="002113FE">
        <w:t xml:space="preserve"> take care to follow the above instructions extra carefully. ● Rootkit ● Sandbox ● Bell LaPadula ● Caesar Cipher</w:t>
      </w:r>
    </w:p>
    <w:p w14:paraId="424B89BB" w14:textId="77777777" w:rsidR="002113FE" w:rsidRDefault="002113FE" w:rsidP="002113FE"/>
    <w:p w14:paraId="084255FC" w14:textId="66D2DBEA" w:rsidR="002113FE" w:rsidRPr="002113FE" w:rsidRDefault="002113FE" w:rsidP="002113FE">
      <w:pPr>
        <w:rPr>
          <w:b/>
          <w:bCs/>
        </w:rPr>
      </w:pPr>
      <w:r w:rsidRPr="002113FE">
        <w:rPr>
          <w:b/>
          <w:bCs/>
        </w:rPr>
        <w:t>Rootkit</w:t>
      </w:r>
    </w:p>
    <w:p w14:paraId="73E95FF7" w14:textId="77777777" w:rsidR="002113FE" w:rsidRPr="002113FE" w:rsidRDefault="002113FE" w:rsidP="002113FE">
      <w:r w:rsidRPr="002113FE">
        <w:t>Description</w:t>
      </w:r>
    </w:p>
    <w:p w14:paraId="5B137085" w14:textId="77777777" w:rsidR="002113FE" w:rsidRPr="002113FE" w:rsidRDefault="002113FE" w:rsidP="002113FE">
      <w:r w:rsidRPr="002113FE">
        <w:rPr>
          <w:highlight w:val="yellow"/>
        </w:rPr>
        <w:t>A rootkit is a type of malicious software designed to gain unauthorized root or administrative access to a computer or network, often while hiding its existence or the existence of other software. Rootkits can enable continued privileged access to a computer while actively concealing their presence, often by subverting standard operating system functionality or other applications.</w:t>
      </w:r>
    </w:p>
    <w:p w14:paraId="13D07B4E" w14:textId="77777777" w:rsidR="002113FE" w:rsidRPr="002113FE" w:rsidRDefault="002113FE" w:rsidP="002113FE">
      <w:r w:rsidRPr="002113FE">
        <w:t>Relationship to Antivirus Software</w:t>
      </w:r>
    </w:p>
    <w:p w14:paraId="401722C6" w14:textId="77777777" w:rsidR="002113FE" w:rsidRPr="002113FE" w:rsidRDefault="002113FE" w:rsidP="002113FE">
      <w:r w:rsidRPr="002113FE">
        <w:t>Antivirus software is designed to detect, prevent, and remove malware, including rootkits. The relationship lies in the ongoing battle between rootkits, which are constantly evolving to avoid detection, and antivirus programs, which are continually updated to find and remove these threats.</w:t>
      </w:r>
    </w:p>
    <w:p w14:paraId="529DCBB0" w14:textId="77777777" w:rsidR="002113FE" w:rsidRPr="002113FE" w:rsidRDefault="002113FE" w:rsidP="002113FE">
      <w:r w:rsidRPr="002113FE">
        <w:t>Example</w:t>
      </w:r>
    </w:p>
    <w:p w14:paraId="0A9BFCE7" w14:textId="77777777" w:rsidR="002113FE" w:rsidRPr="002113FE" w:rsidRDefault="002113FE" w:rsidP="002113FE">
      <w:r w:rsidRPr="002113FE">
        <w:rPr>
          <w:highlight w:val="green"/>
        </w:rPr>
        <w:t>An example of a rootkit in action could be a malicious actor installing a rootkit on a corporate server. This rootkit could allow the attacker to access sensitive data, modify system configurations, or even create backdoors for future access, all while remaining undetected by the server's standard security systems.</w:t>
      </w:r>
    </w:p>
    <w:p w14:paraId="1D41D4DB" w14:textId="77777777" w:rsidR="002113FE" w:rsidRPr="002113FE" w:rsidRDefault="002113FE" w:rsidP="002113FE">
      <w:pPr>
        <w:rPr>
          <w:b/>
          <w:bCs/>
        </w:rPr>
      </w:pPr>
      <w:r w:rsidRPr="002113FE">
        <w:rPr>
          <w:b/>
          <w:bCs/>
        </w:rPr>
        <w:lastRenderedPageBreak/>
        <w:t>Sandbox</w:t>
      </w:r>
    </w:p>
    <w:p w14:paraId="018F8C1C" w14:textId="77777777" w:rsidR="002113FE" w:rsidRPr="002113FE" w:rsidRDefault="002113FE" w:rsidP="002113FE">
      <w:pPr>
        <w:rPr>
          <w:highlight w:val="green"/>
        </w:rPr>
      </w:pPr>
      <w:r w:rsidRPr="002113FE">
        <w:rPr>
          <w:highlight w:val="green"/>
        </w:rPr>
        <w:t>Description</w:t>
      </w:r>
    </w:p>
    <w:p w14:paraId="4537059E" w14:textId="77777777" w:rsidR="003A3972" w:rsidRDefault="002113FE" w:rsidP="002113FE">
      <w:pPr>
        <w:rPr>
          <w:highlight w:val="yellow"/>
        </w:rPr>
      </w:pPr>
      <w:r w:rsidRPr="002113FE">
        <w:rPr>
          <w:highlight w:val="green"/>
        </w:rPr>
        <w:t xml:space="preserve">A sandbox is a security mechanism for separating running programs, usually </w:t>
      </w:r>
      <w:proofErr w:type="gramStart"/>
      <w:r w:rsidRPr="002113FE">
        <w:rPr>
          <w:highlight w:val="green"/>
        </w:rPr>
        <w:t>in an effort to</w:t>
      </w:r>
      <w:proofErr w:type="gramEnd"/>
      <w:r w:rsidRPr="002113FE">
        <w:rPr>
          <w:highlight w:val="green"/>
        </w:rPr>
        <w:t xml:space="preserve"> mitigate system failures or software vulnerabilities from spreading</w:t>
      </w:r>
      <w:r w:rsidRPr="002113FE">
        <w:rPr>
          <w:highlight w:val="yellow"/>
        </w:rPr>
        <w:t xml:space="preserve">. </w:t>
      </w:r>
    </w:p>
    <w:p w14:paraId="7AFECAA3" w14:textId="7AD129A1" w:rsidR="002113FE" w:rsidRPr="003A3972" w:rsidRDefault="002113FE" w:rsidP="002113FE">
      <w:pPr>
        <w:rPr>
          <w:highlight w:val="green"/>
        </w:rPr>
      </w:pPr>
      <w:r w:rsidRPr="002113FE">
        <w:rPr>
          <w:highlight w:val="green"/>
        </w:rPr>
        <w:t>It's used to execute untested or untrusted programs or code, possibly from unverified or untrusted third parties, suppliers, users, or websites, without risking harm to the host machine or operating system.</w:t>
      </w:r>
    </w:p>
    <w:p w14:paraId="313A3ABE" w14:textId="77777777" w:rsidR="003A3972" w:rsidRPr="002113FE" w:rsidRDefault="003A3972" w:rsidP="002113FE">
      <w:pPr>
        <w:rPr>
          <w:highlight w:val="yellow"/>
        </w:rPr>
      </w:pPr>
    </w:p>
    <w:p w14:paraId="1BB0BF76" w14:textId="77777777" w:rsidR="002113FE" w:rsidRPr="002113FE" w:rsidRDefault="002113FE" w:rsidP="002113FE">
      <w:pPr>
        <w:rPr>
          <w:highlight w:val="yellow"/>
        </w:rPr>
      </w:pPr>
      <w:r w:rsidRPr="002113FE">
        <w:rPr>
          <w:highlight w:val="yellow"/>
        </w:rPr>
        <w:t>Relationship to Software Testing</w:t>
      </w:r>
    </w:p>
    <w:p w14:paraId="3C935282" w14:textId="77777777" w:rsidR="003A3972" w:rsidRPr="00176F82" w:rsidRDefault="002113FE" w:rsidP="002113FE">
      <w:pPr>
        <w:rPr>
          <w:highlight w:val="green"/>
        </w:rPr>
      </w:pPr>
      <w:r w:rsidRPr="002113FE">
        <w:rPr>
          <w:highlight w:val="green"/>
        </w:rPr>
        <w:t xml:space="preserve">Software testing is a process where software applications are verified and validated. A sandbox provides a safe environment for testing, where new or unverified code can be run without affecting the main system. This is especially useful for detecting potential security flaws or harmful </w:t>
      </w:r>
      <w:proofErr w:type="spellStart"/>
      <w:r w:rsidRPr="002113FE">
        <w:rPr>
          <w:highlight w:val="green"/>
        </w:rPr>
        <w:t>behavior</w:t>
      </w:r>
      <w:proofErr w:type="spellEnd"/>
      <w:r w:rsidRPr="002113FE">
        <w:rPr>
          <w:highlight w:val="green"/>
        </w:rPr>
        <w:t xml:space="preserve"> in the software.</w:t>
      </w:r>
    </w:p>
    <w:p w14:paraId="3C03F802" w14:textId="77777777" w:rsidR="00176F82" w:rsidRDefault="00176F82" w:rsidP="002113FE">
      <w:pPr>
        <w:rPr>
          <w:highlight w:val="yellow"/>
        </w:rPr>
      </w:pPr>
    </w:p>
    <w:p w14:paraId="35C2F842" w14:textId="10021C4A" w:rsidR="002113FE" w:rsidRPr="002113FE" w:rsidRDefault="002113FE" w:rsidP="002113FE">
      <w:pPr>
        <w:rPr>
          <w:highlight w:val="yellow"/>
        </w:rPr>
      </w:pPr>
      <w:r w:rsidRPr="002113FE">
        <w:rPr>
          <w:highlight w:val="yellow"/>
        </w:rPr>
        <w:t>Example</w:t>
      </w:r>
    </w:p>
    <w:p w14:paraId="13BAD8AA" w14:textId="77777777" w:rsidR="002113FE" w:rsidRPr="002113FE" w:rsidRDefault="002113FE" w:rsidP="002113FE">
      <w:r w:rsidRPr="002113FE">
        <w:rPr>
          <w:highlight w:val="yellow"/>
        </w:rPr>
        <w:t>An example of sandbox use is in web browsers, where web page scripts (like JavaScript) are run in a sandbox to prevent them from accessing the user’s files or system resources, thereby offering protection against malicious code.</w:t>
      </w:r>
    </w:p>
    <w:p w14:paraId="0216BFB0" w14:textId="77777777" w:rsidR="002113FE" w:rsidRPr="002113FE" w:rsidRDefault="002113FE" w:rsidP="002113FE">
      <w:pPr>
        <w:rPr>
          <w:b/>
          <w:bCs/>
        </w:rPr>
      </w:pPr>
      <w:r w:rsidRPr="002113FE">
        <w:rPr>
          <w:b/>
          <w:bCs/>
        </w:rPr>
        <w:t>Bell-LaPadula Model</w:t>
      </w:r>
    </w:p>
    <w:p w14:paraId="3DC472D1" w14:textId="77777777" w:rsidR="002113FE" w:rsidRPr="002113FE" w:rsidRDefault="002113FE" w:rsidP="002113FE">
      <w:r w:rsidRPr="002113FE">
        <w:t>Description</w:t>
      </w:r>
    </w:p>
    <w:p w14:paraId="34759864" w14:textId="77777777" w:rsidR="002113FE" w:rsidRPr="002113FE" w:rsidRDefault="002113FE" w:rsidP="002113FE">
      <w:r w:rsidRPr="002113FE">
        <w:rPr>
          <w:highlight w:val="yellow"/>
        </w:rPr>
        <w:t>The Bell-LaPadula model is a security model used for protecting the confidentiality of information in computer systems. It focuses on data confidentiality and controlled access to classified information, employing access controls that restrict users' actions based on their clearance level and the classification of the information.</w:t>
      </w:r>
    </w:p>
    <w:p w14:paraId="1E64045B" w14:textId="77777777" w:rsidR="002113FE" w:rsidRPr="002113FE" w:rsidRDefault="002113FE" w:rsidP="002113FE">
      <w:pPr>
        <w:rPr>
          <w:highlight w:val="green"/>
        </w:rPr>
      </w:pPr>
      <w:r w:rsidRPr="002113FE">
        <w:rPr>
          <w:highlight w:val="green"/>
        </w:rPr>
        <w:t>Relationship to Access Control</w:t>
      </w:r>
    </w:p>
    <w:p w14:paraId="7E07CA3B" w14:textId="77777777" w:rsidR="002113FE" w:rsidRPr="002113FE" w:rsidRDefault="002113FE" w:rsidP="002113FE">
      <w:pPr>
        <w:rPr>
          <w:highlight w:val="green"/>
        </w:rPr>
      </w:pPr>
      <w:r w:rsidRPr="002113FE">
        <w:rPr>
          <w:highlight w:val="green"/>
        </w:rPr>
        <w:t>Access control is a fundamental security concept that determines who is allowed to access and use company resources. The Bell-LaPadula model is a form of access control that specifically addresses the confidentiality aspect by enforcing access policies based on security labels and clearances.</w:t>
      </w:r>
    </w:p>
    <w:p w14:paraId="0BE63BF6" w14:textId="77777777" w:rsidR="002113FE" w:rsidRPr="002113FE" w:rsidRDefault="002113FE" w:rsidP="002113FE">
      <w:pPr>
        <w:rPr>
          <w:highlight w:val="green"/>
        </w:rPr>
      </w:pPr>
      <w:r w:rsidRPr="002113FE">
        <w:rPr>
          <w:highlight w:val="green"/>
        </w:rPr>
        <w:t>Example</w:t>
      </w:r>
    </w:p>
    <w:p w14:paraId="1A971008" w14:textId="77777777" w:rsidR="002113FE" w:rsidRPr="002113FE" w:rsidRDefault="002113FE" w:rsidP="002113FE">
      <w:r w:rsidRPr="002113FE">
        <w:rPr>
          <w:highlight w:val="green"/>
        </w:rPr>
        <w:t>A practical application of the Bell-LaPadula model can be found in government or military computer systems where information is classified (e.g., Top Secret, Secret, Confidential). A user with a "Secret" clearance level would be prevented from accessing "Top Secret" documents, adhering to the "no read up" principle of the model.</w:t>
      </w:r>
    </w:p>
    <w:p w14:paraId="304EB735" w14:textId="77777777" w:rsidR="002113FE" w:rsidRPr="002113FE" w:rsidRDefault="002113FE" w:rsidP="002113FE">
      <w:pPr>
        <w:rPr>
          <w:b/>
          <w:bCs/>
        </w:rPr>
      </w:pPr>
      <w:r w:rsidRPr="002113FE">
        <w:rPr>
          <w:b/>
          <w:bCs/>
        </w:rPr>
        <w:t>Caesar Cipher</w:t>
      </w:r>
    </w:p>
    <w:p w14:paraId="56D73DDA" w14:textId="77777777" w:rsidR="002113FE" w:rsidRPr="002113FE" w:rsidRDefault="002113FE" w:rsidP="002113FE">
      <w:r w:rsidRPr="002113FE">
        <w:t>Description</w:t>
      </w:r>
    </w:p>
    <w:p w14:paraId="1A6CA69E" w14:textId="77777777" w:rsidR="002113FE" w:rsidRPr="002113FE" w:rsidRDefault="002113FE" w:rsidP="002113FE">
      <w:r w:rsidRPr="002113FE">
        <w:rPr>
          <w:highlight w:val="yellow"/>
        </w:rPr>
        <w:t xml:space="preserve">The Caesar Cipher is one of the simplest and most widely known encryption techniques. It is a substitution cipher where each letter in the plaintext is shifted a certain number of places down or </w:t>
      </w:r>
      <w:r w:rsidRPr="002113FE">
        <w:rPr>
          <w:highlight w:val="yellow"/>
        </w:rPr>
        <w:lastRenderedPageBreak/>
        <w:t>up the alphabet. For example, with a shift of 1, 'A' would be replaced by 'B', 'B' would become 'C', and so on.</w:t>
      </w:r>
    </w:p>
    <w:p w14:paraId="5540CDBE" w14:textId="77777777" w:rsidR="002113FE" w:rsidRPr="002113FE" w:rsidRDefault="002113FE" w:rsidP="002113FE">
      <w:r w:rsidRPr="002113FE">
        <w:t>Relationship to Cryptography</w:t>
      </w:r>
    </w:p>
    <w:p w14:paraId="3221E3C4" w14:textId="77777777" w:rsidR="002113FE" w:rsidRPr="002113FE" w:rsidRDefault="002113FE" w:rsidP="002113FE">
      <w:r w:rsidRPr="002113FE">
        <w:rPr>
          <w:highlight w:val="green"/>
        </w:rPr>
        <w:t>Cryptography is the practice and study of techniques for secure communication in the presence of third parties. The Caesar Cipher is a basic example of cryptographic encoding. It illustrates the fundamental concept of cryptography – transforming information to keep it secure from unauthorized access.</w:t>
      </w:r>
    </w:p>
    <w:p w14:paraId="592BA5B3" w14:textId="77777777" w:rsidR="002113FE" w:rsidRPr="002113FE" w:rsidRDefault="002113FE" w:rsidP="002113FE">
      <w:r w:rsidRPr="002113FE">
        <w:t>Example</w:t>
      </w:r>
    </w:p>
    <w:p w14:paraId="7A80B983" w14:textId="77777777" w:rsidR="002113FE" w:rsidRPr="002113FE" w:rsidRDefault="002113FE" w:rsidP="002113FE">
      <w:r w:rsidRPr="002113FE">
        <w:rPr>
          <w:highlight w:val="yellow"/>
        </w:rPr>
        <w:t>A classic application of the Caesar Cipher was its use by Julius Caesar, who reportedly used it to communicate with his generals. If Caesar used a shift of 3, the message "ATTACK AT DAWN" would be encrypted as "DWWDFN DW GDZQ". This provided a basic level of security during transmission.</w:t>
      </w:r>
    </w:p>
    <w:p w14:paraId="22562B7C" w14:textId="77777777" w:rsidR="002113FE" w:rsidRDefault="002113FE"/>
    <w:p w14:paraId="7FF8D1FF" w14:textId="77777777" w:rsidR="007E799D" w:rsidRDefault="007E799D"/>
    <w:p w14:paraId="260AE999" w14:textId="0511F866" w:rsidR="007E799D" w:rsidRDefault="007E799D"/>
    <w:p w14:paraId="58A60951" w14:textId="77777777" w:rsidR="0067155F" w:rsidRDefault="0067155F"/>
    <w:p w14:paraId="10A96622" w14:textId="77777777" w:rsidR="0067155F" w:rsidRDefault="0067155F"/>
    <w:p w14:paraId="570B498B" w14:textId="77777777" w:rsidR="0067155F" w:rsidRDefault="0067155F"/>
    <w:p w14:paraId="1D88D246" w14:textId="77777777" w:rsidR="0067155F" w:rsidRDefault="0067155F"/>
    <w:p w14:paraId="6866C970" w14:textId="4E984D83" w:rsidR="008B10A0" w:rsidRDefault="007E799D">
      <w:r>
        <w:t>Having knowledge of which language is used in a clear text can assist a cryptanalyst in deciphering the corresponding ciphertext. This is true whether the cipher is based on substitutional or on transpositional methods (or a mixture of both). Explain in outline (</w:t>
      </w:r>
      <w:proofErr w:type="gramStart"/>
      <w:r>
        <w:t>i.e.</w:t>
      </w:r>
      <w:proofErr w:type="gramEnd"/>
      <w:r>
        <w:t xml:space="preserve"> you need not go deeply into cryptanalytical techniques) how</w:t>
      </w:r>
      <w:r w:rsidR="008B10A0">
        <w:t>.</w:t>
      </w:r>
    </w:p>
    <w:p w14:paraId="643453A1" w14:textId="77777777" w:rsidR="008B10A0" w:rsidRDefault="008B10A0"/>
    <w:p w14:paraId="573BEF24" w14:textId="77777777" w:rsidR="00EB2DA8" w:rsidRPr="00EB2DA8" w:rsidRDefault="00EB2DA8" w:rsidP="00EB2DA8">
      <w:r w:rsidRPr="00EB2DA8">
        <w:br/>
        <w:t>Knowing the language used in the plaintext of an encrypted message can significantly assist a cryptanalyst in deciphering the corresponding ciphertext, whether the cipher is substitutional, transpositional, or a combination of both. This knowledge aids in several ways:</w:t>
      </w:r>
    </w:p>
    <w:p w14:paraId="3152161D" w14:textId="77777777" w:rsidR="00EB2DA8" w:rsidRPr="00EB2DA8" w:rsidRDefault="00EB2DA8" w:rsidP="00EB2DA8">
      <w:pPr>
        <w:rPr>
          <w:b/>
          <w:bCs/>
        </w:rPr>
      </w:pPr>
      <w:r w:rsidRPr="00EB2DA8">
        <w:rPr>
          <w:b/>
          <w:bCs/>
        </w:rPr>
        <w:t>1. Frequency Analysis:</w:t>
      </w:r>
    </w:p>
    <w:p w14:paraId="35272ECD" w14:textId="77777777" w:rsidR="00EB2DA8" w:rsidRPr="00EB2DA8" w:rsidRDefault="00EB2DA8" w:rsidP="00EB2DA8">
      <w:pPr>
        <w:numPr>
          <w:ilvl w:val="0"/>
          <w:numId w:val="2"/>
        </w:numPr>
      </w:pPr>
      <w:r w:rsidRPr="00EB2DA8">
        <w:rPr>
          <w:b/>
          <w:bCs/>
        </w:rPr>
        <w:t>In Substitutional Ciphers</w:t>
      </w:r>
      <w:r w:rsidRPr="00EB2DA8">
        <w:t>: In any given language, certain letters and combinations of letters appear more frequently than others. For example, in English, the letter 'E' is the most common, while letters like 'Z' or 'Q' are less frequent. In a simple substitution cipher, the most frequent letters in the ciphertext can be assumed to correspond to the most frequent letters in the language. Knowing the language helps the cryptanalyst to make educated guesses about which letters in the ciphertext correspond to which letters in the plaintext.</w:t>
      </w:r>
    </w:p>
    <w:p w14:paraId="3B3B4743" w14:textId="77777777" w:rsidR="00EB2DA8" w:rsidRPr="00EB2DA8" w:rsidRDefault="00EB2DA8" w:rsidP="00EB2DA8">
      <w:pPr>
        <w:numPr>
          <w:ilvl w:val="0"/>
          <w:numId w:val="2"/>
        </w:numPr>
      </w:pPr>
      <w:r w:rsidRPr="00EB2DA8">
        <w:rPr>
          <w:b/>
          <w:bCs/>
        </w:rPr>
        <w:t>In Transpositional Ciphers</w:t>
      </w:r>
      <w:r w:rsidRPr="00EB2DA8">
        <w:t>: While transposition ciphers do not alter the actual letters, they rearrange them. Knowing the language can help identify common patterns or words that might emerge even in the jumbled text, especially with partial decryption or in the case of simpler transposition techniques.</w:t>
      </w:r>
    </w:p>
    <w:p w14:paraId="6C29B88B" w14:textId="77777777" w:rsidR="00EB2DA8" w:rsidRPr="00EB2DA8" w:rsidRDefault="00EB2DA8" w:rsidP="00EB2DA8">
      <w:pPr>
        <w:rPr>
          <w:b/>
          <w:bCs/>
        </w:rPr>
      </w:pPr>
      <w:r w:rsidRPr="00EB2DA8">
        <w:rPr>
          <w:b/>
          <w:bCs/>
        </w:rPr>
        <w:lastRenderedPageBreak/>
        <w:t>2. Word Patterns and Length:</w:t>
      </w:r>
    </w:p>
    <w:p w14:paraId="17999938" w14:textId="77777777" w:rsidR="00EB2DA8" w:rsidRPr="00EB2DA8" w:rsidRDefault="00EB2DA8" w:rsidP="00EB2DA8">
      <w:pPr>
        <w:numPr>
          <w:ilvl w:val="0"/>
          <w:numId w:val="3"/>
        </w:numPr>
      </w:pPr>
      <w:r w:rsidRPr="00EB2DA8">
        <w:rPr>
          <w:b/>
          <w:bCs/>
        </w:rPr>
        <w:t>Word Length</w:t>
      </w:r>
      <w:r w:rsidRPr="00EB2DA8">
        <w:t>: Certain languages have characteristic word lengths. For example, German tends to have longer words on average than English. In transposition ciphers, where word lengths can sometimes remain intact, this can provide clues.</w:t>
      </w:r>
    </w:p>
    <w:p w14:paraId="7A97C265" w14:textId="77777777" w:rsidR="00EB2DA8" w:rsidRPr="00EB2DA8" w:rsidRDefault="00EB2DA8" w:rsidP="00EB2DA8">
      <w:pPr>
        <w:numPr>
          <w:ilvl w:val="0"/>
          <w:numId w:val="3"/>
        </w:numPr>
      </w:pPr>
      <w:r w:rsidRPr="00EB2DA8">
        <w:rPr>
          <w:b/>
          <w:bCs/>
        </w:rPr>
        <w:t>Word Patterns</w:t>
      </w:r>
      <w:r w:rsidRPr="00EB2DA8">
        <w:t>: Languages have specific and recognizable patterns in words. In English, for instance, 'Q' is almost always followed by 'U'. Recognizing these patterns can help in both substitution and transposition ciphers, especially when some letters have been deciphered, and the cryptanalyst is attempting to make logical guesses about the remaining text.</w:t>
      </w:r>
    </w:p>
    <w:p w14:paraId="2B09A0B7" w14:textId="77777777" w:rsidR="00EB2DA8" w:rsidRPr="00EB2DA8" w:rsidRDefault="00EB2DA8" w:rsidP="00EB2DA8">
      <w:pPr>
        <w:rPr>
          <w:b/>
          <w:bCs/>
        </w:rPr>
      </w:pPr>
      <w:r w:rsidRPr="00EB2DA8">
        <w:rPr>
          <w:b/>
          <w:bCs/>
        </w:rPr>
        <w:t>3. Grammatical and Linguistic Rules:</w:t>
      </w:r>
    </w:p>
    <w:p w14:paraId="2B67686B" w14:textId="77777777" w:rsidR="00EB2DA8" w:rsidRPr="00EB2DA8" w:rsidRDefault="00EB2DA8" w:rsidP="00EB2DA8">
      <w:pPr>
        <w:numPr>
          <w:ilvl w:val="0"/>
          <w:numId w:val="4"/>
        </w:numPr>
      </w:pPr>
      <w:r w:rsidRPr="00EB2DA8">
        <w:t>Every language has its own set of grammatical and linguistic rules, such as sentence structure, verb conjugation, and article usage. These rules can provide context clues. For example, in languages with gendered nouns like Spanish or French, knowing the gender of nouns can help predict other words in a sentence.</w:t>
      </w:r>
    </w:p>
    <w:p w14:paraId="391DA5D7" w14:textId="77777777" w:rsidR="00EB2DA8" w:rsidRPr="00EB2DA8" w:rsidRDefault="00EB2DA8" w:rsidP="00EB2DA8">
      <w:pPr>
        <w:rPr>
          <w:b/>
          <w:bCs/>
        </w:rPr>
      </w:pPr>
      <w:r w:rsidRPr="00EB2DA8">
        <w:rPr>
          <w:b/>
          <w:bCs/>
        </w:rPr>
        <w:t>4. Cultural References and Idioms:</w:t>
      </w:r>
    </w:p>
    <w:p w14:paraId="41700232" w14:textId="77777777" w:rsidR="00EB2DA8" w:rsidRPr="00EB2DA8" w:rsidRDefault="00EB2DA8" w:rsidP="00EB2DA8">
      <w:pPr>
        <w:numPr>
          <w:ilvl w:val="0"/>
          <w:numId w:val="5"/>
        </w:numPr>
      </w:pPr>
      <w:r w:rsidRPr="00EB2DA8">
        <w:t>Languages often include idiomatic expressions or cultural references unique to them. Recognizing these can provide significant context clues. For example, certain phrases or proverbs might be common in one language but not in another.</w:t>
      </w:r>
    </w:p>
    <w:p w14:paraId="011110E2" w14:textId="77777777" w:rsidR="00EB2DA8" w:rsidRPr="00EB2DA8" w:rsidRDefault="00EB2DA8" w:rsidP="00EB2DA8">
      <w:pPr>
        <w:rPr>
          <w:b/>
          <w:bCs/>
        </w:rPr>
      </w:pPr>
      <w:r w:rsidRPr="00EB2DA8">
        <w:rPr>
          <w:b/>
          <w:bCs/>
        </w:rPr>
        <w:t>Examples of Application:</w:t>
      </w:r>
    </w:p>
    <w:p w14:paraId="06C163FB" w14:textId="77777777" w:rsidR="00EB2DA8" w:rsidRPr="00EB2DA8" w:rsidRDefault="00EB2DA8" w:rsidP="00EB2DA8">
      <w:pPr>
        <w:numPr>
          <w:ilvl w:val="0"/>
          <w:numId w:val="6"/>
        </w:numPr>
      </w:pPr>
      <w:r w:rsidRPr="00EB2DA8">
        <w:rPr>
          <w:b/>
          <w:bCs/>
        </w:rPr>
        <w:t>Substitutional Cipher Example</w:t>
      </w:r>
      <w:r w:rsidRPr="00EB2DA8">
        <w:t>: If a cryptanalyst knows a piece of ciphertext is in English and notices that a single-letter word appears frequently, they might guess that it represents 'A' or 'I', the only two single-letter words in English.</w:t>
      </w:r>
    </w:p>
    <w:p w14:paraId="4425384D" w14:textId="77777777" w:rsidR="00EB2DA8" w:rsidRPr="00EB2DA8" w:rsidRDefault="00EB2DA8" w:rsidP="00EB2DA8">
      <w:pPr>
        <w:numPr>
          <w:ilvl w:val="0"/>
          <w:numId w:val="6"/>
        </w:numPr>
      </w:pPr>
      <w:r w:rsidRPr="00EB2DA8">
        <w:rPr>
          <w:b/>
          <w:bCs/>
        </w:rPr>
        <w:t>Transpositional Cipher Example</w:t>
      </w:r>
      <w:r w:rsidRPr="00EB2DA8">
        <w:t>: If the cryptanalyst knows the text is in French, they might look for common verb endings or article-noun agreement patterns to help reconstruct the original sentence order.</w:t>
      </w:r>
    </w:p>
    <w:p w14:paraId="62EDB614" w14:textId="77777777" w:rsidR="00EB2DA8" w:rsidRPr="00EB2DA8" w:rsidRDefault="00EB2DA8" w:rsidP="00EB2DA8">
      <w:r w:rsidRPr="00EB2DA8">
        <w:t xml:space="preserve">In summary, the language of the plaintext provides a set of rules, patterns, and frequencies that the cryptanalyst can use as a foundation to start </w:t>
      </w:r>
      <w:proofErr w:type="spellStart"/>
      <w:r w:rsidRPr="00EB2DA8">
        <w:t>unraveling</w:t>
      </w:r>
      <w:proofErr w:type="spellEnd"/>
      <w:r w:rsidRPr="00EB2DA8">
        <w:t xml:space="preserve"> the cipher, making the deciphering process more guided and less reliant on random trial and error.</w:t>
      </w:r>
    </w:p>
    <w:p w14:paraId="7A80CD38" w14:textId="77777777" w:rsidR="00226128" w:rsidRDefault="00226128"/>
    <w:p w14:paraId="306220CB" w14:textId="77777777" w:rsidR="008B10A0" w:rsidRDefault="008B10A0"/>
    <w:sectPr w:rsidR="008B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720"/>
    <w:multiLevelType w:val="multilevel"/>
    <w:tmpl w:val="FC9A3FE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18315440"/>
    <w:multiLevelType w:val="multilevel"/>
    <w:tmpl w:val="EBD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43828"/>
    <w:multiLevelType w:val="multilevel"/>
    <w:tmpl w:val="49F0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21654"/>
    <w:multiLevelType w:val="multilevel"/>
    <w:tmpl w:val="A09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507FE"/>
    <w:multiLevelType w:val="multilevel"/>
    <w:tmpl w:val="96F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42879"/>
    <w:multiLevelType w:val="multilevel"/>
    <w:tmpl w:val="A28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281266">
    <w:abstractNumId w:val="0"/>
  </w:num>
  <w:num w:numId="2" w16cid:durableId="1957523999">
    <w:abstractNumId w:val="1"/>
  </w:num>
  <w:num w:numId="3" w16cid:durableId="2033262518">
    <w:abstractNumId w:val="4"/>
  </w:num>
  <w:num w:numId="4" w16cid:durableId="720516701">
    <w:abstractNumId w:val="3"/>
  </w:num>
  <w:num w:numId="5" w16cid:durableId="1216042537">
    <w:abstractNumId w:val="5"/>
  </w:num>
  <w:num w:numId="6" w16cid:durableId="106580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D02"/>
    <w:rsid w:val="00055FD6"/>
    <w:rsid w:val="00103025"/>
    <w:rsid w:val="00176F82"/>
    <w:rsid w:val="002113FE"/>
    <w:rsid w:val="00226128"/>
    <w:rsid w:val="003659EC"/>
    <w:rsid w:val="003A3972"/>
    <w:rsid w:val="003D72E1"/>
    <w:rsid w:val="003E72F8"/>
    <w:rsid w:val="004571C3"/>
    <w:rsid w:val="00503DFE"/>
    <w:rsid w:val="0057270A"/>
    <w:rsid w:val="0067155F"/>
    <w:rsid w:val="007B1001"/>
    <w:rsid w:val="007E4309"/>
    <w:rsid w:val="007E799D"/>
    <w:rsid w:val="0087668E"/>
    <w:rsid w:val="008B10A0"/>
    <w:rsid w:val="008D1E9D"/>
    <w:rsid w:val="009B527C"/>
    <w:rsid w:val="009B6138"/>
    <w:rsid w:val="00B50AAA"/>
    <w:rsid w:val="00C90BBF"/>
    <w:rsid w:val="00EB2DA8"/>
    <w:rsid w:val="00FD182C"/>
    <w:rsid w:val="00FF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25DB"/>
  <w15:docId w15:val="{681E7DA2-5224-497E-B939-7A091D15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2388">
      <w:bodyDiv w:val="1"/>
      <w:marLeft w:val="0"/>
      <w:marRight w:val="0"/>
      <w:marTop w:val="0"/>
      <w:marBottom w:val="0"/>
      <w:divBdr>
        <w:top w:val="none" w:sz="0" w:space="0" w:color="auto"/>
        <w:left w:val="none" w:sz="0" w:space="0" w:color="auto"/>
        <w:bottom w:val="none" w:sz="0" w:space="0" w:color="auto"/>
        <w:right w:val="none" w:sz="0" w:space="0" w:color="auto"/>
      </w:divBdr>
      <w:divsChild>
        <w:div w:id="1119643043">
          <w:marLeft w:val="0"/>
          <w:marRight w:val="0"/>
          <w:marTop w:val="0"/>
          <w:marBottom w:val="0"/>
          <w:divBdr>
            <w:top w:val="none" w:sz="0" w:space="0" w:color="auto"/>
            <w:left w:val="none" w:sz="0" w:space="0" w:color="auto"/>
            <w:bottom w:val="none" w:sz="0" w:space="0" w:color="auto"/>
            <w:right w:val="none" w:sz="0" w:space="0" w:color="auto"/>
          </w:divBdr>
          <w:divsChild>
            <w:div w:id="56013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370789">
                  <w:marLeft w:val="0"/>
                  <w:marRight w:val="0"/>
                  <w:marTop w:val="0"/>
                  <w:marBottom w:val="0"/>
                  <w:divBdr>
                    <w:top w:val="single" w:sz="2" w:space="0" w:color="D9D9E3"/>
                    <w:left w:val="single" w:sz="2" w:space="0" w:color="D9D9E3"/>
                    <w:bottom w:val="single" w:sz="2" w:space="0" w:color="D9D9E3"/>
                    <w:right w:val="single" w:sz="2" w:space="0" w:color="D9D9E3"/>
                  </w:divBdr>
                  <w:divsChild>
                    <w:div w:id="1179078123">
                      <w:marLeft w:val="0"/>
                      <w:marRight w:val="0"/>
                      <w:marTop w:val="0"/>
                      <w:marBottom w:val="0"/>
                      <w:divBdr>
                        <w:top w:val="single" w:sz="2" w:space="0" w:color="D9D9E3"/>
                        <w:left w:val="single" w:sz="2" w:space="0" w:color="D9D9E3"/>
                        <w:bottom w:val="single" w:sz="2" w:space="0" w:color="D9D9E3"/>
                        <w:right w:val="single" w:sz="2" w:space="0" w:color="D9D9E3"/>
                      </w:divBdr>
                      <w:divsChild>
                        <w:div w:id="371540209">
                          <w:marLeft w:val="0"/>
                          <w:marRight w:val="0"/>
                          <w:marTop w:val="0"/>
                          <w:marBottom w:val="0"/>
                          <w:divBdr>
                            <w:top w:val="single" w:sz="2" w:space="0" w:color="D9D9E3"/>
                            <w:left w:val="single" w:sz="2" w:space="0" w:color="D9D9E3"/>
                            <w:bottom w:val="single" w:sz="2" w:space="0" w:color="D9D9E3"/>
                            <w:right w:val="single" w:sz="2" w:space="0" w:color="D9D9E3"/>
                          </w:divBdr>
                        </w:div>
                        <w:div w:id="2100565462">
                          <w:marLeft w:val="0"/>
                          <w:marRight w:val="0"/>
                          <w:marTop w:val="0"/>
                          <w:marBottom w:val="0"/>
                          <w:divBdr>
                            <w:top w:val="single" w:sz="2" w:space="0" w:color="D9D9E3"/>
                            <w:left w:val="single" w:sz="2" w:space="0" w:color="D9D9E3"/>
                            <w:bottom w:val="single" w:sz="2" w:space="0" w:color="D9D9E3"/>
                            <w:right w:val="single" w:sz="2" w:space="0" w:color="D9D9E3"/>
                          </w:divBdr>
                          <w:divsChild>
                            <w:div w:id="564995972">
                              <w:marLeft w:val="0"/>
                              <w:marRight w:val="0"/>
                              <w:marTop w:val="0"/>
                              <w:marBottom w:val="0"/>
                              <w:divBdr>
                                <w:top w:val="single" w:sz="2" w:space="0" w:color="D9D9E3"/>
                                <w:left w:val="single" w:sz="2" w:space="0" w:color="D9D9E3"/>
                                <w:bottom w:val="single" w:sz="2" w:space="0" w:color="D9D9E3"/>
                                <w:right w:val="single" w:sz="2" w:space="0" w:color="D9D9E3"/>
                              </w:divBdr>
                              <w:divsChild>
                                <w:div w:id="40374381">
                                  <w:marLeft w:val="0"/>
                                  <w:marRight w:val="0"/>
                                  <w:marTop w:val="0"/>
                                  <w:marBottom w:val="0"/>
                                  <w:divBdr>
                                    <w:top w:val="single" w:sz="2" w:space="0" w:color="D9D9E3"/>
                                    <w:left w:val="single" w:sz="2" w:space="0" w:color="D9D9E3"/>
                                    <w:bottom w:val="single" w:sz="2" w:space="0" w:color="D9D9E3"/>
                                    <w:right w:val="single" w:sz="2" w:space="0" w:color="D9D9E3"/>
                                  </w:divBdr>
                                  <w:divsChild>
                                    <w:div w:id="3716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395725">
                      <w:marLeft w:val="0"/>
                      <w:marRight w:val="0"/>
                      <w:marTop w:val="0"/>
                      <w:marBottom w:val="0"/>
                      <w:divBdr>
                        <w:top w:val="single" w:sz="2" w:space="0" w:color="D9D9E3"/>
                        <w:left w:val="single" w:sz="2" w:space="0" w:color="D9D9E3"/>
                        <w:bottom w:val="single" w:sz="2" w:space="0" w:color="D9D9E3"/>
                        <w:right w:val="single" w:sz="2" w:space="0" w:color="D9D9E3"/>
                      </w:divBdr>
                      <w:divsChild>
                        <w:div w:id="1074664949">
                          <w:marLeft w:val="0"/>
                          <w:marRight w:val="0"/>
                          <w:marTop w:val="0"/>
                          <w:marBottom w:val="0"/>
                          <w:divBdr>
                            <w:top w:val="single" w:sz="2" w:space="0" w:color="D9D9E3"/>
                            <w:left w:val="single" w:sz="2" w:space="0" w:color="D9D9E3"/>
                            <w:bottom w:val="single" w:sz="2" w:space="0" w:color="D9D9E3"/>
                            <w:right w:val="single" w:sz="2" w:space="0" w:color="D9D9E3"/>
                          </w:divBdr>
                          <w:divsChild>
                            <w:div w:id="640426094">
                              <w:marLeft w:val="0"/>
                              <w:marRight w:val="0"/>
                              <w:marTop w:val="0"/>
                              <w:marBottom w:val="0"/>
                              <w:divBdr>
                                <w:top w:val="single" w:sz="2" w:space="0" w:color="D9D9E3"/>
                                <w:left w:val="single" w:sz="2" w:space="0" w:color="D9D9E3"/>
                                <w:bottom w:val="single" w:sz="2" w:space="0" w:color="D9D9E3"/>
                                <w:right w:val="single" w:sz="2" w:space="0" w:color="D9D9E3"/>
                              </w:divBdr>
                              <w:divsChild>
                                <w:div w:id="1177117977">
                                  <w:marLeft w:val="0"/>
                                  <w:marRight w:val="0"/>
                                  <w:marTop w:val="0"/>
                                  <w:marBottom w:val="0"/>
                                  <w:divBdr>
                                    <w:top w:val="single" w:sz="2" w:space="0" w:color="D9D9E3"/>
                                    <w:left w:val="single" w:sz="2" w:space="0" w:color="D9D9E3"/>
                                    <w:bottom w:val="single" w:sz="2" w:space="0" w:color="D9D9E3"/>
                                    <w:right w:val="single" w:sz="2" w:space="0" w:color="D9D9E3"/>
                                  </w:divBdr>
                                  <w:divsChild>
                                    <w:div w:id="70413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7412">
          <w:marLeft w:val="0"/>
          <w:marRight w:val="0"/>
          <w:marTop w:val="0"/>
          <w:marBottom w:val="0"/>
          <w:divBdr>
            <w:top w:val="none" w:sz="0" w:space="0" w:color="auto"/>
            <w:left w:val="none" w:sz="0" w:space="0" w:color="auto"/>
            <w:bottom w:val="none" w:sz="0" w:space="0" w:color="auto"/>
            <w:right w:val="none" w:sz="0" w:space="0" w:color="auto"/>
          </w:divBdr>
          <w:divsChild>
            <w:div w:id="743574741">
              <w:marLeft w:val="0"/>
              <w:marRight w:val="0"/>
              <w:marTop w:val="100"/>
              <w:marBottom w:val="100"/>
              <w:divBdr>
                <w:top w:val="single" w:sz="2" w:space="0" w:color="D9D9E3"/>
                <w:left w:val="single" w:sz="2" w:space="0" w:color="D9D9E3"/>
                <w:bottom w:val="single" w:sz="2" w:space="0" w:color="D9D9E3"/>
                <w:right w:val="single" w:sz="2" w:space="0" w:color="D9D9E3"/>
              </w:divBdr>
              <w:divsChild>
                <w:div w:id="502235109">
                  <w:marLeft w:val="0"/>
                  <w:marRight w:val="0"/>
                  <w:marTop w:val="0"/>
                  <w:marBottom w:val="0"/>
                  <w:divBdr>
                    <w:top w:val="single" w:sz="2" w:space="0" w:color="D9D9E3"/>
                    <w:left w:val="single" w:sz="2" w:space="0" w:color="D9D9E3"/>
                    <w:bottom w:val="single" w:sz="2" w:space="0" w:color="D9D9E3"/>
                    <w:right w:val="single" w:sz="2" w:space="0" w:color="D9D9E3"/>
                  </w:divBdr>
                  <w:divsChild>
                    <w:div w:id="302344780">
                      <w:marLeft w:val="0"/>
                      <w:marRight w:val="0"/>
                      <w:marTop w:val="0"/>
                      <w:marBottom w:val="0"/>
                      <w:divBdr>
                        <w:top w:val="single" w:sz="2" w:space="0" w:color="D9D9E3"/>
                        <w:left w:val="single" w:sz="2" w:space="0" w:color="D9D9E3"/>
                        <w:bottom w:val="single" w:sz="2" w:space="0" w:color="D9D9E3"/>
                        <w:right w:val="single" w:sz="2" w:space="0" w:color="D9D9E3"/>
                      </w:divBdr>
                      <w:divsChild>
                        <w:div w:id="766657318">
                          <w:marLeft w:val="0"/>
                          <w:marRight w:val="0"/>
                          <w:marTop w:val="0"/>
                          <w:marBottom w:val="0"/>
                          <w:divBdr>
                            <w:top w:val="single" w:sz="2" w:space="0" w:color="D9D9E3"/>
                            <w:left w:val="single" w:sz="2" w:space="0" w:color="D9D9E3"/>
                            <w:bottom w:val="single" w:sz="2" w:space="0" w:color="D9D9E3"/>
                            <w:right w:val="single" w:sz="2" w:space="0" w:color="D9D9E3"/>
                          </w:divBdr>
                          <w:divsChild>
                            <w:div w:id="1645426439">
                              <w:marLeft w:val="0"/>
                              <w:marRight w:val="0"/>
                              <w:marTop w:val="0"/>
                              <w:marBottom w:val="0"/>
                              <w:divBdr>
                                <w:top w:val="single" w:sz="2" w:space="0" w:color="D9D9E3"/>
                                <w:left w:val="single" w:sz="2" w:space="0" w:color="D9D9E3"/>
                                <w:bottom w:val="single" w:sz="2" w:space="0" w:color="D9D9E3"/>
                                <w:right w:val="single" w:sz="2" w:space="0" w:color="D9D9E3"/>
                              </w:divBdr>
                              <w:divsChild>
                                <w:div w:id="1195924742">
                                  <w:marLeft w:val="0"/>
                                  <w:marRight w:val="0"/>
                                  <w:marTop w:val="0"/>
                                  <w:marBottom w:val="0"/>
                                  <w:divBdr>
                                    <w:top w:val="single" w:sz="2" w:space="0" w:color="D9D9E3"/>
                                    <w:left w:val="single" w:sz="2" w:space="0" w:color="D9D9E3"/>
                                    <w:bottom w:val="single" w:sz="2" w:space="0" w:color="D9D9E3"/>
                                    <w:right w:val="single" w:sz="2" w:space="0" w:color="D9D9E3"/>
                                  </w:divBdr>
                                  <w:divsChild>
                                    <w:div w:id="1027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843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901866">
                      <w:marLeft w:val="0"/>
                      <w:marRight w:val="0"/>
                      <w:marTop w:val="0"/>
                      <w:marBottom w:val="0"/>
                      <w:divBdr>
                        <w:top w:val="single" w:sz="2" w:space="0" w:color="D9D9E3"/>
                        <w:left w:val="single" w:sz="2" w:space="0" w:color="D9D9E3"/>
                        <w:bottom w:val="single" w:sz="2" w:space="0" w:color="D9D9E3"/>
                        <w:right w:val="single" w:sz="2" w:space="0" w:color="D9D9E3"/>
                      </w:divBdr>
                      <w:divsChild>
                        <w:div w:id="1034187770">
                          <w:marLeft w:val="0"/>
                          <w:marRight w:val="0"/>
                          <w:marTop w:val="0"/>
                          <w:marBottom w:val="0"/>
                          <w:divBdr>
                            <w:top w:val="single" w:sz="2" w:space="0" w:color="D9D9E3"/>
                            <w:left w:val="single" w:sz="2" w:space="0" w:color="D9D9E3"/>
                            <w:bottom w:val="single" w:sz="2" w:space="0" w:color="D9D9E3"/>
                            <w:right w:val="single" w:sz="2" w:space="0" w:color="D9D9E3"/>
                          </w:divBdr>
                          <w:divsChild>
                            <w:div w:id="541985034">
                              <w:marLeft w:val="0"/>
                              <w:marRight w:val="0"/>
                              <w:marTop w:val="0"/>
                              <w:marBottom w:val="0"/>
                              <w:divBdr>
                                <w:top w:val="single" w:sz="2" w:space="0" w:color="D9D9E3"/>
                                <w:left w:val="single" w:sz="2" w:space="0" w:color="D9D9E3"/>
                                <w:bottom w:val="single" w:sz="2" w:space="0" w:color="D9D9E3"/>
                                <w:right w:val="single" w:sz="2" w:space="0" w:color="D9D9E3"/>
                              </w:divBdr>
                              <w:divsChild>
                                <w:div w:id="1868058941">
                                  <w:marLeft w:val="0"/>
                                  <w:marRight w:val="0"/>
                                  <w:marTop w:val="0"/>
                                  <w:marBottom w:val="0"/>
                                  <w:divBdr>
                                    <w:top w:val="single" w:sz="2" w:space="0" w:color="D9D9E3"/>
                                    <w:left w:val="single" w:sz="2" w:space="0" w:color="D9D9E3"/>
                                    <w:bottom w:val="single" w:sz="2" w:space="0" w:color="D9D9E3"/>
                                    <w:right w:val="single" w:sz="2" w:space="0" w:color="D9D9E3"/>
                                  </w:divBdr>
                                  <w:divsChild>
                                    <w:div w:id="116840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7204089">
      <w:bodyDiv w:val="1"/>
      <w:marLeft w:val="0"/>
      <w:marRight w:val="0"/>
      <w:marTop w:val="0"/>
      <w:marBottom w:val="0"/>
      <w:divBdr>
        <w:top w:val="none" w:sz="0" w:space="0" w:color="auto"/>
        <w:left w:val="none" w:sz="0" w:space="0" w:color="auto"/>
        <w:bottom w:val="none" w:sz="0" w:space="0" w:color="auto"/>
        <w:right w:val="none" w:sz="0" w:space="0" w:color="auto"/>
      </w:divBdr>
    </w:div>
    <w:div w:id="1350716306">
      <w:bodyDiv w:val="1"/>
      <w:marLeft w:val="0"/>
      <w:marRight w:val="0"/>
      <w:marTop w:val="0"/>
      <w:marBottom w:val="0"/>
      <w:divBdr>
        <w:top w:val="none" w:sz="0" w:space="0" w:color="auto"/>
        <w:left w:val="none" w:sz="0" w:space="0" w:color="auto"/>
        <w:bottom w:val="none" w:sz="0" w:space="0" w:color="auto"/>
        <w:right w:val="none" w:sz="0" w:space="0" w:color="auto"/>
      </w:divBdr>
    </w:div>
    <w:div w:id="1469973157">
      <w:bodyDiv w:val="1"/>
      <w:marLeft w:val="0"/>
      <w:marRight w:val="0"/>
      <w:marTop w:val="0"/>
      <w:marBottom w:val="0"/>
      <w:divBdr>
        <w:top w:val="none" w:sz="0" w:space="0" w:color="auto"/>
        <w:left w:val="none" w:sz="0" w:space="0" w:color="auto"/>
        <w:bottom w:val="none" w:sz="0" w:space="0" w:color="auto"/>
        <w:right w:val="none" w:sz="0" w:space="0" w:color="auto"/>
      </w:divBdr>
      <w:divsChild>
        <w:div w:id="200018404">
          <w:marLeft w:val="0"/>
          <w:marRight w:val="0"/>
          <w:marTop w:val="0"/>
          <w:marBottom w:val="0"/>
          <w:divBdr>
            <w:top w:val="none" w:sz="0" w:space="0" w:color="auto"/>
            <w:left w:val="none" w:sz="0" w:space="0" w:color="auto"/>
            <w:bottom w:val="none" w:sz="0" w:space="0" w:color="auto"/>
            <w:right w:val="none" w:sz="0" w:space="0" w:color="auto"/>
          </w:divBdr>
          <w:divsChild>
            <w:div w:id="31349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508255052">
                  <w:marLeft w:val="0"/>
                  <w:marRight w:val="0"/>
                  <w:marTop w:val="0"/>
                  <w:marBottom w:val="0"/>
                  <w:divBdr>
                    <w:top w:val="single" w:sz="2" w:space="0" w:color="D9D9E3"/>
                    <w:left w:val="single" w:sz="2" w:space="0" w:color="D9D9E3"/>
                    <w:bottom w:val="single" w:sz="2" w:space="0" w:color="D9D9E3"/>
                    <w:right w:val="single" w:sz="2" w:space="0" w:color="D9D9E3"/>
                  </w:divBdr>
                  <w:divsChild>
                    <w:div w:id="1432697334">
                      <w:marLeft w:val="0"/>
                      <w:marRight w:val="0"/>
                      <w:marTop w:val="0"/>
                      <w:marBottom w:val="0"/>
                      <w:divBdr>
                        <w:top w:val="single" w:sz="2" w:space="0" w:color="D9D9E3"/>
                        <w:left w:val="single" w:sz="2" w:space="0" w:color="D9D9E3"/>
                        <w:bottom w:val="single" w:sz="2" w:space="0" w:color="D9D9E3"/>
                        <w:right w:val="single" w:sz="2" w:space="0" w:color="D9D9E3"/>
                      </w:divBdr>
                      <w:divsChild>
                        <w:div w:id="613170549">
                          <w:marLeft w:val="0"/>
                          <w:marRight w:val="0"/>
                          <w:marTop w:val="0"/>
                          <w:marBottom w:val="0"/>
                          <w:divBdr>
                            <w:top w:val="single" w:sz="2" w:space="0" w:color="D9D9E3"/>
                            <w:left w:val="single" w:sz="2" w:space="0" w:color="D9D9E3"/>
                            <w:bottom w:val="single" w:sz="2" w:space="0" w:color="D9D9E3"/>
                            <w:right w:val="single" w:sz="2" w:space="0" w:color="D9D9E3"/>
                          </w:divBdr>
                          <w:divsChild>
                            <w:div w:id="1869562789">
                              <w:marLeft w:val="0"/>
                              <w:marRight w:val="0"/>
                              <w:marTop w:val="0"/>
                              <w:marBottom w:val="0"/>
                              <w:divBdr>
                                <w:top w:val="single" w:sz="2" w:space="0" w:color="D9D9E3"/>
                                <w:left w:val="single" w:sz="2" w:space="0" w:color="D9D9E3"/>
                                <w:bottom w:val="single" w:sz="2" w:space="0" w:color="D9D9E3"/>
                                <w:right w:val="single" w:sz="2" w:space="0" w:color="D9D9E3"/>
                              </w:divBdr>
                              <w:divsChild>
                                <w:div w:id="603539794">
                                  <w:marLeft w:val="0"/>
                                  <w:marRight w:val="0"/>
                                  <w:marTop w:val="0"/>
                                  <w:marBottom w:val="0"/>
                                  <w:divBdr>
                                    <w:top w:val="single" w:sz="2" w:space="0" w:color="D9D9E3"/>
                                    <w:left w:val="single" w:sz="2" w:space="0" w:color="D9D9E3"/>
                                    <w:bottom w:val="single" w:sz="2" w:space="0" w:color="D9D9E3"/>
                                    <w:right w:val="single" w:sz="2" w:space="0" w:color="D9D9E3"/>
                                  </w:divBdr>
                                  <w:divsChild>
                                    <w:div w:id="168991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333195">
                      <w:marLeft w:val="0"/>
                      <w:marRight w:val="0"/>
                      <w:marTop w:val="0"/>
                      <w:marBottom w:val="0"/>
                      <w:divBdr>
                        <w:top w:val="single" w:sz="2" w:space="0" w:color="D9D9E3"/>
                        <w:left w:val="single" w:sz="2" w:space="0" w:color="D9D9E3"/>
                        <w:bottom w:val="single" w:sz="2" w:space="0" w:color="D9D9E3"/>
                        <w:right w:val="single" w:sz="2" w:space="0" w:color="D9D9E3"/>
                      </w:divBdr>
                      <w:divsChild>
                        <w:div w:id="736785435">
                          <w:marLeft w:val="0"/>
                          <w:marRight w:val="0"/>
                          <w:marTop w:val="0"/>
                          <w:marBottom w:val="0"/>
                          <w:divBdr>
                            <w:top w:val="single" w:sz="2" w:space="0" w:color="D9D9E3"/>
                            <w:left w:val="single" w:sz="2" w:space="0" w:color="D9D9E3"/>
                            <w:bottom w:val="single" w:sz="2" w:space="0" w:color="D9D9E3"/>
                            <w:right w:val="single" w:sz="2" w:space="0" w:color="D9D9E3"/>
                          </w:divBdr>
                        </w:div>
                        <w:div w:id="396167744">
                          <w:marLeft w:val="0"/>
                          <w:marRight w:val="0"/>
                          <w:marTop w:val="0"/>
                          <w:marBottom w:val="0"/>
                          <w:divBdr>
                            <w:top w:val="single" w:sz="2" w:space="0" w:color="D9D9E3"/>
                            <w:left w:val="single" w:sz="2" w:space="0" w:color="D9D9E3"/>
                            <w:bottom w:val="single" w:sz="2" w:space="0" w:color="D9D9E3"/>
                            <w:right w:val="single" w:sz="2" w:space="0" w:color="D9D9E3"/>
                          </w:divBdr>
                          <w:divsChild>
                            <w:div w:id="639962781">
                              <w:marLeft w:val="0"/>
                              <w:marRight w:val="0"/>
                              <w:marTop w:val="0"/>
                              <w:marBottom w:val="0"/>
                              <w:divBdr>
                                <w:top w:val="single" w:sz="2" w:space="0" w:color="D9D9E3"/>
                                <w:left w:val="single" w:sz="2" w:space="0" w:color="D9D9E3"/>
                                <w:bottom w:val="single" w:sz="2" w:space="0" w:color="D9D9E3"/>
                                <w:right w:val="single" w:sz="2" w:space="0" w:color="D9D9E3"/>
                              </w:divBdr>
                              <w:divsChild>
                                <w:div w:id="323822185">
                                  <w:marLeft w:val="0"/>
                                  <w:marRight w:val="0"/>
                                  <w:marTop w:val="0"/>
                                  <w:marBottom w:val="0"/>
                                  <w:divBdr>
                                    <w:top w:val="single" w:sz="2" w:space="0" w:color="D9D9E3"/>
                                    <w:left w:val="single" w:sz="2" w:space="0" w:color="D9D9E3"/>
                                    <w:bottom w:val="single" w:sz="2" w:space="0" w:color="D9D9E3"/>
                                    <w:right w:val="single" w:sz="2" w:space="0" w:color="D9D9E3"/>
                                  </w:divBdr>
                                  <w:divsChild>
                                    <w:div w:id="159331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870578">
          <w:marLeft w:val="0"/>
          <w:marRight w:val="0"/>
          <w:marTop w:val="0"/>
          <w:marBottom w:val="0"/>
          <w:divBdr>
            <w:top w:val="none" w:sz="0" w:space="0" w:color="auto"/>
            <w:left w:val="none" w:sz="0" w:space="0" w:color="auto"/>
            <w:bottom w:val="none" w:sz="0" w:space="0" w:color="auto"/>
            <w:right w:val="none" w:sz="0" w:space="0" w:color="auto"/>
          </w:divBdr>
          <w:divsChild>
            <w:div w:id="1583876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319249">
                  <w:marLeft w:val="0"/>
                  <w:marRight w:val="0"/>
                  <w:marTop w:val="0"/>
                  <w:marBottom w:val="0"/>
                  <w:divBdr>
                    <w:top w:val="single" w:sz="2" w:space="0" w:color="D9D9E3"/>
                    <w:left w:val="single" w:sz="2" w:space="0" w:color="D9D9E3"/>
                    <w:bottom w:val="single" w:sz="2" w:space="0" w:color="D9D9E3"/>
                    <w:right w:val="single" w:sz="2" w:space="0" w:color="D9D9E3"/>
                  </w:divBdr>
                  <w:divsChild>
                    <w:div w:id="736905861">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96">
                          <w:marLeft w:val="0"/>
                          <w:marRight w:val="0"/>
                          <w:marTop w:val="0"/>
                          <w:marBottom w:val="0"/>
                          <w:divBdr>
                            <w:top w:val="single" w:sz="2" w:space="0" w:color="D9D9E3"/>
                            <w:left w:val="single" w:sz="2" w:space="0" w:color="D9D9E3"/>
                            <w:bottom w:val="single" w:sz="2" w:space="0" w:color="D9D9E3"/>
                            <w:right w:val="single" w:sz="2" w:space="0" w:color="D9D9E3"/>
                          </w:divBdr>
                          <w:divsChild>
                            <w:div w:id="1443718697">
                              <w:marLeft w:val="0"/>
                              <w:marRight w:val="0"/>
                              <w:marTop w:val="0"/>
                              <w:marBottom w:val="0"/>
                              <w:divBdr>
                                <w:top w:val="single" w:sz="2" w:space="0" w:color="D9D9E3"/>
                                <w:left w:val="single" w:sz="2" w:space="0" w:color="D9D9E3"/>
                                <w:bottom w:val="single" w:sz="2" w:space="0" w:color="D9D9E3"/>
                                <w:right w:val="single" w:sz="2" w:space="0" w:color="D9D9E3"/>
                              </w:divBdr>
                              <w:divsChild>
                                <w:div w:id="416556744">
                                  <w:marLeft w:val="0"/>
                                  <w:marRight w:val="0"/>
                                  <w:marTop w:val="0"/>
                                  <w:marBottom w:val="0"/>
                                  <w:divBdr>
                                    <w:top w:val="single" w:sz="2" w:space="0" w:color="D9D9E3"/>
                                    <w:left w:val="single" w:sz="2" w:space="0" w:color="D9D9E3"/>
                                    <w:bottom w:val="single" w:sz="2" w:space="0" w:color="D9D9E3"/>
                                    <w:right w:val="single" w:sz="2" w:space="0" w:color="D9D9E3"/>
                                  </w:divBdr>
                                  <w:divsChild>
                                    <w:div w:id="204806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821255">
                      <w:marLeft w:val="0"/>
                      <w:marRight w:val="0"/>
                      <w:marTop w:val="0"/>
                      <w:marBottom w:val="0"/>
                      <w:divBdr>
                        <w:top w:val="single" w:sz="2" w:space="0" w:color="D9D9E3"/>
                        <w:left w:val="single" w:sz="2" w:space="0" w:color="D9D9E3"/>
                        <w:bottom w:val="single" w:sz="2" w:space="0" w:color="D9D9E3"/>
                        <w:right w:val="single" w:sz="2" w:space="0" w:color="D9D9E3"/>
                      </w:divBdr>
                      <w:divsChild>
                        <w:div w:id="1617447556">
                          <w:marLeft w:val="0"/>
                          <w:marRight w:val="0"/>
                          <w:marTop w:val="0"/>
                          <w:marBottom w:val="0"/>
                          <w:divBdr>
                            <w:top w:val="single" w:sz="2" w:space="0" w:color="D9D9E3"/>
                            <w:left w:val="single" w:sz="2" w:space="0" w:color="D9D9E3"/>
                            <w:bottom w:val="single" w:sz="2" w:space="0" w:color="D9D9E3"/>
                            <w:right w:val="single" w:sz="2" w:space="0" w:color="D9D9E3"/>
                          </w:divBdr>
                        </w:div>
                        <w:div w:id="1079866557">
                          <w:marLeft w:val="0"/>
                          <w:marRight w:val="0"/>
                          <w:marTop w:val="0"/>
                          <w:marBottom w:val="0"/>
                          <w:divBdr>
                            <w:top w:val="single" w:sz="2" w:space="0" w:color="D9D9E3"/>
                            <w:left w:val="single" w:sz="2" w:space="0" w:color="D9D9E3"/>
                            <w:bottom w:val="single" w:sz="2" w:space="0" w:color="D9D9E3"/>
                            <w:right w:val="single" w:sz="2" w:space="0" w:color="D9D9E3"/>
                          </w:divBdr>
                          <w:divsChild>
                            <w:div w:id="487671754">
                              <w:marLeft w:val="0"/>
                              <w:marRight w:val="0"/>
                              <w:marTop w:val="0"/>
                              <w:marBottom w:val="0"/>
                              <w:divBdr>
                                <w:top w:val="single" w:sz="2" w:space="0" w:color="D9D9E3"/>
                                <w:left w:val="single" w:sz="2" w:space="0" w:color="D9D9E3"/>
                                <w:bottom w:val="single" w:sz="2" w:space="0" w:color="D9D9E3"/>
                                <w:right w:val="single" w:sz="2" w:space="0" w:color="D9D9E3"/>
                              </w:divBdr>
                              <w:divsChild>
                                <w:div w:id="1750930918">
                                  <w:marLeft w:val="0"/>
                                  <w:marRight w:val="0"/>
                                  <w:marTop w:val="0"/>
                                  <w:marBottom w:val="0"/>
                                  <w:divBdr>
                                    <w:top w:val="single" w:sz="2" w:space="0" w:color="D9D9E3"/>
                                    <w:left w:val="single" w:sz="2" w:space="0" w:color="D9D9E3"/>
                                    <w:bottom w:val="single" w:sz="2" w:space="0" w:color="D9D9E3"/>
                                    <w:right w:val="single" w:sz="2" w:space="0" w:color="D9D9E3"/>
                                  </w:divBdr>
                                  <w:divsChild>
                                    <w:div w:id="110003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37</cp:revision>
  <dcterms:created xsi:type="dcterms:W3CDTF">2023-11-17T08:09:00Z</dcterms:created>
  <dcterms:modified xsi:type="dcterms:W3CDTF">2023-11-26T16:59:00Z</dcterms:modified>
</cp:coreProperties>
</file>