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1705EA" w14:textId="0D5FEF2C" w:rsidR="001C7877" w:rsidRDefault="00D27441">
      <w:pPr>
        <w:rPr>
          <w:lang w:val="en-IN"/>
        </w:rPr>
      </w:pPr>
      <w:r>
        <w:t>The three parts of the exam cover the following areas: Part 1 (Theory and modeling): Everything about semi-structured data, XML, DTD, XML Schema, JSON, JSON Schema, XML-based languages, usages of semi-structured data and XML, representations of XML Part 2 (Query languages for SSD and XML): Path expressions, Lorel, XPath, XQuery, XSLT Part 3 (XML and relational databases): SQL/XML and product-specific solutions by Microsoft, Oracle and IBM</w:t>
      </w:r>
    </w:p>
    <w:p w14:paraId="57C92389" w14:textId="77777777" w:rsidR="004E5791" w:rsidRDefault="004E5791">
      <w:pPr>
        <w:rPr>
          <w:lang w:val="en-IN"/>
        </w:rPr>
      </w:pPr>
    </w:p>
    <w:p w14:paraId="2C279F1F" w14:textId="6BAFF14E" w:rsidR="004E5791" w:rsidRDefault="004E5791">
      <w:pPr>
        <w:rPr>
          <w:lang w:val="en-IN"/>
        </w:rPr>
      </w:pPr>
      <w:r>
        <w:rPr>
          <w:lang w:val="en-IN"/>
        </w:rPr>
        <w:t>3 parts of exam cover following areas:</w:t>
      </w:r>
    </w:p>
    <w:p w14:paraId="4ED20FAB" w14:textId="299222AF" w:rsidR="004E5791" w:rsidRDefault="004E5791">
      <w:pPr>
        <w:rPr>
          <w:sz w:val="32"/>
          <w:szCs w:val="32"/>
          <w:highlight w:val="yellow"/>
          <w:lang w:val="en-IN"/>
        </w:rPr>
      </w:pPr>
      <w:r w:rsidRPr="00B813DC">
        <w:rPr>
          <w:sz w:val="32"/>
          <w:szCs w:val="32"/>
          <w:highlight w:val="yellow"/>
          <w:lang w:val="en-IN"/>
        </w:rPr>
        <w:t>Part 1 -theory and modelling</w:t>
      </w:r>
    </w:p>
    <w:p w14:paraId="0CB0E305" w14:textId="12501DFF" w:rsidR="00B60843" w:rsidRPr="00B813DC" w:rsidRDefault="00DC0025">
      <w:pPr>
        <w:rPr>
          <w:sz w:val="32"/>
          <w:szCs w:val="32"/>
          <w:highlight w:val="yellow"/>
          <w:lang w:val="en-IN"/>
        </w:rPr>
      </w:pPr>
      <w:r>
        <w:rPr>
          <w:sz w:val="32"/>
          <w:szCs w:val="32"/>
          <w:highlight w:val="yellow"/>
          <w:lang w:val="en-IN"/>
        </w:rPr>
        <w:t xml:space="preserve">Everything about semi structured </w:t>
      </w:r>
      <w:proofErr w:type="gramStart"/>
      <w:r>
        <w:rPr>
          <w:sz w:val="32"/>
          <w:szCs w:val="32"/>
          <w:highlight w:val="yellow"/>
          <w:lang w:val="en-IN"/>
        </w:rPr>
        <w:t>data</w:t>
      </w:r>
      <w:r w:rsidR="00514F7B">
        <w:rPr>
          <w:sz w:val="32"/>
          <w:szCs w:val="32"/>
          <w:highlight w:val="yellow"/>
          <w:lang w:val="en-IN"/>
        </w:rPr>
        <w:t xml:space="preserve"> </w:t>
      </w:r>
      <w:r>
        <w:rPr>
          <w:sz w:val="32"/>
          <w:szCs w:val="32"/>
          <w:highlight w:val="yellow"/>
          <w:lang w:val="en-IN"/>
        </w:rPr>
        <w:t>,XML</w:t>
      </w:r>
      <w:proofErr w:type="gramEnd"/>
      <w:r>
        <w:rPr>
          <w:sz w:val="32"/>
          <w:szCs w:val="32"/>
          <w:highlight w:val="yellow"/>
          <w:lang w:val="en-IN"/>
        </w:rPr>
        <w:t>,DTD,XML schema</w:t>
      </w:r>
      <w:r w:rsidR="00514F7B">
        <w:rPr>
          <w:sz w:val="32"/>
          <w:szCs w:val="32"/>
          <w:highlight w:val="yellow"/>
          <w:lang w:val="en-IN"/>
        </w:rPr>
        <w:t xml:space="preserve"> </w:t>
      </w:r>
      <w:r>
        <w:rPr>
          <w:sz w:val="32"/>
          <w:szCs w:val="32"/>
          <w:highlight w:val="yellow"/>
          <w:lang w:val="en-IN"/>
        </w:rPr>
        <w:t>,JSON</w:t>
      </w:r>
      <w:r w:rsidR="00514F7B">
        <w:rPr>
          <w:sz w:val="32"/>
          <w:szCs w:val="32"/>
          <w:highlight w:val="yellow"/>
          <w:lang w:val="en-IN"/>
        </w:rPr>
        <w:t xml:space="preserve"> </w:t>
      </w:r>
      <w:r>
        <w:rPr>
          <w:sz w:val="32"/>
          <w:szCs w:val="32"/>
          <w:highlight w:val="yellow"/>
          <w:lang w:val="en-IN"/>
        </w:rPr>
        <w:t>,JSON schema,</w:t>
      </w:r>
      <w:r w:rsidR="00514F7B">
        <w:rPr>
          <w:sz w:val="32"/>
          <w:szCs w:val="32"/>
          <w:highlight w:val="yellow"/>
          <w:lang w:val="en-IN"/>
        </w:rPr>
        <w:t xml:space="preserve"> </w:t>
      </w:r>
      <w:r w:rsidR="001E63B2">
        <w:rPr>
          <w:sz w:val="32"/>
          <w:szCs w:val="32"/>
          <w:highlight w:val="yellow"/>
          <w:lang w:val="en-IN"/>
        </w:rPr>
        <w:t>XML based languages</w:t>
      </w:r>
      <w:r w:rsidR="00514F7B">
        <w:rPr>
          <w:sz w:val="32"/>
          <w:szCs w:val="32"/>
          <w:highlight w:val="yellow"/>
          <w:lang w:val="en-IN"/>
        </w:rPr>
        <w:t xml:space="preserve"> , </w:t>
      </w:r>
      <w:r w:rsidR="00315395">
        <w:rPr>
          <w:sz w:val="32"/>
          <w:szCs w:val="32"/>
          <w:highlight w:val="yellow"/>
          <w:lang w:val="en-IN"/>
        </w:rPr>
        <w:t xml:space="preserve">usages of semi-structured data and XML, representations of XML. </w:t>
      </w:r>
    </w:p>
    <w:p w14:paraId="66E7E1C6" w14:textId="3BA40979" w:rsidR="004E5791" w:rsidRPr="00DC0025" w:rsidRDefault="004E5791">
      <w:pPr>
        <w:rPr>
          <w:sz w:val="32"/>
          <w:szCs w:val="32"/>
          <w:highlight w:val="yellow"/>
          <w:lang w:val="en-GB"/>
        </w:rPr>
      </w:pPr>
      <w:r w:rsidRPr="00B813DC">
        <w:rPr>
          <w:sz w:val="32"/>
          <w:szCs w:val="32"/>
          <w:highlight w:val="yellow"/>
          <w:lang w:val="en-IN"/>
        </w:rPr>
        <w:t>part 2 -query languages for SSD and XML</w:t>
      </w:r>
    </w:p>
    <w:p w14:paraId="447EEA3B" w14:textId="3754B57A" w:rsidR="00DB7A62" w:rsidRDefault="004075D2">
      <w:pPr>
        <w:rPr>
          <w:sz w:val="32"/>
          <w:szCs w:val="32"/>
          <w:lang w:val="en-GB"/>
        </w:rPr>
      </w:pPr>
      <w:r w:rsidRPr="00B813DC">
        <w:rPr>
          <w:sz w:val="32"/>
          <w:szCs w:val="32"/>
          <w:highlight w:val="yellow"/>
          <w:lang w:val="en-GB"/>
        </w:rPr>
        <w:t>part 3 – xml and relational databases</w:t>
      </w:r>
    </w:p>
    <w:p w14:paraId="197A9A1D" w14:textId="77777777" w:rsidR="004075D2" w:rsidRDefault="004075D2">
      <w:pPr>
        <w:rPr>
          <w:sz w:val="32"/>
          <w:szCs w:val="32"/>
          <w:lang w:val="en-GB"/>
        </w:rPr>
      </w:pPr>
    </w:p>
    <w:p w14:paraId="51750D10" w14:textId="38C1A2E6" w:rsidR="002A1259" w:rsidRPr="00753544" w:rsidRDefault="002A1259">
      <w:pPr>
        <w:rPr>
          <w:sz w:val="32"/>
          <w:szCs w:val="32"/>
          <w:highlight w:val="green"/>
          <w:lang w:val="en-GB"/>
        </w:rPr>
      </w:pPr>
      <w:r w:rsidRPr="00753544">
        <w:rPr>
          <w:sz w:val="32"/>
          <w:szCs w:val="32"/>
          <w:highlight w:val="green"/>
          <w:lang w:val="en-GB"/>
        </w:rPr>
        <w:t xml:space="preserve">first database is XML file </w:t>
      </w:r>
      <w:r w:rsidR="00C13731" w:rsidRPr="00753544">
        <w:rPr>
          <w:sz w:val="32"/>
          <w:szCs w:val="32"/>
          <w:highlight w:val="green"/>
          <w:lang w:val="en-GB"/>
        </w:rPr>
        <w:t>with information</w:t>
      </w:r>
      <w:r w:rsidR="00C13731" w:rsidRPr="00753544">
        <w:rPr>
          <w:sz w:val="32"/>
          <w:szCs w:val="32"/>
          <w:highlight w:val="green"/>
          <w:lang w:val="en-GB"/>
        </w:rPr>
        <w:tab/>
        <w:t>about movies and actors</w:t>
      </w:r>
      <w:r w:rsidR="00E9003C">
        <w:rPr>
          <w:sz w:val="32"/>
          <w:szCs w:val="32"/>
          <w:highlight w:val="green"/>
          <w:lang w:val="en-GB"/>
        </w:rPr>
        <w:t>.</w:t>
      </w:r>
    </w:p>
    <w:p w14:paraId="2834E97F" w14:textId="5C986E6C" w:rsidR="00C13731" w:rsidRPr="00753544" w:rsidRDefault="00E841CA">
      <w:pPr>
        <w:rPr>
          <w:sz w:val="32"/>
          <w:szCs w:val="32"/>
          <w:highlight w:val="green"/>
          <w:lang w:val="en-GB"/>
        </w:rPr>
      </w:pPr>
      <w:r w:rsidRPr="00753544">
        <w:rPr>
          <w:sz w:val="32"/>
          <w:szCs w:val="32"/>
          <w:highlight w:val="green"/>
          <w:lang w:val="en-GB"/>
        </w:rPr>
        <w:t>2</w:t>
      </w:r>
      <w:r w:rsidRPr="00753544">
        <w:rPr>
          <w:sz w:val="32"/>
          <w:szCs w:val="32"/>
          <w:highlight w:val="green"/>
          <w:vertAlign w:val="superscript"/>
          <w:lang w:val="en-GB"/>
        </w:rPr>
        <w:t>nd</w:t>
      </w:r>
      <w:r w:rsidRPr="00753544">
        <w:rPr>
          <w:sz w:val="32"/>
          <w:szCs w:val="32"/>
          <w:highlight w:val="green"/>
          <w:lang w:val="en-GB"/>
        </w:rPr>
        <w:t xml:space="preserve"> database – 2 XML files with information about books and publishers.</w:t>
      </w:r>
    </w:p>
    <w:p w14:paraId="31BA5F54" w14:textId="1E9E699A" w:rsidR="004E5791" w:rsidRPr="00E90D28" w:rsidRDefault="00753544">
      <w:pPr>
        <w:rPr>
          <w:sz w:val="32"/>
          <w:szCs w:val="32"/>
          <w:lang w:val="en-GB"/>
        </w:rPr>
      </w:pPr>
      <w:r w:rsidRPr="00753544">
        <w:rPr>
          <w:sz w:val="32"/>
          <w:szCs w:val="32"/>
          <w:highlight w:val="green"/>
          <w:lang w:val="en-GB"/>
        </w:rPr>
        <w:t xml:space="preserve">3rd database – relational database about people, their </w:t>
      </w:r>
      <w:proofErr w:type="gramStart"/>
      <w:r w:rsidRPr="00753544">
        <w:rPr>
          <w:sz w:val="32"/>
          <w:szCs w:val="32"/>
          <w:highlight w:val="green"/>
          <w:lang w:val="en-GB"/>
        </w:rPr>
        <w:t>employments</w:t>
      </w:r>
      <w:proofErr w:type="gramEnd"/>
      <w:r w:rsidRPr="00753544">
        <w:rPr>
          <w:sz w:val="32"/>
          <w:szCs w:val="32"/>
          <w:highlight w:val="green"/>
          <w:lang w:val="en-GB"/>
        </w:rPr>
        <w:t xml:space="preserve"> and their cars.</w:t>
      </w:r>
    </w:p>
    <w:p w14:paraId="65814FE7" w14:textId="5AE7D09F" w:rsidR="00E9003C" w:rsidRDefault="00E90D28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4th database -</w:t>
      </w:r>
      <w:proofErr w:type="spellStart"/>
      <w:r>
        <w:rPr>
          <w:sz w:val="32"/>
          <w:szCs w:val="32"/>
          <w:lang w:val="en-IN"/>
        </w:rPr>
        <w:t>db</w:t>
      </w:r>
      <w:proofErr w:type="spellEnd"/>
      <w:r>
        <w:rPr>
          <w:sz w:val="32"/>
          <w:szCs w:val="32"/>
          <w:lang w:val="en-IN"/>
        </w:rPr>
        <w:t xml:space="preserve"> about courses</w:t>
      </w:r>
    </w:p>
    <w:p w14:paraId="1D158B31" w14:textId="77777777" w:rsidR="00E90D28" w:rsidRDefault="00E90D28">
      <w:pPr>
        <w:rPr>
          <w:sz w:val="32"/>
          <w:szCs w:val="32"/>
          <w:lang w:val="en-IN"/>
        </w:rPr>
      </w:pPr>
    </w:p>
    <w:p w14:paraId="5F1A257D" w14:textId="56EFD274" w:rsidR="00E90D28" w:rsidRDefault="00F17339">
      <w:pPr>
        <w:rPr>
          <w:sz w:val="32"/>
          <w:szCs w:val="32"/>
          <w:lang w:val="en-IN"/>
        </w:rPr>
      </w:pPr>
      <w:r w:rsidRPr="00F17339">
        <w:rPr>
          <w:sz w:val="32"/>
          <w:szCs w:val="32"/>
          <w:highlight w:val="yellow"/>
          <w:lang w:val="en-IN"/>
        </w:rPr>
        <w:t>XML – defines set of rules for adding markup to data.</w:t>
      </w:r>
    </w:p>
    <w:p w14:paraId="227C58C7" w14:textId="15D57668" w:rsidR="00A00630" w:rsidRDefault="00D662A8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Markup adds structure to </w:t>
      </w:r>
      <w:proofErr w:type="gramStart"/>
      <w:r>
        <w:rPr>
          <w:sz w:val="32"/>
          <w:szCs w:val="32"/>
          <w:lang w:val="en-IN"/>
        </w:rPr>
        <w:t>data ,and</w:t>
      </w:r>
      <w:proofErr w:type="gramEnd"/>
      <w:r>
        <w:rPr>
          <w:sz w:val="32"/>
          <w:szCs w:val="32"/>
          <w:lang w:val="en-IN"/>
        </w:rPr>
        <w:t xml:space="preserve"> </w:t>
      </w:r>
      <w:r w:rsidR="004E41A6">
        <w:rPr>
          <w:sz w:val="32"/>
          <w:szCs w:val="32"/>
          <w:lang w:val="en-IN"/>
        </w:rPr>
        <w:t>gives us a way to talk about meaning of data.</w:t>
      </w:r>
    </w:p>
    <w:p w14:paraId="71579934" w14:textId="405BF841" w:rsidR="004E41A6" w:rsidRDefault="004E48A3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 xml:space="preserve">Family of XML </w:t>
      </w:r>
      <w:proofErr w:type="gramStart"/>
      <w:r>
        <w:rPr>
          <w:sz w:val="32"/>
          <w:szCs w:val="32"/>
          <w:lang w:val="en-IN"/>
        </w:rPr>
        <w:t>technologies ,provides</w:t>
      </w:r>
      <w:proofErr w:type="gramEnd"/>
      <w:r>
        <w:rPr>
          <w:sz w:val="32"/>
          <w:szCs w:val="32"/>
          <w:lang w:val="en-IN"/>
        </w:rPr>
        <w:t xml:space="preserve"> way to standardize representation of data.</w:t>
      </w:r>
    </w:p>
    <w:p w14:paraId="40F9DE9C" w14:textId="29AE4081" w:rsidR="004E48A3" w:rsidRDefault="00527D8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Movies example</w:t>
      </w:r>
    </w:p>
    <w:p w14:paraId="235AA5C5" w14:textId="48F500A0" w:rsidR="00BE205E" w:rsidRDefault="00BE205E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Data describing many of our favourite movies.</w:t>
      </w:r>
    </w:p>
    <w:p w14:paraId="1A04C81A" w14:textId="77777777" w:rsidR="00BE205E" w:rsidRDefault="00BE205E">
      <w:pPr>
        <w:rPr>
          <w:sz w:val="32"/>
          <w:szCs w:val="32"/>
          <w:lang w:val="en-IN"/>
        </w:rPr>
      </w:pPr>
    </w:p>
    <w:p w14:paraId="4EBA72B8" w14:textId="7DAEFE73" w:rsidR="00E243FB" w:rsidRPr="00E56258" w:rsidRDefault="00E243FB">
      <w:pPr>
        <w:rPr>
          <w:sz w:val="32"/>
          <w:szCs w:val="32"/>
          <w:highlight w:val="yellow"/>
          <w:lang w:val="en-IN"/>
        </w:rPr>
      </w:pPr>
      <w:proofErr w:type="gramStart"/>
      <w:r w:rsidRPr="00E56258">
        <w:rPr>
          <w:sz w:val="32"/>
          <w:szCs w:val="32"/>
          <w:highlight w:val="yellow"/>
          <w:lang w:val="en-IN"/>
        </w:rPr>
        <w:t>DTD’s</w:t>
      </w:r>
      <w:proofErr w:type="gramEnd"/>
      <w:r w:rsidRPr="00E56258">
        <w:rPr>
          <w:sz w:val="32"/>
          <w:szCs w:val="32"/>
          <w:highlight w:val="yellow"/>
          <w:lang w:val="en-IN"/>
        </w:rPr>
        <w:t xml:space="preserve"> don’t include data type information about fields</w:t>
      </w:r>
    </w:p>
    <w:p w14:paraId="2A52E1FC" w14:textId="2F2B8C6E" w:rsidR="00E56258" w:rsidRDefault="00E56258">
      <w:pPr>
        <w:rPr>
          <w:sz w:val="32"/>
          <w:szCs w:val="32"/>
          <w:lang w:val="en-IN"/>
        </w:rPr>
      </w:pPr>
      <w:r w:rsidRPr="00E56258">
        <w:rPr>
          <w:sz w:val="32"/>
          <w:szCs w:val="32"/>
          <w:highlight w:val="yellow"/>
          <w:lang w:val="en-IN"/>
        </w:rPr>
        <w:t>DTD’s not like XML documents</w:t>
      </w:r>
    </w:p>
    <w:p w14:paraId="14E86722" w14:textId="27626397" w:rsidR="00BE205E" w:rsidRPr="009E0EFE" w:rsidRDefault="00414ED6">
      <w:pPr>
        <w:rPr>
          <w:sz w:val="32"/>
          <w:szCs w:val="32"/>
          <w:highlight w:val="green"/>
          <w:lang w:val="en-IN"/>
        </w:rPr>
      </w:pPr>
      <w:r w:rsidRPr="009E0EFE">
        <w:rPr>
          <w:sz w:val="32"/>
          <w:szCs w:val="32"/>
          <w:highlight w:val="green"/>
          <w:lang w:val="en-IN"/>
        </w:rPr>
        <w:t xml:space="preserve">XML schema defines where elements may occur in a document and in what </w:t>
      </w:r>
      <w:proofErr w:type="gramStart"/>
      <w:r w:rsidRPr="009E0EFE">
        <w:rPr>
          <w:sz w:val="32"/>
          <w:szCs w:val="32"/>
          <w:highlight w:val="green"/>
          <w:lang w:val="en-IN"/>
        </w:rPr>
        <w:t>order ,in</w:t>
      </w:r>
      <w:proofErr w:type="gramEnd"/>
      <w:r w:rsidRPr="009E0EFE">
        <w:rPr>
          <w:sz w:val="32"/>
          <w:szCs w:val="32"/>
          <w:highlight w:val="green"/>
          <w:lang w:val="en-IN"/>
        </w:rPr>
        <w:t xml:space="preserve"> formal standard way.</w:t>
      </w:r>
    </w:p>
    <w:p w14:paraId="58F3E122" w14:textId="5B07F0A3" w:rsidR="00527D85" w:rsidRDefault="007611CE">
      <w:pPr>
        <w:rPr>
          <w:sz w:val="32"/>
          <w:szCs w:val="32"/>
          <w:lang w:val="en-IN"/>
        </w:rPr>
      </w:pPr>
      <w:r w:rsidRPr="009E0EFE">
        <w:rPr>
          <w:sz w:val="32"/>
          <w:szCs w:val="32"/>
          <w:highlight w:val="green"/>
          <w:lang w:val="en-IN"/>
        </w:rPr>
        <w:t>XML schema als</w:t>
      </w:r>
      <w:r w:rsidR="006C6A3D" w:rsidRPr="009E0EFE">
        <w:rPr>
          <w:sz w:val="32"/>
          <w:szCs w:val="32"/>
          <w:highlight w:val="green"/>
          <w:lang w:val="en-IN"/>
        </w:rPr>
        <w:t xml:space="preserve">o defines data type of an </w:t>
      </w:r>
      <w:proofErr w:type="gramStart"/>
      <w:r w:rsidR="006C6A3D" w:rsidRPr="009E0EFE">
        <w:rPr>
          <w:sz w:val="32"/>
          <w:szCs w:val="32"/>
          <w:highlight w:val="green"/>
          <w:lang w:val="en-IN"/>
        </w:rPr>
        <w:t>element</w:t>
      </w:r>
      <w:proofErr w:type="gramEnd"/>
    </w:p>
    <w:p w14:paraId="627A7DB0" w14:textId="77777777" w:rsidR="001D5FBC" w:rsidRDefault="001D5FBC">
      <w:pPr>
        <w:rPr>
          <w:sz w:val="32"/>
          <w:szCs w:val="32"/>
          <w:lang w:val="en-IN"/>
        </w:rPr>
      </w:pPr>
    </w:p>
    <w:p w14:paraId="4F2474A7" w14:textId="5EBC934B" w:rsidR="001D5FBC" w:rsidRDefault="001D5FBC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Each element described by </w:t>
      </w:r>
      <w:proofErr w:type="spellStart"/>
      <w:proofErr w:type="gramStart"/>
      <w:r>
        <w:rPr>
          <w:sz w:val="32"/>
          <w:szCs w:val="32"/>
          <w:lang w:val="en-IN"/>
        </w:rPr>
        <w:t>xs:element</w:t>
      </w:r>
      <w:proofErr w:type="spellEnd"/>
      <w:proofErr w:type="gramEnd"/>
    </w:p>
    <w:p w14:paraId="4EA2BA39" w14:textId="62BADBAE" w:rsidR="001D5FBC" w:rsidRDefault="00305DE9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&lt;</w:t>
      </w:r>
      <w:proofErr w:type="spellStart"/>
      <w:proofErr w:type="gramStart"/>
      <w:r>
        <w:rPr>
          <w:sz w:val="32"/>
          <w:szCs w:val="32"/>
          <w:lang w:val="en-IN"/>
        </w:rPr>
        <w:t>xs:element</w:t>
      </w:r>
      <w:proofErr w:type="spellEnd"/>
      <w:proofErr w:type="gramEnd"/>
      <w:r>
        <w:rPr>
          <w:sz w:val="32"/>
          <w:szCs w:val="32"/>
          <w:lang w:val="en-IN"/>
        </w:rPr>
        <w:t xml:space="preserve"> name=”title” type=”</w:t>
      </w:r>
      <w:proofErr w:type="spellStart"/>
      <w:r>
        <w:rPr>
          <w:sz w:val="32"/>
          <w:szCs w:val="32"/>
          <w:lang w:val="en-IN"/>
        </w:rPr>
        <w:t>xs:string</w:t>
      </w:r>
      <w:proofErr w:type="spellEnd"/>
      <w:r>
        <w:rPr>
          <w:sz w:val="32"/>
          <w:szCs w:val="32"/>
          <w:lang w:val="en-IN"/>
        </w:rPr>
        <w:t>”&gt;</w:t>
      </w:r>
    </w:p>
    <w:p w14:paraId="21383430" w14:textId="77777777" w:rsidR="00305DE9" w:rsidRPr="00672CBE" w:rsidRDefault="00305DE9">
      <w:pPr>
        <w:rPr>
          <w:sz w:val="32"/>
          <w:szCs w:val="32"/>
          <w:lang w:val="en-GB"/>
        </w:rPr>
      </w:pPr>
    </w:p>
    <w:p w14:paraId="59D29802" w14:textId="63976E24" w:rsidR="0091709F" w:rsidRDefault="0091709F">
      <w:pPr>
        <w:rPr>
          <w:sz w:val="32"/>
          <w:szCs w:val="32"/>
          <w:lang w:val="en-IN"/>
        </w:rPr>
      </w:pPr>
      <w:r w:rsidRPr="00672CBE">
        <w:rPr>
          <w:sz w:val="32"/>
          <w:szCs w:val="32"/>
          <w:highlight w:val="yellow"/>
          <w:lang w:val="en-GB"/>
        </w:rPr>
        <w:t>Meta</w:t>
      </w:r>
      <w:r w:rsidR="00F57185" w:rsidRPr="00672CBE">
        <w:rPr>
          <w:sz w:val="32"/>
          <w:szCs w:val="32"/>
          <w:highlight w:val="yellow"/>
          <w:lang w:val="en-GB"/>
        </w:rPr>
        <w:t xml:space="preserve">data </w:t>
      </w:r>
      <w:r w:rsidR="00F57185" w:rsidRPr="00F57185">
        <w:rPr>
          <w:sz w:val="32"/>
          <w:szCs w:val="32"/>
          <w:highlight w:val="yellow"/>
          <w:lang w:val="en-IN"/>
        </w:rPr>
        <w:t>– data about data</w:t>
      </w:r>
    </w:p>
    <w:p w14:paraId="38D78DBF" w14:textId="5CE76D02" w:rsidR="00F57185" w:rsidRDefault="000357CC">
      <w:pPr>
        <w:rPr>
          <w:sz w:val="32"/>
          <w:szCs w:val="32"/>
          <w:lang w:val="en-IN"/>
        </w:rPr>
      </w:pPr>
      <w:r w:rsidRPr="003C46D2">
        <w:rPr>
          <w:sz w:val="32"/>
          <w:szCs w:val="32"/>
          <w:highlight w:val="green"/>
          <w:lang w:val="en-IN"/>
        </w:rPr>
        <w:t xml:space="preserve">Definitional data that provides information about or documentation </w:t>
      </w:r>
      <w:r w:rsidR="003C3C3B" w:rsidRPr="003C46D2">
        <w:rPr>
          <w:sz w:val="32"/>
          <w:szCs w:val="32"/>
          <w:highlight w:val="green"/>
          <w:lang w:val="en-IN"/>
        </w:rPr>
        <w:t>of other data managed within an application or environment.</w:t>
      </w:r>
    </w:p>
    <w:p w14:paraId="3FDB4A53" w14:textId="62021478" w:rsidR="000D1747" w:rsidRDefault="00540EC6">
      <w:pPr>
        <w:rPr>
          <w:sz w:val="32"/>
          <w:szCs w:val="32"/>
          <w:lang w:val="sv-SE"/>
        </w:rPr>
      </w:pPr>
      <w:r w:rsidRPr="00540EC6">
        <w:rPr>
          <w:noProof/>
          <w:sz w:val="32"/>
          <w:szCs w:val="32"/>
          <w:lang w:val="sv-SE"/>
        </w:rPr>
        <w:lastRenderedPageBreak/>
        <w:drawing>
          <wp:inline distT="0" distB="0" distL="0" distR="0" wp14:anchorId="04D817CA" wp14:editId="428D1912">
            <wp:extent cx="5731510" cy="2465705"/>
            <wp:effectExtent l="0" t="0" r="2540" b="0"/>
            <wp:docPr id="693292427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92427" name="Picture 1" descr="A close-up of a documen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E1F3" w14:textId="77777777" w:rsidR="000D1747" w:rsidRPr="003C136C" w:rsidRDefault="000D1747">
      <w:pPr>
        <w:rPr>
          <w:sz w:val="32"/>
          <w:szCs w:val="32"/>
          <w:lang w:val="sv-SE"/>
        </w:rPr>
      </w:pPr>
    </w:p>
    <w:p w14:paraId="7F7AB0A2" w14:textId="2940DF15" w:rsidR="00672CBE" w:rsidRDefault="00672CBE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XML representations</w:t>
      </w:r>
    </w:p>
    <w:p w14:paraId="1D29561C" w14:textId="51032D4C" w:rsidR="00672CBE" w:rsidRPr="00DD6F55" w:rsidRDefault="00570D8A">
      <w:pPr>
        <w:rPr>
          <w:sz w:val="32"/>
          <w:szCs w:val="32"/>
          <w:highlight w:val="yellow"/>
          <w:lang w:val="en-IN"/>
        </w:rPr>
      </w:pPr>
      <w:r w:rsidRPr="00DD6F55">
        <w:rPr>
          <w:sz w:val="32"/>
          <w:szCs w:val="32"/>
          <w:highlight w:val="yellow"/>
          <w:lang w:val="en-IN"/>
        </w:rPr>
        <w:t>Textual representation</w:t>
      </w:r>
    </w:p>
    <w:p w14:paraId="127A6FCF" w14:textId="223DAACC" w:rsidR="00570D8A" w:rsidRPr="00DD6F55" w:rsidRDefault="00570D8A">
      <w:pPr>
        <w:rPr>
          <w:sz w:val="32"/>
          <w:szCs w:val="32"/>
          <w:highlight w:val="yellow"/>
          <w:lang w:val="en-IN"/>
        </w:rPr>
      </w:pPr>
      <w:r w:rsidRPr="00DD6F55">
        <w:rPr>
          <w:sz w:val="32"/>
          <w:szCs w:val="32"/>
          <w:highlight w:val="yellow"/>
          <w:lang w:val="en-IN"/>
        </w:rPr>
        <w:t>Abs</w:t>
      </w:r>
      <w:r w:rsidR="00BC5CBF" w:rsidRPr="00DD6F55">
        <w:rPr>
          <w:sz w:val="32"/>
          <w:szCs w:val="32"/>
          <w:highlight w:val="yellow"/>
          <w:lang w:val="en-IN"/>
        </w:rPr>
        <w:t>tract node structure representation</w:t>
      </w:r>
    </w:p>
    <w:p w14:paraId="2556538B" w14:textId="5B21777D" w:rsidR="00BC5CBF" w:rsidRPr="00DD6F55" w:rsidRDefault="00BC5CBF">
      <w:pPr>
        <w:rPr>
          <w:sz w:val="32"/>
          <w:szCs w:val="32"/>
          <w:highlight w:val="yellow"/>
          <w:lang w:val="en-IN"/>
        </w:rPr>
      </w:pPr>
      <w:r w:rsidRPr="00DD6F55">
        <w:rPr>
          <w:sz w:val="32"/>
          <w:szCs w:val="32"/>
          <w:highlight w:val="yellow"/>
          <w:lang w:val="en-IN"/>
        </w:rPr>
        <w:t xml:space="preserve">XML </w:t>
      </w:r>
      <w:proofErr w:type="spellStart"/>
      <w:r w:rsidRPr="00DD6F55">
        <w:rPr>
          <w:sz w:val="32"/>
          <w:szCs w:val="32"/>
          <w:highlight w:val="yellow"/>
          <w:lang w:val="en-IN"/>
        </w:rPr>
        <w:t>infoset</w:t>
      </w:r>
      <w:proofErr w:type="spellEnd"/>
    </w:p>
    <w:p w14:paraId="34165329" w14:textId="1F41ABEC" w:rsidR="00BC5CBF" w:rsidRPr="00DD6F55" w:rsidRDefault="00BC5CBF">
      <w:pPr>
        <w:rPr>
          <w:sz w:val="32"/>
          <w:szCs w:val="32"/>
          <w:highlight w:val="yellow"/>
          <w:lang w:val="en-IN"/>
        </w:rPr>
      </w:pPr>
      <w:r w:rsidRPr="00DD6F55">
        <w:rPr>
          <w:sz w:val="32"/>
          <w:szCs w:val="32"/>
          <w:highlight w:val="yellow"/>
          <w:lang w:val="en-IN"/>
        </w:rPr>
        <w:t>XPath 1.0 model</w:t>
      </w:r>
    </w:p>
    <w:p w14:paraId="6F9EE156" w14:textId="4B7E797F" w:rsidR="00BC5CBF" w:rsidRDefault="00BC5CBF">
      <w:pPr>
        <w:rPr>
          <w:sz w:val="32"/>
          <w:szCs w:val="32"/>
          <w:lang w:val="en-IN"/>
        </w:rPr>
      </w:pPr>
      <w:proofErr w:type="spellStart"/>
      <w:r w:rsidRPr="00DD6F55">
        <w:rPr>
          <w:sz w:val="32"/>
          <w:szCs w:val="32"/>
          <w:highlight w:val="yellow"/>
          <w:lang w:val="en-IN"/>
        </w:rPr>
        <w:t>Xquery</w:t>
      </w:r>
      <w:proofErr w:type="spellEnd"/>
      <w:r w:rsidRPr="00DD6F55">
        <w:rPr>
          <w:sz w:val="32"/>
          <w:szCs w:val="32"/>
          <w:highlight w:val="yellow"/>
          <w:lang w:val="en-IN"/>
        </w:rPr>
        <w:t xml:space="preserve"> 1.0 </w:t>
      </w:r>
      <w:r w:rsidR="00DD6F55" w:rsidRPr="00DD6F55">
        <w:rPr>
          <w:sz w:val="32"/>
          <w:szCs w:val="32"/>
          <w:highlight w:val="yellow"/>
          <w:lang w:val="en-IN"/>
        </w:rPr>
        <w:t>model</w:t>
      </w:r>
    </w:p>
    <w:p w14:paraId="159AFAA3" w14:textId="6EC6A83F" w:rsidR="00BC5CBF" w:rsidRDefault="00EE0ABF">
      <w:pPr>
        <w:rPr>
          <w:sz w:val="32"/>
          <w:szCs w:val="32"/>
          <w:lang w:val="en-IN"/>
        </w:rPr>
      </w:pPr>
      <w:proofErr w:type="spellStart"/>
      <w:r>
        <w:rPr>
          <w:sz w:val="32"/>
          <w:szCs w:val="32"/>
          <w:lang w:val="en-IN"/>
        </w:rPr>
        <w:t>Xquery</w:t>
      </w:r>
      <w:proofErr w:type="spellEnd"/>
      <w:r>
        <w:rPr>
          <w:sz w:val="32"/>
          <w:szCs w:val="32"/>
          <w:lang w:val="en-IN"/>
        </w:rPr>
        <w:t xml:space="preserve"> 3.0 model</w:t>
      </w:r>
    </w:p>
    <w:p w14:paraId="3E844CA1" w14:textId="4173AF6D" w:rsidR="00EE0ABF" w:rsidRDefault="00EE0ABF">
      <w:pPr>
        <w:rPr>
          <w:sz w:val="32"/>
          <w:szCs w:val="32"/>
          <w:lang w:val="en-IN"/>
        </w:rPr>
      </w:pPr>
      <w:proofErr w:type="spellStart"/>
      <w:r>
        <w:rPr>
          <w:sz w:val="32"/>
          <w:szCs w:val="32"/>
          <w:lang w:val="en-IN"/>
        </w:rPr>
        <w:t>Xquery</w:t>
      </w:r>
      <w:proofErr w:type="spellEnd"/>
      <w:r>
        <w:rPr>
          <w:sz w:val="32"/>
          <w:szCs w:val="32"/>
          <w:lang w:val="en-IN"/>
        </w:rPr>
        <w:t xml:space="preserve"> 3.1 model</w:t>
      </w:r>
    </w:p>
    <w:p w14:paraId="26153BBC" w14:textId="77777777" w:rsidR="00EE0ABF" w:rsidRDefault="00EE0ABF">
      <w:pPr>
        <w:rPr>
          <w:sz w:val="32"/>
          <w:szCs w:val="32"/>
          <w:lang w:val="en-IN"/>
        </w:rPr>
      </w:pPr>
    </w:p>
    <w:p w14:paraId="3A3569E6" w14:textId="1D933484" w:rsidR="00BC5CBF" w:rsidRDefault="003C136C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Valid XML</w:t>
      </w:r>
    </w:p>
    <w:p w14:paraId="7D73CA7A" w14:textId="248B9698" w:rsidR="003C136C" w:rsidRDefault="003C136C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Is well </w:t>
      </w:r>
      <w:proofErr w:type="gramStart"/>
      <w:r>
        <w:rPr>
          <w:sz w:val="32"/>
          <w:szCs w:val="32"/>
          <w:lang w:val="en-IN"/>
        </w:rPr>
        <w:t>formed</w:t>
      </w:r>
      <w:proofErr w:type="gramEnd"/>
    </w:p>
    <w:p w14:paraId="660D245C" w14:textId="29CA6BE5" w:rsidR="003C136C" w:rsidRDefault="003C136C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Follows rules of associated DTD or XML schema</w:t>
      </w:r>
    </w:p>
    <w:p w14:paraId="0D80549F" w14:textId="77777777" w:rsidR="003C136C" w:rsidRPr="00F57185" w:rsidRDefault="003C136C">
      <w:pPr>
        <w:rPr>
          <w:sz w:val="32"/>
          <w:szCs w:val="32"/>
          <w:lang w:val="en-IN"/>
        </w:rPr>
      </w:pPr>
    </w:p>
    <w:p w14:paraId="6A5D6E67" w14:textId="22C2C000" w:rsidR="006C6A3D" w:rsidRDefault="002F57D7">
      <w:pPr>
        <w:rPr>
          <w:sz w:val="32"/>
          <w:szCs w:val="32"/>
          <w:lang w:val="en-IN"/>
        </w:rPr>
      </w:pPr>
      <w:r w:rsidRPr="002F57D7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244C90C6" wp14:editId="285ACE6D">
            <wp:extent cx="5464013" cy="5761219"/>
            <wp:effectExtent l="0" t="0" r="3810" b="0"/>
            <wp:docPr id="3102960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96044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4F1A" w14:textId="1AADE1C0" w:rsidR="000C0830" w:rsidRDefault="00447684">
      <w:pPr>
        <w:rPr>
          <w:sz w:val="32"/>
          <w:szCs w:val="32"/>
          <w:lang w:val="en-IN"/>
        </w:rPr>
      </w:pPr>
      <w:r w:rsidRPr="006D39D7">
        <w:rPr>
          <w:sz w:val="32"/>
          <w:szCs w:val="32"/>
          <w:highlight w:val="yellow"/>
          <w:lang w:val="en-IN"/>
        </w:rPr>
        <w:t>XML schema defines where elements may occur in a document</w:t>
      </w:r>
      <w:r w:rsidR="00033DB5" w:rsidRPr="006D39D7">
        <w:rPr>
          <w:sz w:val="32"/>
          <w:szCs w:val="32"/>
          <w:highlight w:val="yellow"/>
          <w:lang w:val="en-IN"/>
        </w:rPr>
        <w:t xml:space="preserve"> and in what order in formal standard way.</w:t>
      </w:r>
    </w:p>
    <w:p w14:paraId="5528F96D" w14:textId="77777777" w:rsidR="00033DB5" w:rsidRDefault="00033DB5">
      <w:pPr>
        <w:rPr>
          <w:sz w:val="32"/>
          <w:szCs w:val="32"/>
          <w:lang w:val="en-IN"/>
        </w:rPr>
      </w:pPr>
    </w:p>
    <w:p w14:paraId="041A50E4" w14:textId="77777777" w:rsidR="00447684" w:rsidRDefault="00447684">
      <w:pPr>
        <w:rPr>
          <w:sz w:val="32"/>
          <w:szCs w:val="32"/>
          <w:lang w:val="en-IN"/>
        </w:rPr>
      </w:pPr>
    </w:p>
    <w:p w14:paraId="3C9595A8" w14:textId="77777777" w:rsidR="006C6A3D" w:rsidRDefault="006C6A3D">
      <w:pPr>
        <w:rPr>
          <w:sz w:val="32"/>
          <w:szCs w:val="32"/>
          <w:lang w:val="en-IN"/>
        </w:rPr>
      </w:pPr>
    </w:p>
    <w:p w14:paraId="6412B869" w14:textId="77777777" w:rsidR="005C3A8A" w:rsidRDefault="005C3A8A">
      <w:pPr>
        <w:rPr>
          <w:sz w:val="32"/>
          <w:szCs w:val="32"/>
          <w:lang w:val="en-IN"/>
        </w:rPr>
      </w:pPr>
    </w:p>
    <w:p w14:paraId="63B81A9E" w14:textId="77777777" w:rsidR="005C3A8A" w:rsidRDefault="005C3A8A">
      <w:pPr>
        <w:rPr>
          <w:sz w:val="32"/>
          <w:szCs w:val="32"/>
          <w:lang w:val="en-IN"/>
        </w:rPr>
      </w:pPr>
    </w:p>
    <w:p w14:paraId="00DE426E" w14:textId="77777777" w:rsidR="005C3A8A" w:rsidRDefault="005C3A8A">
      <w:pPr>
        <w:rPr>
          <w:sz w:val="32"/>
          <w:szCs w:val="32"/>
          <w:lang w:val="en-IN"/>
        </w:rPr>
      </w:pPr>
    </w:p>
    <w:p w14:paraId="4CF61EF9" w14:textId="2D571996" w:rsidR="005C3A8A" w:rsidRDefault="005C3A8A">
      <w:pPr>
        <w:rPr>
          <w:sz w:val="32"/>
          <w:szCs w:val="32"/>
          <w:lang w:val="en-IN"/>
        </w:rPr>
      </w:pPr>
      <w:r w:rsidRPr="005C3A8A">
        <w:rPr>
          <w:sz w:val="32"/>
          <w:szCs w:val="32"/>
          <w:lang w:val="en-IN"/>
        </w:rPr>
        <w:lastRenderedPageBreak/>
        <w:drawing>
          <wp:inline distT="0" distB="0" distL="0" distR="0" wp14:anchorId="017D6032" wp14:editId="7349A949">
            <wp:extent cx="5731510" cy="3330575"/>
            <wp:effectExtent l="0" t="0" r="2540" b="3175"/>
            <wp:docPr id="1134334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3415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BDCC" w14:textId="77777777" w:rsidR="005C3A8A" w:rsidRDefault="005C3A8A">
      <w:pPr>
        <w:rPr>
          <w:sz w:val="32"/>
          <w:szCs w:val="32"/>
          <w:lang w:val="en-IN"/>
        </w:rPr>
      </w:pPr>
    </w:p>
    <w:p w14:paraId="4DE5E2B0" w14:textId="54E465BC" w:rsidR="00A2549F" w:rsidRDefault="00A2549F">
      <w:pPr>
        <w:rPr>
          <w:sz w:val="32"/>
          <w:szCs w:val="32"/>
          <w:lang w:val="en-IN"/>
        </w:rPr>
      </w:pPr>
      <w:r w:rsidRPr="00A2549F">
        <w:rPr>
          <w:sz w:val="32"/>
          <w:szCs w:val="32"/>
          <w:lang w:val="en-IN"/>
        </w:rPr>
        <w:drawing>
          <wp:inline distT="0" distB="0" distL="0" distR="0" wp14:anchorId="591FBBC8" wp14:editId="0CCD867D">
            <wp:extent cx="5873319" cy="4184073"/>
            <wp:effectExtent l="0" t="0" r="0" b="6985"/>
            <wp:docPr id="189229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925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3523" cy="418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EFD7" w14:textId="77777777" w:rsidR="007B2C25" w:rsidRDefault="007B2C25">
      <w:pPr>
        <w:rPr>
          <w:sz w:val="32"/>
          <w:szCs w:val="32"/>
          <w:lang w:val="sv-SE"/>
        </w:rPr>
      </w:pPr>
    </w:p>
    <w:p w14:paraId="19763134" w14:textId="77777777" w:rsidR="007B2C25" w:rsidRDefault="007B2C25">
      <w:pPr>
        <w:rPr>
          <w:sz w:val="32"/>
          <w:szCs w:val="32"/>
          <w:lang w:val="sv-SE"/>
        </w:rPr>
      </w:pPr>
    </w:p>
    <w:p w14:paraId="7CEDE43D" w14:textId="36BA059D" w:rsidR="00A2549F" w:rsidRPr="00794710" w:rsidRDefault="007B2C25">
      <w:pPr>
        <w:rPr>
          <w:sz w:val="32"/>
          <w:szCs w:val="32"/>
          <w:lang w:val="en-GB"/>
        </w:rPr>
      </w:pPr>
      <w:r w:rsidRPr="00794710">
        <w:rPr>
          <w:sz w:val="32"/>
          <w:szCs w:val="32"/>
          <w:lang w:val="en-GB"/>
        </w:rPr>
        <w:lastRenderedPageBreak/>
        <w:t>Root element schema</w:t>
      </w:r>
    </w:p>
    <w:p w14:paraId="43654AC2" w14:textId="329C4434" w:rsidR="007B2C25" w:rsidRPr="00777620" w:rsidRDefault="00777620">
      <w:pPr>
        <w:rPr>
          <w:sz w:val="32"/>
          <w:szCs w:val="32"/>
          <w:highlight w:val="green"/>
          <w:lang w:val="en-GB"/>
        </w:rPr>
      </w:pPr>
      <w:proofErr w:type="spellStart"/>
      <w:r w:rsidRPr="00777620">
        <w:rPr>
          <w:sz w:val="32"/>
          <w:szCs w:val="32"/>
          <w:highlight w:val="green"/>
          <w:lang w:val="en-GB"/>
        </w:rPr>
        <w:t>a</w:t>
      </w:r>
      <w:r w:rsidR="007B2C25" w:rsidRPr="00777620">
        <w:rPr>
          <w:sz w:val="32"/>
          <w:szCs w:val="32"/>
          <w:highlight w:val="green"/>
          <w:lang w:val="en-GB"/>
        </w:rPr>
        <w:t>ttribut</w:t>
      </w:r>
      <w:proofErr w:type="spellEnd"/>
      <w:r w:rsidR="007B2C25" w:rsidRPr="00777620">
        <w:rPr>
          <w:sz w:val="32"/>
          <w:szCs w:val="32"/>
          <w:highlight w:val="green"/>
          <w:lang w:val="en-GB"/>
        </w:rPr>
        <w:t xml:space="preserve"> </w:t>
      </w:r>
      <w:proofErr w:type="spellStart"/>
      <w:r w:rsidR="007B2C25" w:rsidRPr="00777620">
        <w:rPr>
          <w:sz w:val="32"/>
          <w:szCs w:val="32"/>
          <w:highlight w:val="green"/>
          <w:lang w:val="en-GB"/>
        </w:rPr>
        <w:t>elementFormDefault</w:t>
      </w:r>
      <w:proofErr w:type="spellEnd"/>
    </w:p>
    <w:p w14:paraId="07AC0EB5" w14:textId="052ACC96" w:rsidR="007B2C25" w:rsidRPr="00777620" w:rsidRDefault="00794710">
      <w:pPr>
        <w:rPr>
          <w:sz w:val="32"/>
          <w:szCs w:val="32"/>
          <w:highlight w:val="green"/>
          <w:lang w:val="en-GB"/>
        </w:rPr>
      </w:pPr>
      <w:r w:rsidRPr="00777620">
        <w:rPr>
          <w:sz w:val="32"/>
          <w:szCs w:val="32"/>
          <w:highlight w:val="green"/>
          <w:lang w:val="en-GB"/>
        </w:rPr>
        <w:t xml:space="preserve">Qualified </w:t>
      </w:r>
    </w:p>
    <w:p w14:paraId="09900FC5" w14:textId="7A494FEF" w:rsidR="00794710" w:rsidRDefault="00794710">
      <w:pPr>
        <w:rPr>
          <w:sz w:val="32"/>
          <w:szCs w:val="32"/>
          <w:lang w:val="en-GB"/>
        </w:rPr>
      </w:pPr>
      <w:r w:rsidRPr="00777620">
        <w:rPr>
          <w:sz w:val="32"/>
          <w:szCs w:val="32"/>
          <w:highlight w:val="green"/>
          <w:lang w:val="en-GB"/>
        </w:rPr>
        <w:t>Unqualified (default)</w:t>
      </w:r>
    </w:p>
    <w:p w14:paraId="4B19FBAC" w14:textId="77777777" w:rsidR="00794710" w:rsidRDefault="00794710">
      <w:pPr>
        <w:rPr>
          <w:sz w:val="32"/>
          <w:szCs w:val="32"/>
          <w:lang w:val="en-GB"/>
        </w:rPr>
      </w:pPr>
    </w:p>
    <w:p w14:paraId="21B870BF" w14:textId="02CABB79" w:rsidR="00794710" w:rsidRDefault="00794710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attribute </w:t>
      </w:r>
      <w:proofErr w:type="spellStart"/>
      <w:proofErr w:type="gramStart"/>
      <w:r>
        <w:rPr>
          <w:sz w:val="32"/>
          <w:szCs w:val="32"/>
          <w:lang w:val="en-GB"/>
        </w:rPr>
        <w:t>attributeFormDefault</w:t>
      </w:r>
      <w:proofErr w:type="spellEnd"/>
      <w:proofErr w:type="gramEnd"/>
    </w:p>
    <w:p w14:paraId="0FDCE3A9" w14:textId="019749DE" w:rsidR="00794710" w:rsidRDefault="00777620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qualified</w:t>
      </w:r>
    </w:p>
    <w:p w14:paraId="343C7211" w14:textId="394E34A9" w:rsidR="00777620" w:rsidRDefault="00777620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unqualified(default)</w:t>
      </w:r>
    </w:p>
    <w:p w14:paraId="28BDA45C" w14:textId="77777777" w:rsidR="00777620" w:rsidRDefault="00777620">
      <w:pPr>
        <w:rPr>
          <w:sz w:val="32"/>
          <w:szCs w:val="32"/>
          <w:lang w:val="en-GB"/>
        </w:rPr>
      </w:pPr>
    </w:p>
    <w:p w14:paraId="404C5567" w14:textId="4BB29610" w:rsidR="00777620" w:rsidRDefault="004956F2">
      <w:pPr>
        <w:rPr>
          <w:sz w:val="32"/>
          <w:szCs w:val="32"/>
          <w:lang w:val="en-GB"/>
        </w:rPr>
      </w:pPr>
      <w:r w:rsidRPr="004956F2">
        <w:rPr>
          <w:sz w:val="32"/>
          <w:szCs w:val="32"/>
          <w:lang w:val="en-GB"/>
        </w:rPr>
        <w:drawing>
          <wp:inline distT="0" distB="0" distL="0" distR="0" wp14:anchorId="1D33C4EC" wp14:editId="7C31EFD4">
            <wp:extent cx="5731510" cy="3893185"/>
            <wp:effectExtent l="0" t="0" r="2540" b="0"/>
            <wp:docPr id="962173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738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431D" w14:textId="77777777" w:rsidR="00783D68" w:rsidRDefault="00783D68">
      <w:pPr>
        <w:rPr>
          <w:sz w:val="32"/>
          <w:szCs w:val="32"/>
          <w:lang w:val="en-GB"/>
        </w:rPr>
      </w:pPr>
    </w:p>
    <w:p w14:paraId="55A55C22" w14:textId="77777777" w:rsidR="00783D68" w:rsidRDefault="00783D68">
      <w:pPr>
        <w:rPr>
          <w:sz w:val="32"/>
          <w:szCs w:val="32"/>
          <w:lang w:val="en-GB"/>
        </w:rPr>
      </w:pPr>
    </w:p>
    <w:p w14:paraId="162BC299" w14:textId="77777777" w:rsidR="00783D68" w:rsidRDefault="00783D68">
      <w:pPr>
        <w:rPr>
          <w:sz w:val="32"/>
          <w:szCs w:val="32"/>
          <w:lang w:val="en-GB"/>
        </w:rPr>
      </w:pPr>
    </w:p>
    <w:p w14:paraId="399510EB" w14:textId="6DBD453C" w:rsidR="00783D68" w:rsidRPr="001211EB" w:rsidRDefault="00783D68">
      <w:pPr>
        <w:rPr>
          <w:sz w:val="32"/>
          <w:szCs w:val="32"/>
          <w:highlight w:val="green"/>
          <w:lang w:val="en-GB"/>
        </w:rPr>
      </w:pPr>
      <w:r w:rsidRPr="001211EB">
        <w:rPr>
          <w:sz w:val="32"/>
          <w:szCs w:val="32"/>
          <w:highlight w:val="green"/>
          <w:lang w:val="en-GB"/>
        </w:rPr>
        <w:lastRenderedPageBreak/>
        <w:t>DC – Dublin Core</w:t>
      </w:r>
    </w:p>
    <w:p w14:paraId="16B77FD6" w14:textId="1214AAE5" w:rsidR="00783D68" w:rsidRDefault="00783D68">
      <w:pPr>
        <w:rPr>
          <w:sz w:val="32"/>
          <w:szCs w:val="32"/>
          <w:lang w:val="pt-BR"/>
        </w:rPr>
      </w:pPr>
      <w:r w:rsidRPr="001211EB">
        <w:rPr>
          <w:sz w:val="32"/>
          <w:szCs w:val="32"/>
          <w:highlight w:val="green"/>
          <w:lang w:val="pt-BR"/>
        </w:rPr>
        <w:t>Catalog metadata for books,articles etc</w:t>
      </w:r>
    </w:p>
    <w:p w14:paraId="42D2DA29" w14:textId="4BA8850B" w:rsidR="00783D68" w:rsidRDefault="001515A1">
      <w:pPr>
        <w:rPr>
          <w:sz w:val="32"/>
          <w:szCs w:val="32"/>
          <w:lang w:val="pt-BR"/>
        </w:rPr>
      </w:pPr>
      <w:r>
        <w:rPr>
          <w:sz w:val="32"/>
          <w:szCs w:val="32"/>
          <w:lang w:val="pt-BR"/>
        </w:rPr>
        <w:t>Close relation to RDF</w:t>
      </w:r>
    </w:p>
    <w:p w14:paraId="261C6D44" w14:textId="6DFFE723" w:rsidR="001515A1" w:rsidRDefault="001371BD">
      <w:pPr>
        <w:rPr>
          <w:sz w:val="32"/>
          <w:szCs w:val="32"/>
          <w:lang w:val="pt-BR"/>
        </w:rPr>
      </w:pPr>
      <w:r>
        <w:rPr>
          <w:sz w:val="32"/>
          <w:szCs w:val="32"/>
          <w:lang w:val="pt-BR"/>
        </w:rPr>
        <w:t xml:space="preserve">15 elements </w:t>
      </w:r>
    </w:p>
    <w:p w14:paraId="47D2ACD8" w14:textId="59FD4FAE" w:rsidR="001371BD" w:rsidRDefault="001371BD">
      <w:pPr>
        <w:rPr>
          <w:sz w:val="32"/>
          <w:szCs w:val="32"/>
          <w:lang w:val="pt-BR"/>
        </w:rPr>
      </w:pPr>
      <w:r>
        <w:rPr>
          <w:sz w:val="32"/>
          <w:szCs w:val="32"/>
          <w:lang w:val="pt-BR"/>
        </w:rPr>
        <w:t>Many more metadata terms</w:t>
      </w:r>
    </w:p>
    <w:p w14:paraId="5BA8239E" w14:textId="77777777" w:rsidR="001371BD" w:rsidRDefault="001371BD">
      <w:pPr>
        <w:rPr>
          <w:sz w:val="32"/>
          <w:szCs w:val="32"/>
          <w:lang w:val="pt-BR"/>
        </w:rPr>
      </w:pPr>
    </w:p>
    <w:p w14:paraId="1B396513" w14:textId="77777777" w:rsidR="001371BD" w:rsidRDefault="001371BD">
      <w:pPr>
        <w:rPr>
          <w:sz w:val="32"/>
          <w:szCs w:val="32"/>
          <w:lang w:val="pt-BR"/>
        </w:rPr>
      </w:pPr>
    </w:p>
    <w:p w14:paraId="15BEEB99" w14:textId="77777777" w:rsidR="001515A1" w:rsidRPr="00783D68" w:rsidRDefault="001515A1">
      <w:pPr>
        <w:rPr>
          <w:sz w:val="32"/>
          <w:szCs w:val="32"/>
          <w:lang w:val="pt-BR"/>
        </w:rPr>
      </w:pPr>
    </w:p>
    <w:sectPr w:rsidR="001515A1" w:rsidRPr="00783D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9EF"/>
    <w:rsid w:val="00033DB5"/>
    <w:rsid w:val="000357CC"/>
    <w:rsid w:val="000C0830"/>
    <w:rsid w:val="000D1747"/>
    <w:rsid w:val="001211EB"/>
    <w:rsid w:val="001371BD"/>
    <w:rsid w:val="001515A1"/>
    <w:rsid w:val="001B3BA9"/>
    <w:rsid w:val="001C7877"/>
    <w:rsid w:val="001D5FBC"/>
    <w:rsid w:val="001E63B2"/>
    <w:rsid w:val="002A1259"/>
    <w:rsid w:val="002F57D7"/>
    <w:rsid w:val="00305DE9"/>
    <w:rsid w:val="00315395"/>
    <w:rsid w:val="003C136C"/>
    <w:rsid w:val="003C3C3B"/>
    <w:rsid w:val="003C46D2"/>
    <w:rsid w:val="004075D2"/>
    <w:rsid w:val="00414ED6"/>
    <w:rsid w:val="00447684"/>
    <w:rsid w:val="004956F2"/>
    <w:rsid w:val="004E41A6"/>
    <w:rsid w:val="004E48A3"/>
    <w:rsid w:val="004E5791"/>
    <w:rsid w:val="00514F7B"/>
    <w:rsid w:val="00527D85"/>
    <w:rsid w:val="00540EC6"/>
    <w:rsid w:val="00570D8A"/>
    <w:rsid w:val="005C3A8A"/>
    <w:rsid w:val="00672CBE"/>
    <w:rsid w:val="006C6A3D"/>
    <w:rsid w:val="006D39D7"/>
    <w:rsid w:val="00753544"/>
    <w:rsid w:val="007611CE"/>
    <w:rsid w:val="00777620"/>
    <w:rsid w:val="00783D68"/>
    <w:rsid w:val="00794710"/>
    <w:rsid w:val="007A79FF"/>
    <w:rsid w:val="007B2C25"/>
    <w:rsid w:val="007C2EEA"/>
    <w:rsid w:val="009139EF"/>
    <w:rsid w:val="0091709F"/>
    <w:rsid w:val="00947A1C"/>
    <w:rsid w:val="009E0EFE"/>
    <w:rsid w:val="00A00630"/>
    <w:rsid w:val="00A2549F"/>
    <w:rsid w:val="00B60843"/>
    <w:rsid w:val="00B813DC"/>
    <w:rsid w:val="00BC5CBF"/>
    <w:rsid w:val="00BE205E"/>
    <w:rsid w:val="00C13731"/>
    <w:rsid w:val="00D27441"/>
    <w:rsid w:val="00D662A8"/>
    <w:rsid w:val="00DB7A62"/>
    <w:rsid w:val="00DC0025"/>
    <w:rsid w:val="00DD6F55"/>
    <w:rsid w:val="00E243FB"/>
    <w:rsid w:val="00E56258"/>
    <w:rsid w:val="00E841CA"/>
    <w:rsid w:val="00E9003C"/>
    <w:rsid w:val="00E90D28"/>
    <w:rsid w:val="00EE0ABF"/>
    <w:rsid w:val="00F17339"/>
    <w:rsid w:val="00F57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C942D"/>
  <w15:chartTrackingRefBased/>
  <w15:docId w15:val="{954C488B-0FED-41EF-961B-9EA1CB6DE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39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39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39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39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39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39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39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39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39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39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39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39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39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39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39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39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39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39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39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39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39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39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39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39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39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39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39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39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39E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3775</TotalTime>
  <Pages>7</Pages>
  <Words>355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Achyut Jagini</dc:creator>
  <cp:keywords/>
  <dc:description/>
  <cp:lastModifiedBy>Achyut Jagini</cp:lastModifiedBy>
  <cp:revision>115</cp:revision>
  <dcterms:created xsi:type="dcterms:W3CDTF">2024-03-22T14:13:00Z</dcterms:created>
  <dcterms:modified xsi:type="dcterms:W3CDTF">2024-05-06T19:34:00Z</dcterms:modified>
</cp:coreProperties>
</file>