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60F" w:rsidRPr="008E560F" w:rsidRDefault="008E560F" w:rsidP="008E560F">
      <w:pPr>
        <w:rPr>
          <w:rFonts w:ascii="Times New Roman" w:eastAsia="Times New Roman" w:hAnsi="Times New Roman" w:cs="Times New Roman"/>
        </w:rPr>
      </w:pPr>
      <w:r w:rsidRPr="008E560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 basic fetch request is really simple to set up. Have a look at the following code:</w:t>
      </w:r>
    </w:p>
    <w:p w:rsidR="008E560F" w:rsidRDefault="008E560F"/>
    <w:p w:rsidR="00394E2F" w:rsidRPr="00394E2F" w:rsidRDefault="00394E2F" w:rsidP="00394E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</w:pPr>
      <w:r w:rsidRPr="00394E2F">
        <w:rPr>
          <w:rFonts w:ascii="consolas" w:eastAsia="Times New Roman" w:hAnsi="consolas" w:cs="consolas"/>
          <w:color w:val="DD4A68"/>
          <w:spacing w:val="-1"/>
          <w:bdr w:val="none" w:sz="0" w:space="0" w:color="auto" w:frame="1"/>
        </w:rPr>
        <w:t>fetch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(</w:t>
      </w:r>
      <w:r w:rsidRPr="00394E2F">
        <w:rPr>
          <w:rFonts w:ascii="consolas" w:eastAsia="Times New Roman" w:hAnsi="consolas" w:cs="consolas"/>
          <w:color w:val="669900"/>
          <w:spacing w:val="-1"/>
          <w:bdr w:val="none" w:sz="0" w:space="0" w:color="auto" w:frame="1"/>
        </w:rPr>
        <w:t>'http://example.com/</w:t>
      </w:r>
      <w:proofErr w:type="spellStart"/>
      <w:r w:rsidRPr="00394E2F">
        <w:rPr>
          <w:rFonts w:ascii="consolas" w:eastAsia="Times New Roman" w:hAnsi="consolas" w:cs="consolas"/>
          <w:color w:val="669900"/>
          <w:spacing w:val="-1"/>
          <w:bdr w:val="none" w:sz="0" w:space="0" w:color="auto" w:frame="1"/>
        </w:rPr>
        <w:t>movies.json</w:t>
      </w:r>
      <w:proofErr w:type="spellEnd"/>
      <w:r w:rsidRPr="00394E2F">
        <w:rPr>
          <w:rFonts w:ascii="consolas" w:eastAsia="Times New Roman" w:hAnsi="consolas" w:cs="consolas"/>
          <w:color w:val="669900"/>
          <w:spacing w:val="-1"/>
          <w:bdr w:val="none" w:sz="0" w:space="0" w:color="auto" w:frame="1"/>
        </w:rPr>
        <w:t>'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)</w:t>
      </w:r>
    </w:p>
    <w:p w:rsidR="00394E2F" w:rsidRPr="00394E2F" w:rsidRDefault="00394E2F" w:rsidP="00394E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</w:pP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  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.</w:t>
      </w:r>
      <w:r w:rsidRPr="00394E2F">
        <w:rPr>
          <w:rFonts w:ascii="consolas" w:eastAsia="Times New Roman" w:hAnsi="consolas" w:cs="consolas"/>
          <w:color w:val="DD4A68"/>
          <w:spacing w:val="-1"/>
          <w:bdr w:val="none" w:sz="0" w:space="0" w:color="auto" w:frame="1"/>
        </w:rPr>
        <w:t>then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(</w:t>
      </w: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response </w:t>
      </w:r>
      <w:r w:rsidRPr="00394E2F">
        <w:rPr>
          <w:rFonts w:ascii="consolas" w:eastAsia="Times New Roman" w:hAnsi="consolas" w:cs="consolas"/>
          <w:color w:val="9A6E3A"/>
          <w:spacing w:val="-1"/>
          <w:bdr w:val="none" w:sz="0" w:space="0" w:color="auto" w:frame="1"/>
        </w:rPr>
        <w:t>=&gt;</w:t>
      </w: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>response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.</w:t>
      </w:r>
      <w:r w:rsidRPr="00394E2F">
        <w:rPr>
          <w:rFonts w:ascii="consolas" w:eastAsia="Times New Roman" w:hAnsi="consolas" w:cs="consolas"/>
          <w:color w:val="DD4A68"/>
          <w:spacing w:val="-1"/>
          <w:bdr w:val="none" w:sz="0" w:space="0" w:color="auto" w:frame="1"/>
        </w:rPr>
        <w:t>json</w:t>
      </w:r>
      <w:proofErr w:type="spellEnd"/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())</w:t>
      </w:r>
    </w:p>
    <w:p w:rsidR="00394E2F" w:rsidRPr="00394E2F" w:rsidRDefault="00394E2F" w:rsidP="00394E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  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.</w:t>
      </w:r>
      <w:r w:rsidRPr="00394E2F">
        <w:rPr>
          <w:rFonts w:ascii="consolas" w:eastAsia="Times New Roman" w:hAnsi="consolas" w:cs="consolas"/>
          <w:color w:val="DD4A68"/>
          <w:spacing w:val="-1"/>
          <w:bdr w:val="none" w:sz="0" w:space="0" w:color="auto" w:frame="1"/>
        </w:rPr>
        <w:t>then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(</w:t>
      </w: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data </w:t>
      </w:r>
      <w:r w:rsidRPr="00394E2F">
        <w:rPr>
          <w:rFonts w:ascii="consolas" w:eastAsia="Times New Roman" w:hAnsi="consolas" w:cs="consolas"/>
          <w:color w:val="9A6E3A"/>
          <w:spacing w:val="-1"/>
          <w:bdr w:val="none" w:sz="0" w:space="0" w:color="auto" w:frame="1"/>
        </w:rPr>
        <w:t>=&gt;</w:t>
      </w: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 xml:space="preserve"> console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.</w:t>
      </w:r>
      <w:r w:rsidRPr="00394E2F">
        <w:rPr>
          <w:rFonts w:ascii="consolas" w:eastAsia="Times New Roman" w:hAnsi="consolas" w:cs="consolas"/>
          <w:color w:val="DD4A68"/>
          <w:spacing w:val="-1"/>
          <w:bdr w:val="none" w:sz="0" w:space="0" w:color="auto" w:frame="1"/>
        </w:rPr>
        <w:t>log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(</w:t>
      </w:r>
      <w:r w:rsidRPr="00394E2F">
        <w:rPr>
          <w:rFonts w:ascii="consolas" w:eastAsia="Times New Roman" w:hAnsi="consolas" w:cs="consolas"/>
          <w:color w:val="333333"/>
          <w:spacing w:val="-1"/>
          <w:bdr w:val="none" w:sz="0" w:space="0" w:color="auto" w:frame="1"/>
        </w:rPr>
        <w:t>data</w:t>
      </w:r>
      <w:r w:rsidRPr="00394E2F">
        <w:rPr>
          <w:rFonts w:ascii="consolas" w:eastAsia="Times New Roman" w:hAnsi="consolas" w:cs="consolas"/>
          <w:color w:val="999999"/>
          <w:spacing w:val="-1"/>
          <w:bdr w:val="none" w:sz="0" w:space="0" w:color="auto" w:frame="1"/>
        </w:rPr>
        <w:t>));</w:t>
      </w:r>
    </w:p>
    <w:p w:rsidR="008E560F" w:rsidRDefault="008E560F"/>
    <w:p w:rsidR="00394E2F" w:rsidRDefault="00394E2F" w:rsidP="00394E2F">
      <w:pPr>
        <w:rPr>
          <w:rFonts w:ascii="Arial" w:eastAsia="Times New Roman" w:hAnsi="Arial" w:cs="Arial"/>
          <w:color w:val="333333"/>
          <w:spacing w:val="-1"/>
          <w:shd w:val="clear" w:color="auto" w:fill="FFFFFF"/>
        </w:rPr>
      </w:pPr>
      <w:r w:rsidRPr="00394E2F"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Here we are fetching a JSON file across the network and printing it to the console. </w:t>
      </w:r>
    </w:p>
    <w:p w:rsidR="00394E2F" w:rsidRDefault="00394E2F" w:rsidP="00394E2F">
      <w:pPr>
        <w:rPr>
          <w:rFonts w:ascii="Arial" w:eastAsia="Times New Roman" w:hAnsi="Arial" w:cs="Arial"/>
          <w:color w:val="333333"/>
          <w:spacing w:val="-1"/>
          <w:shd w:val="clear" w:color="auto" w:fill="FFFFFF"/>
        </w:rPr>
      </w:pPr>
    </w:p>
    <w:p w:rsidR="00394E2F" w:rsidRDefault="00394E2F" w:rsidP="00394E2F">
      <w:pPr>
        <w:rPr>
          <w:rFonts w:ascii="Arial" w:eastAsia="Times New Roman" w:hAnsi="Arial" w:cs="Arial"/>
          <w:color w:val="333333"/>
          <w:spacing w:val="-1"/>
          <w:shd w:val="clear" w:color="auto" w:fill="FFFFFF"/>
        </w:rPr>
      </w:pPr>
      <w:r w:rsidRPr="00394E2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 simplest use of </w:t>
      </w:r>
      <w:r w:rsidRPr="00394E2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fetch()</w:t>
      </w:r>
      <w:r w:rsidRPr="00394E2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takes one argument — the path to the resource you want to fetch — and returns a promise containing the response (a </w:t>
      </w:r>
      <w:hyperlink r:id="rId4" w:history="1">
        <w:r w:rsidRPr="00394E2F">
          <w:rPr>
            <w:rFonts w:ascii="consolas" w:eastAsia="Times New Roman" w:hAnsi="consolas" w:cs="consolas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Response</w:t>
        </w:r>
      </w:hyperlink>
      <w:r w:rsidRPr="00394E2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object).</w:t>
      </w:r>
    </w:p>
    <w:p w:rsidR="00394E2F" w:rsidRDefault="00394E2F" w:rsidP="00394E2F">
      <w:pPr>
        <w:rPr>
          <w:rFonts w:ascii="Arial" w:eastAsia="Times New Roman" w:hAnsi="Arial" w:cs="Arial"/>
          <w:color w:val="333333"/>
          <w:spacing w:val="-1"/>
          <w:shd w:val="clear" w:color="auto" w:fill="FFFFFF"/>
        </w:rPr>
      </w:pPr>
    </w:p>
    <w:p w:rsidR="00394E2F" w:rsidRPr="00394E2F" w:rsidRDefault="00394E2F" w:rsidP="00394E2F">
      <w:pPr>
        <w:shd w:val="clear" w:color="auto" w:fill="FFF3D4"/>
        <w:rPr>
          <w:rFonts w:ascii="Palatino" w:eastAsia="Times New Roman" w:hAnsi="Palatino" w:cs="Times New Roman"/>
          <w:color w:val="333333"/>
          <w:spacing w:val="-1"/>
        </w:rPr>
      </w:pPr>
    </w:p>
    <w:p w:rsidR="00394E2F" w:rsidRPr="00394E2F" w:rsidRDefault="00394E2F" w:rsidP="00394E2F">
      <w:pPr>
        <w:rPr>
          <w:rFonts w:ascii="Times New Roman" w:eastAsia="Times New Roman" w:hAnsi="Times New Roman" w:cs="Times New Roman"/>
        </w:rPr>
      </w:pPr>
    </w:p>
    <w:p w:rsidR="00394E2F" w:rsidRDefault="00394E2F"/>
    <w:sectPr w:rsidR="0039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0F"/>
    <w:rsid w:val="00394E2F"/>
    <w:rsid w:val="008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92C8"/>
  <w15:chartTrackingRefBased/>
  <w15:docId w15:val="{7496E9A4-E161-7842-BAB9-A77DF171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E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E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4E2F"/>
  </w:style>
  <w:style w:type="paragraph" w:styleId="NormalWeb">
    <w:name w:val="Normal (Web)"/>
    <w:basedOn w:val="Normal"/>
    <w:uiPriority w:val="99"/>
    <w:semiHidden/>
    <w:unhideWhenUsed/>
    <w:rsid w:val="00394E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24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145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2020-11-25T12:17:00Z</dcterms:created>
  <dcterms:modified xsi:type="dcterms:W3CDTF">2020-11-25T12:22:00Z</dcterms:modified>
</cp:coreProperties>
</file>