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bookmarkStart w:id="0" w:name="_GoBack"/>
      <w:bookmarkEnd w:id="0"/>
      <w:r w:rsidRPr="00A8303F">
        <w:rPr>
          <w:rFonts w:ascii="Courier New" w:hAnsi="Courier New" w:cs="Courier New"/>
        </w:rPr>
        <w:t>I send you the text and a file.txt containing it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>SECOND THEORY : THE CIPHERS MUST BE DECIPHERED IN THE ORDER WE KNOW.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>As Rob said in the topic " No necessity to provide K1/K2 keywords", K1 and K2 can be solved with only pencil and paper and their Key</w:t>
      </w:r>
      <w:r w:rsidRPr="00A8303F">
        <w:rPr>
          <w:rFonts w:ascii="Courier New" w:hAnsi="Courier New" w:cs="Courier New"/>
        </w:rPr>
        <w:t xml:space="preserve">s are not spread around the sculpture. 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>So with skill and patience we can break  K1 and K2.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K1 : Its key is PALIMPCEST, but what we have always thought is that i refers to K3 : in reality it refers to K4 and it tells us it's a multistage cipher,  as </w:t>
      </w:r>
      <w:r w:rsidRPr="00A8303F">
        <w:rPr>
          <w:rFonts w:ascii="Courier New" w:hAnsi="Courier New" w:cs="Courier New"/>
        </w:rPr>
        <w:t>a palimpsest is a paper used several times.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What about the Q? It doesn't metter the Q , but its position and it Will be explained with the U in K2.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>K2: Its key is ABSCISSA. I Think it refers to the coordinate position, but i expect it to have a meanin</w:t>
      </w:r>
      <w:r w:rsidRPr="00A8303F">
        <w:rPr>
          <w:rFonts w:ascii="Courier New" w:hAnsi="Courier New" w:cs="Courier New"/>
        </w:rPr>
        <w:t>g related to K4, maybe the real position of K4 in the sculpture.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>IDBYROWS -&gt; LAYERTWO: i think it is a hint for K3, maybe it suggest us that we must shift it or that the letters must  be shaffled.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LAYERTWO refers to K4 and i thought it implies LAYERONE. </w:t>
      </w:r>
      <w:r w:rsidRPr="00A8303F">
        <w:rPr>
          <w:rFonts w:ascii="Courier New" w:hAnsi="Courier New" w:cs="Courier New"/>
        </w:rPr>
        <w:t>Where we can find it?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>U of Undergruund: same explanation of  Q in K1, its meaning can be understood later and it involves its position, no tranformations of L to Q or O to R.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>K3: this is the missing part and here it's my discovery. Only with the Matrix</w:t>
      </w:r>
      <w:r w:rsidRPr="00A8303F">
        <w:rPr>
          <w:rFonts w:ascii="Courier New" w:hAnsi="Courier New" w:cs="Courier New"/>
        </w:rPr>
        <w:t xml:space="preserve"> solution that Sanborn gave us we can explain this clue that involves some stego, it's hidden in K3. 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>Let's follow the first 7 words of K3, namely ENDYAHR and let's see where they end up after we obtain K3 Plaintext in a Grid of 8x42 :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1 '----------</w:t>
      </w:r>
      <w:r w:rsidRPr="00A8303F">
        <w:rPr>
          <w:rFonts w:ascii="Courier New" w:hAnsi="Courier New" w:cs="Courier New"/>
        </w:rPr>
        <w:t>--------------------------------'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2 '-----------------------------R------d-----'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3 '------------------------------------------'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4 '-------------------------------h------N---'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5 '------------------------------------------'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6 '-----------</w:t>
      </w:r>
      <w:r w:rsidRPr="00A8303F">
        <w:rPr>
          <w:rFonts w:ascii="Courier New" w:hAnsi="Courier New" w:cs="Courier New"/>
        </w:rPr>
        <w:t>----------------------A------E-'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7 '------------------------------------------'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8 '-----------------------------------Y------'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It looks like LAYERONE...what are the missing letters? L,E,O. 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>But L and O are the letters obtained correcting the mi</w:t>
      </w:r>
      <w:r w:rsidRPr="00A8303F">
        <w:rPr>
          <w:rFonts w:ascii="Courier New" w:hAnsi="Courier New" w:cs="Courier New"/>
        </w:rPr>
        <w:t>sspellings of Q and U respectively, and their orientation resembles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the pattern above. 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So let's try to substitute D and H and we obtain ENOYALR. In the matrix we obtain: 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 P 1'------------------------------------------'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 C 2'----------------</w:t>
      </w:r>
      <w:r w:rsidRPr="00A8303F">
        <w:rPr>
          <w:rFonts w:ascii="Courier New" w:hAnsi="Courier New" w:cs="Courier New"/>
        </w:rPr>
        <w:t>-------------R------O-----'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 P 3'------------------------------------------'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 C 4'-------------------------------L------N---'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 P 5'------------------------------------------'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 C 6'---------------------------------A------E-'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 P 7'-------</w:t>
      </w:r>
      <w:r w:rsidRPr="00A8303F">
        <w:rPr>
          <w:rFonts w:ascii="Courier New" w:hAnsi="Courier New" w:cs="Courier New"/>
        </w:rPr>
        <w:t>-----------------------------------'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    C'8'-----------------------------------Y------'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lastRenderedPageBreak/>
        <w:t>The C on the left of the matrix are on the same rows of the letters. Is it a coincidence?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>What have you noted though? The E is missing! But is missing also in D</w:t>
      </w:r>
      <w:r w:rsidRPr="00A8303F">
        <w:rPr>
          <w:rFonts w:ascii="Courier New" w:hAnsi="Courier New" w:cs="Courier New"/>
        </w:rPr>
        <w:t xml:space="preserve">ESPARATLY. 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>So here we are : we have LAYERONE and LAYERTWO. I have 2 interpretations of it that i will give after the members have expressed their opinions about it.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Now the missing part is: can you find a way to align the misspellings in K1 and K2 in </w:t>
      </w:r>
      <w:r w:rsidRPr="00A8303F">
        <w:rPr>
          <w:rFonts w:ascii="Courier New" w:hAnsi="Courier New" w:cs="Courier New"/>
        </w:rPr>
        <w:t xml:space="preserve">order to ontain the L and O in that 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 xml:space="preserve">position? Or Jim just wanted us to change the letters and no alignment is involved? 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  <w:r w:rsidRPr="00A8303F">
        <w:rPr>
          <w:rFonts w:ascii="Courier New" w:hAnsi="Courier New" w:cs="Courier New"/>
        </w:rPr>
        <w:t>The mistaken A in DESPARATLY maybe tells us that we have to change some letters in order to obtain LAYERONE as we did to D and H</w:t>
      </w:r>
    </w:p>
    <w:p w:rsidR="00000000" w:rsidRPr="00A8303F" w:rsidRDefault="004169F4" w:rsidP="00A8303F">
      <w:pPr>
        <w:pStyle w:val="Testonormale"/>
        <w:rPr>
          <w:rFonts w:ascii="Courier New" w:hAnsi="Courier New" w:cs="Courier New"/>
        </w:rPr>
      </w:pPr>
    </w:p>
    <w:p w:rsidR="00A8303F" w:rsidRDefault="00A8303F" w:rsidP="00A8303F">
      <w:pPr>
        <w:pStyle w:val="Testonormale"/>
        <w:rPr>
          <w:rFonts w:ascii="Courier New" w:hAnsi="Courier New" w:cs="Courier New"/>
        </w:rPr>
      </w:pPr>
    </w:p>
    <w:sectPr w:rsidR="00A8303F" w:rsidSect="00A8303F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3F"/>
    <w:rsid w:val="004169F4"/>
    <w:rsid w:val="00A8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762C8EF-6548-A548-930D-3742026F9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normale">
    <w:name w:val="Plain Text"/>
    <w:basedOn w:val="Normale"/>
    <w:link w:val="TestonormaleCarattere"/>
    <w:uiPriority w:val="99"/>
    <w:unhideWhenUsed/>
    <w:rsid w:val="00A8303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A8303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ivan bolzoni</cp:lastModifiedBy>
  <cp:revision>2</cp:revision>
  <dcterms:created xsi:type="dcterms:W3CDTF">2020-03-06T17:57:00Z</dcterms:created>
  <dcterms:modified xsi:type="dcterms:W3CDTF">2020-03-06T17:57:00Z</dcterms:modified>
</cp:coreProperties>
</file>