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306" w:rsidRDefault="00360306">
      <w:bookmarkStart w:id="0" w:name="_GoBack"/>
      <w:bookmarkEnd w:id="0"/>
      <w:r>
        <w:t xml:space="preserve">Note: All items present in </w:t>
      </w:r>
      <w:proofErr w:type="spellStart"/>
      <w:r>
        <w:t>Kryptos</w:t>
      </w:r>
      <w:proofErr w:type="spellEnd"/>
    </w:p>
    <w:p w:rsidR="00360306" w:rsidRDefault="00360306">
      <w:r>
        <w:t>Recipe:</w:t>
      </w:r>
    </w:p>
    <w:p w:rsidR="00360306" w:rsidRDefault="007E79B6">
      <w:r>
        <w:t>Take a PALIMPSEST</w:t>
      </w:r>
    </w:p>
    <w:p w:rsidR="00360306" w:rsidRDefault="007E79B6">
      <w:r>
        <w:rPr>
          <w:noProof/>
        </w:rPr>
        <w:drawing>
          <wp:inline distT="0" distB="0" distL="0" distR="0" wp14:anchorId="16074F0E" wp14:editId="47612060">
            <wp:extent cx="5943600" cy="1279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>
      <w:r>
        <w:t>Plot an ABSCISSA:</w:t>
      </w:r>
    </w:p>
    <w:p w:rsidR="007E79B6" w:rsidRDefault="007E79B6">
      <w:r>
        <w:rPr>
          <w:noProof/>
        </w:rPr>
        <w:drawing>
          <wp:inline distT="0" distB="0" distL="0" distR="0" wp14:anchorId="2581F923" wp14:editId="4EB6374D">
            <wp:extent cx="2238375" cy="1695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>
      <w:r>
        <w:t>Plot Cartesian coordinates from 0 3</w:t>
      </w:r>
      <w:proofErr w:type="gramStart"/>
      <w:r>
        <w:t>,6</w:t>
      </w:r>
      <w:proofErr w:type="gramEnd"/>
      <w:r>
        <w:t xml:space="preserve"> 2,5 1,4 This gives you a diagonal line, intersecting with the above.</w:t>
      </w:r>
    </w:p>
    <w:p w:rsidR="007E79B6" w:rsidRDefault="007E79B6">
      <w:r>
        <w:rPr>
          <w:noProof/>
        </w:rPr>
        <w:drawing>
          <wp:inline distT="0" distB="0" distL="0" distR="0" wp14:anchorId="57CB9F49" wp14:editId="39AA9647">
            <wp:extent cx="3771900" cy="2343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/>
    <w:p w:rsidR="007E79B6" w:rsidRDefault="007E79B6"/>
    <w:p w:rsidR="007E79B6" w:rsidRDefault="007E79B6"/>
    <w:p w:rsidR="007E79B6" w:rsidRDefault="007E79B6">
      <w:r>
        <w:lastRenderedPageBreak/>
        <w:t>Resulting in</w:t>
      </w:r>
      <w:r w:rsidR="00735343">
        <w:t>… EAST, NORTH-EAST</w:t>
      </w:r>
      <w:proofErr w:type="gramStart"/>
      <w:r w:rsidR="00735343">
        <w:t>?</w:t>
      </w:r>
      <w:r>
        <w:t>:</w:t>
      </w:r>
      <w:proofErr w:type="gramEnd"/>
    </w:p>
    <w:p w:rsidR="007E79B6" w:rsidRDefault="007E79B6"/>
    <w:p w:rsidR="007E79B6" w:rsidRDefault="007E79B6">
      <w:r>
        <w:rPr>
          <w:noProof/>
        </w:rPr>
        <w:drawing>
          <wp:inline distT="0" distB="0" distL="0" distR="0" wp14:anchorId="18217D0C" wp14:editId="04D68BCE">
            <wp:extent cx="4562475" cy="3324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/>
    <w:p w:rsidR="007E79B6" w:rsidRDefault="007E79B6"/>
    <w:p w:rsidR="007E79B6" w:rsidRDefault="007E79B6"/>
    <w:p w:rsidR="007E79B6" w:rsidRDefault="007E79B6"/>
    <w:p w:rsidR="007E79B6" w:rsidRDefault="007E79B6">
      <w:r>
        <w:t>Alternative versions:</w:t>
      </w:r>
    </w:p>
    <w:p w:rsidR="00360306" w:rsidRDefault="00360306">
      <w:r>
        <w:t>Angles - 135 Degrees and 45 Degrees</w:t>
      </w:r>
    </w:p>
    <w:p w:rsidR="00360306" w:rsidRDefault="00360306">
      <w:r>
        <w:rPr>
          <w:noProof/>
        </w:rPr>
        <w:drawing>
          <wp:inline distT="0" distB="0" distL="0" distR="0" wp14:anchorId="0E6C2D7C" wp14:editId="5F4A8CD9">
            <wp:extent cx="3467100" cy="1533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06" w:rsidRDefault="00360306"/>
    <w:p w:rsidR="00360306" w:rsidRDefault="00360306"/>
    <w:p w:rsidR="0000615F" w:rsidRDefault="00360306">
      <w:proofErr w:type="spellStart"/>
      <w:r>
        <w:t>Tut’s</w:t>
      </w:r>
      <w:proofErr w:type="spellEnd"/>
      <w:r>
        <w:t xml:space="preserve"> Mask</w:t>
      </w:r>
    </w:p>
    <w:p w:rsidR="00360306" w:rsidRDefault="00360306">
      <w:r>
        <w:rPr>
          <w:noProof/>
        </w:rPr>
        <w:drawing>
          <wp:inline distT="0" distB="0" distL="0" distR="0" wp14:anchorId="69A6A5A3" wp14:editId="1AF6B2C8">
            <wp:extent cx="5943600" cy="2217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06" w:rsidRDefault="00360306"/>
    <w:p w:rsidR="00360306" w:rsidRDefault="00360306">
      <w:r>
        <w:t>The Parting of Hero and Leander, JMW Turner</w:t>
      </w:r>
    </w:p>
    <w:p w:rsidR="00360306" w:rsidRDefault="00360306">
      <w:r>
        <w:rPr>
          <w:noProof/>
        </w:rPr>
        <w:drawing>
          <wp:inline distT="0" distB="0" distL="0" distR="0" wp14:anchorId="151A1868" wp14:editId="7D24E684">
            <wp:extent cx="5943600" cy="2467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06" w:rsidRDefault="00360306"/>
    <w:p w:rsidR="00360306" w:rsidRDefault="00360306"/>
    <w:p w:rsidR="00360306" w:rsidRDefault="00360306"/>
    <w:p w:rsidR="00360306" w:rsidRDefault="00360306"/>
    <w:p w:rsidR="00360306" w:rsidRDefault="00360306"/>
    <w:p w:rsidR="00360306" w:rsidRDefault="00360306"/>
    <w:p w:rsidR="00360306" w:rsidRDefault="007E79B6">
      <w:proofErr w:type="spellStart"/>
      <w:proofErr w:type="gramStart"/>
      <w:r>
        <w:lastRenderedPageBreak/>
        <w:t>Kryptos</w:t>
      </w:r>
      <w:proofErr w:type="spellEnd"/>
      <w:r w:rsidR="00735343">
        <w:t>, in REFLECTED position.</w:t>
      </w:r>
      <w:proofErr w:type="gramEnd"/>
    </w:p>
    <w:p w:rsidR="007E79B6" w:rsidRDefault="00735343">
      <w:r>
        <w:rPr>
          <w:noProof/>
        </w:rPr>
        <w:drawing>
          <wp:inline distT="0" distB="0" distL="0" distR="0" wp14:anchorId="5D288386" wp14:editId="2369F712">
            <wp:extent cx="4448175" cy="1905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/>
    <w:p w:rsidR="00735343" w:rsidRDefault="00735343">
      <w:r>
        <w:t>American Stars and Stripes:</w:t>
      </w:r>
    </w:p>
    <w:p w:rsidR="00735343" w:rsidRDefault="00735343">
      <w:r>
        <w:rPr>
          <w:noProof/>
        </w:rPr>
        <w:drawing>
          <wp:inline distT="0" distB="0" distL="0" distR="0" wp14:anchorId="0D80B259" wp14:editId="1D46AFD7">
            <wp:extent cx="3790950" cy="2076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/>
    <w:p w:rsidR="007E79B6" w:rsidRDefault="007E79B6"/>
    <w:p w:rsidR="007E79B6" w:rsidRDefault="007E79B6"/>
    <w:p w:rsidR="007E79B6" w:rsidRDefault="007E79B6"/>
    <w:p w:rsidR="007E79B6" w:rsidRDefault="007E79B6"/>
    <w:p w:rsidR="007E79B6" w:rsidRDefault="007E79B6"/>
    <w:p w:rsidR="007E79B6" w:rsidRDefault="007E79B6"/>
    <w:p w:rsidR="007E79B6" w:rsidRDefault="007E79B6"/>
    <w:p w:rsidR="007E79B6" w:rsidRDefault="007E79B6"/>
    <w:p w:rsidR="00360306" w:rsidRDefault="00360306">
      <w:r>
        <w:lastRenderedPageBreak/>
        <w:t>Turkish “</w:t>
      </w:r>
      <w:proofErr w:type="spellStart"/>
      <w:r>
        <w:t>Kaik</w:t>
      </w:r>
      <w:proofErr w:type="spellEnd"/>
      <w:r>
        <w:t xml:space="preserve">” or </w:t>
      </w:r>
      <w:proofErr w:type="spellStart"/>
      <w:r>
        <w:t>Caique</w:t>
      </w:r>
      <w:proofErr w:type="spellEnd"/>
      <w:r>
        <w:t xml:space="preserve">, solution by Leander, </w:t>
      </w:r>
      <w:proofErr w:type="spellStart"/>
      <w:r>
        <w:t>Gaine’s</w:t>
      </w:r>
      <w:proofErr w:type="spellEnd"/>
      <w:r>
        <w:t xml:space="preserve"> Cryptanalysis</w:t>
      </w:r>
    </w:p>
    <w:p w:rsidR="00360306" w:rsidRDefault="00360306"/>
    <w:p w:rsidR="00360306" w:rsidRDefault="00360306">
      <w:r>
        <w:rPr>
          <w:noProof/>
        </w:rPr>
        <w:drawing>
          <wp:inline distT="0" distB="0" distL="0" distR="0" wp14:anchorId="3480FC5B" wp14:editId="5A8245F9">
            <wp:extent cx="5943600" cy="3071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9B6" w:rsidRDefault="007E79B6"/>
    <w:p w:rsidR="00735343" w:rsidRDefault="00735343">
      <w:r>
        <w:t>You could say it’s also a horizon meeting the base of a pyramid or pyramidal hourglass bottom.</w:t>
      </w:r>
    </w:p>
    <w:p w:rsidR="00735343" w:rsidRDefault="00735343"/>
    <w:p w:rsidR="007E79B6" w:rsidRDefault="007E79B6">
      <w:r>
        <w:t>Conclusion: The Diagonal-</w:t>
      </w:r>
      <w:proofErr w:type="spellStart"/>
      <w:r>
        <w:t>Ascissa</w:t>
      </w:r>
      <w:proofErr w:type="spellEnd"/>
      <w:r>
        <w:t xml:space="preserve"> r</w:t>
      </w:r>
      <w:r w:rsidR="00735343">
        <w:t>epresents one of the HYDRA Arrays?</w:t>
      </w:r>
    </w:p>
    <w:p w:rsidR="00735343" w:rsidRDefault="00735343"/>
    <w:sectPr w:rsidR="00735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306"/>
    <w:rsid w:val="0000615F"/>
    <w:rsid w:val="00360306"/>
    <w:rsid w:val="00735343"/>
    <w:rsid w:val="007E79B6"/>
    <w:rsid w:val="00DC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3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3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1DB3E-351F-40E7-B56D-1DD208BB0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Spectrum Human Services, Inc.</Company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Nowacki</dc:creator>
  <cp:lastModifiedBy>James Nowacki</cp:lastModifiedBy>
  <cp:revision>2</cp:revision>
  <dcterms:created xsi:type="dcterms:W3CDTF">2020-09-02T17:13:00Z</dcterms:created>
  <dcterms:modified xsi:type="dcterms:W3CDTF">2020-09-02T17:13:00Z</dcterms:modified>
</cp:coreProperties>
</file>