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49503F" w14:textId="77777777" w:rsidR="007B7922" w:rsidRDefault="00331C16">
      <w:pPr>
        <w:pStyle w:val="normal0"/>
      </w:pPr>
      <w:r>
        <w:rPr>
          <w:rFonts w:ascii="Courier New" w:eastAsia="Courier New" w:hAnsi="Courier New" w:cs="Courier New"/>
          <w:sz w:val="28"/>
        </w:rPr>
        <w:t>Insert one character before K3 CT + K4 CT, then pad to 3 lines of 145 characters each, per N.L.’s discovery (</w:t>
      </w:r>
      <w:proofErr w:type="spellStart"/>
      <w:r>
        <w:rPr>
          <w:rFonts w:ascii="Courier New" w:eastAsia="Courier New" w:hAnsi="Courier New" w:cs="Courier New"/>
          <w:sz w:val="28"/>
        </w:rPr>
        <w:t>Msg</w:t>
      </w:r>
      <w:proofErr w:type="spellEnd"/>
      <w:r>
        <w:rPr>
          <w:rFonts w:ascii="Courier New" w:eastAsia="Courier New" w:hAnsi="Courier New" w:cs="Courier New"/>
          <w:sz w:val="28"/>
        </w:rPr>
        <w:t xml:space="preserve"> #13606, May 4 2012). (Only the first and last characters of each line are shown to save space.)</w:t>
      </w:r>
    </w:p>
    <w:p w14:paraId="3D985E53" w14:textId="77777777" w:rsidR="007B7922" w:rsidRDefault="007B7922">
      <w:pPr>
        <w:pStyle w:val="normal0"/>
      </w:pPr>
    </w:p>
    <w:p w14:paraId="19675D0A" w14:textId="77777777" w:rsidR="007B7922" w:rsidRDefault="00331C16">
      <w:pPr>
        <w:pStyle w:val="normal0"/>
      </w:pPr>
      <w:proofErr w:type="gramStart"/>
      <w:r>
        <w:rPr>
          <w:rFonts w:ascii="Courier New" w:eastAsia="Courier New" w:hAnsi="Courier New" w:cs="Courier New"/>
          <w:sz w:val="28"/>
        </w:rPr>
        <w:t>?ENDYAHR</w:t>
      </w:r>
      <w:proofErr w:type="gramEnd"/>
      <w:r>
        <w:rPr>
          <w:rFonts w:ascii="Courier New" w:eastAsia="Courier New" w:hAnsi="Courier New" w:cs="Courier New"/>
          <w:sz w:val="28"/>
        </w:rPr>
        <w:t>...AEIOYTEY</w:t>
      </w:r>
    </w:p>
    <w:p w14:paraId="2D68F5AB" w14:textId="77777777" w:rsidR="007B7922" w:rsidRDefault="00331C16">
      <w:pPr>
        <w:pStyle w:val="normal0"/>
      </w:pPr>
      <w:r>
        <w:rPr>
          <w:rFonts w:ascii="Courier New" w:eastAsia="Courier New" w:hAnsi="Courier New" w:cs="Courier New"/>
          <w:sz w:val="28"/>
        </w:rPr>
        <w:t>QHEENCTA...RKLMLEHA</w:t>
      </w:r>
    </w:p>
    <w:p w14:paraId="2EA55AF8" w14:textId="77777777" w:rsidR="007B7922" w:rsidRDefault="00331C16">
      <w:pPr>
        <w:pStyle w:val="normal0"/>
      </w:pPr>
      <w:r>
        <w:rPr>
          <w:rFonts w:ascii="Courier New" w:eastAsia="Courier New" w:hAnsi="Courier New" w:cs="Courier New"/>
          <w:sz w:val="28"/>
        </w:rPr>
        <w:t>GTDHARDP...UAUEKCAR</w:t>
      </w:r>
    </w:p>
    <w:p w14:paraId="189F9844" w14:textId="77777777" w:rsidR="007B7922" w:rsidRDefault="007B7922">
      <w:pPr>
        <w:pStyle w:val="normal0"/>
      </w:pPr>
    </w:p>
    <w:p w14:paraId="3DA116B6" w14:textId="77777777" w:rsidR="007B7922" w:rsidRDefault="007B7922">
      <w:pPr>
        <w:pStyle w:val="normal0"/>
      </w:pPr>
    </w:p>
    <w:p w14:paraId="67F10BD2" w14:textId="77777777" w:rsidR="007B7922" w:rsidRDefault="007B7922">
      <w:pPr>
        <w:pStyle w:val="normal0"/>
      </w:pPr>
    </w:p>
    <w:p w14:paraId="255F70F9" w14:textId="77777777" w:rsidR="007B7922" w:rsidRDefault="007B7922">
      <w:pPr>
        <w:pStyle w:val="normal0"/>
      </w:pPr>
    </w:p>
    <w:p w14:paraId="597DD9B2" w14:textId="1713CA87" w:rsidR="007B7922" w:rsidRDefault="008E03D8">
      <w:pPr>
        <w:pStyle w:val="normal0"/>
      </w:pPr>
      <w:r>
        <w:rPr>
          <w:rFonts w:ascii="Courier New" w:eastAsia="Courier New" w:hAnsi="Courier New" w:cs="Courier New"/>
          <w:sz w:val="28"/>
        </w:rPr>
        <w:t>Picking up where N.L. left off, we now</w:t>
      </w:r>
      <w:r w:rsidR="00331C16">
        <w:rPr>
          <w:rFonts w:ascii="Courier New" w:eastAsia="Courier New" w:hAnsi="Courier New" w:cs="Courier New"/>
          <w:sz w:val="28"/>
        </w:rPr>
        <w:t xml:space="preserve"> divide those 145 columns into 3 groups, lengths 47-51-47</w:t>
      </w:r>
      <w:r>
        <w:rPr>
          <w:rFonts w:ascii="Courier New" w:eastAsia="Courier New" w:hAnsi="Courier New" w:cs="Courier New"/>
          <w:sz w:val="28"/>
        </w:rPr>
        <w:t>, and left-justify the three triads of lines:</w:t>
      </w:r>
    </w:p>
    <w:p w14:paraId="4C156851" w14:textId="77777777" w:rsidR="007B7922" w:rsidRDefault="007B7922">
      <w:pPr>
        <w:pStyle w:val="normal0"/>
      </w:pPr>
    </w:p>
    <w:p w14:paraId="6C4FBF6B" w14:textId="77777777" w:rsidR="007B7922" w:rsidRDefault="007B7922">
      <w:pPr>
        <w:pStyle w:val="normal0"/>
      </w:pPr>
    </w:p>
    <w:p w14:paraId="4A6F5D76" w14:textId="77777777" w:rsidR="007B7922" w:rsidRDefault="00331C16">
      <w:pPr>
        <w:pStyle w:val="normal0"/>
      </w:pPr>
      <w:proofErr w:type="gramStart"/>
      <w:r>
        <w:rPr>
          <w:rFonts w:ascii="Courier New" w:eastAsia="Courier New" w:hAnsi="Courier New" w:cs="Courier New"/>
          <w:sz w:val="28"/>
        </w:rPr>
        <w:t>?ENDYAHROHNLSRHEOCPTEOIBIDYSHNAIACHTNREYULDSLLS</w:t>
      </w:r>
      <w:proofErr w:type="gramEnd"/>
    </w:p>
    <w:p w14:paraId="2D615FCB" w14:textId="77777777" w:rsidR="007B7922" w:rsidRDefault="00331C16">
      <w:pPr>
        <w:pStyle w:val="normal0"/>
      </w:pPr>
      <w:r>
        <w:rPr>
          <w:rFonts w:ascii="Courier New" w:eastAsia="Courier New" w:hAnsi="Courier New" w:cs="Courier New"/>
          <w:sz w:val="28"/>
        </w:rPr>
        <w:t>QHEENCTAYCREIFTBRSPAMHHEWENATAMATEGYEERLBTEEFOA</w:t>
      </w:r>
    </w:p>
    <w:p w14:paraId="0BA4C61E" w14:textId="77777777" w:rsidR="007B7922" w:rsidRDefault="00331C16">
      <w:pPr>
        <w:pStyle w:val="normal0"/>
      </w:pPr>
      <w:r>
        <w:rPr>
          <w:rFonts w:ascii="Courier New" w:eastAsia="Courier New" w:hAnsi="Courier New" w:cs="Courier New"/>
          <w:sz w:val="28"/>
        </w:rPr>
        <w:t>GTDHARDPNEOHMGFMFEUHEECDMRIPFEIMEHNLSSTTRTVDOHW</w:t>
      </w:r>
    </w:p>
    <w:p w14:paraId="4B51186E" w14:textId="77777777" w:rsidR="007B7922" w:rsidRPr="00592359" w:rsidRDefault="007B7922">
      <w:pPr>
        <w:pStyle w:val="normal0"/>
        <w:rPr>
          <w:rFonts w:ascii="Courier New" w:hAnsi="Courier New" w:cs="Courier New"/>
          <w:sz w:val="16"/>
          <w:szCs w:val="16"/>
        </w:rPr>
      </w:pPr>
    </w:p>
    <w:p w14:paraId="01232242" w14:textId="77777777" w:rsidR="007B7922" w:rsidRDefault="00331C16">
      <w:pPr>
        <w:pStyle w:val="normal0"/>
      </w:pPr>
      <w:r>
        <w:rPr>
          <w:rFonts w:ascii="Courier New" w:eastAsia="Courier New" w:hAnsi="Courier New" w:cs="Courier New"/>
          <w:sz w:val="28"/>
        </w:rPr>
        <w:t>LLNOHSNOSMRWXMNETPRNGATIHNRARPESLNNELEBLPIIACAEWMTW</w:t>
      </w:r>
    </w:p>
    <w:p w14:paraId="3BE5FFD7" w14:textId="77777777" w:rsidR="007B7922" w:rsidRDefault="00331C16">
      <w:pPr>
        <w:pStyle w:val="normal0"/>
      </w:pPr>
      <w:r>
        <w:rPr>
          <w:rFonts w:ascii="Courier New" w:eastAsia="Courier New" w:hAnsi="Courier New" w:cs="Courier New"/>
          <w:sz w:val="28"/>
        </w:rPr>
        <w:t>SFIOTUETUAEOTOARMAEERTNRTIBSEDDNIAAHTTMSTEWPIEROAGR</w:t>
      </w:r>
    </w:p>
    <w:p w14:paraId="0194A7FD" w14:textId="77777777" w:rsidR="007B7922" w:rsidRDefault="00331C16">
      <w:pPr>
        <w:pStyle w:val="normal0"/>
      </w:pPr>
      <w:proofErr w:type="gramStart"/>
      <w:r>
        <w:rPr>
          <w:rFonts w:ascii="Courier New" w:eastAsia="Courier New" w:hAnsi="Courier New" w:cs="Courier New"/>
          <w:sz w:val="28"/>
        </w:rPr>
        <w:t>?OBKRUOXOGHULBSOLIFBBWFLRVQQPRNGKSSOTWTQSJQSSEKZZWA</w:t>
      </w:r>
      <w:proofErr w:type="gramEnd"/>
    </w:p>
    <w:p w14:paraId="3EFD3B6C" w14:textId="77777777" w:rsidR="007B7922" w:rsidRPr="00592359" w:rsidRDefault="007B7922">
      <w:pPr>
        <w:pStyle w:val="normal0"/>
        <w:rPr>
          <w:rFonts w:ascii="Courier New" w:hAnsi="Courier New" w:cs="Courier New"/>
          <w:sz w:val="16"/>
          <w:szCs w:val="16"/>
        </w:rPr>
      </w:pPr>
    </w:p>
    <w:p w14:paraId="13DD8604" w14:textId="77777777" w:rsidR="007B7922" w:rsidRDefault="00331C16">
      <w:pPr>
        <w:pStyle w:val="normal0"/>
      </w:pPr>
      <w:r>
        <w:rPr>
          <w:rFonts w:ascii="Courier New" w:eastAsia="Courier New" w:hAnsi="Courier New" w:cs="Courier New"/>
          <w:sz w:val="28"/>
        </w:rPr>
        <w:t>NDITEENRAHCTENEUDRETNHAEOETFOLSEDTIWENHAEIOYTEY</w:t>
      </w:r>
    </w:p>
    <w:p w14:paraId="346AF5FC" w14:textId="77777777" w:rsidR="007B7922" w:rsidRDefault="00331C16">
      <w:pPr>
        <w:pStyle w:val="normal0"/>
      </w:pPr>
      <w:r>
        <w:rPr>
          <w:rFonts w:ascii="Courier New" w:eastAsia="Courier New" w:hAnsi="Courier New" w:cs="Courier New"/>
          <w:sz w:val="28"/>
        </w:rPr>
        <w:t>IEWFEBAECTDDHILCEIHSITEGOEAOSDDRYDLORITRKLMLEHA</w:t>
      </w:r>
    </w:p>
    <w:p w14:paraId="066B96AC" w14:textId="77777777" w:rsidR="007B7922" w:rsidRDefault="00331C16">
      <w:pPr>
        <w:pStyle w:val="normal0"/>
      </w:pPr>
      <w:r>
        <w:rPr>
          <w:rFonts w:ascii="Courier New" w:eastAsia="Courier New" w:hAnsi="Courier New" w:cs="Courier New"/>
          <w:sz w:val="28"/>
        </w:rPr>
        <w:t>TJKLUDIAWINFBNYPVTTMZFPKWGDKZXTJCDIGKUHUAUEKCAR</w:t>
      </w:r>
    </w:p>
    <w:p w14:paraId="687FFAF5" w14:textId="77777777" w:rsidR="007B7922" w:rsidRDefault="007B7922">
      <w:pPr>
        <w:pStyle w:val="normal0"/>
      </w:pPr>
    </w:p>
    <w:p w14:paraId="10CB64DF" w14:textId="77777777" w:rsidR="007B7922" w:rsidRDefault="007B7922">
      <w:pPr>
        <w:pStyle w:val="normal0"/>
      </w:pPr>
    </w:p>
    <w:p w14:paraId="65E966A6" w14:textId="77777777" w:rsidR="007B7922" w:rsidRDefault="007B7922">
      <w:pPr>
        <w:pStyle w:val="normal0"/>
      </w:pPr>
    </w:p>
    <w:p w14:paraId="4613CB84" w14:textId="77777777" w:rsidR="007B7922" w:rsidRDefault="00331C16">
      <w:pPr>
        <w:pStyle w:val="normal0"/>
      </w:pPr>
      <w:r>
        <w:rPr>
          <w:rFonts w:ascii="Courier New" w:eastAsia="Courier New" w:hAnsi="Courier New" w:cs="Courier New"/>
          <w:sz w:val="28"/>
        </w:rPr>
        <w:t>Notes</w:t>
      </w:r>
    </w:p>
    <w:p w14:paraId="00735F4C" w14:textId="77777777" w:rsidR="007B7922" w:rsidRDefault="007B7922">
      <w:pPr>
        <w:pStyle w:val="normal0"/>
      </w:pPr>
    </w:p>
    <w:p w14:paraId="651BA001" w14:textId="0FFBE0E2" w:rsidR="007B7922" w:rsidRDefault="00331C16">
      <w:pPr>
        <w:pStyle w:val="normal0"/>
      </w:pPr>
      <w:proofErr w:type="gramStart"/>
      <w:r>
        <w:rPr>
          <w:rFonts w:ascii="Courier New" w:eastAsia="Courier New" w:hAnsi="Courier New" w:cs="Courier New"/>
          <w:sz w:val="24"/>
        </w:rPr>
        <w:t xml:space="preserve">The presence of YAR at the end was already noted by N.L. </w:t>
      </w:r>
      <w:r w:rsidR="009E0FC5">
        <w:rPr>
          <w:rFonts w:ascii="Courier New" w:eastAsia="Courier New" w:hAnsi="Courier New" w:cs="Courier New"/>
          <w:sz w:val="24"/>
        </w:rPr>
        <w:t>Is this at last the main, intended significance</w:t>
      </w:r>
      <w:r>
        <w:rPr>
          <w:rFonts w:ascii="Courier New" w:eastAsia="Courier New" w:hAnsi="Courier New" w:cs="Courier New"/>
          <w:sz w:val="24"/>
        </w:rPr>
        <w:t xml:space="preserve"> </w:t>
      </w:r>
      <w:r w:rsidR="009E0FC5">
        <w:rPr>
          <w:rFonts w:ascii="Courier New" w:eastAsia="Courier New" w:hAnsi="Courier New" w:cs="Courier New"/>
          <w:sz w:val="24"/>
        </w:rPr>
        <w:t xml:space="preserve">of </w:t>
      </w:r>
      <w:r>
        <w:rPr>
          <w:rFonts w:ascii="Courier New" w:eastAsia="Courier New" w:hAnsi="Courier New" w:cs="Courier New"/>
          <w:sz w:val="24"/>
        </w:rPr>
        <w:t>those raised letters</w:t>
      </w:r>
      <w:proofErr w:type="gramEnd"/>
      <w:r w:rsidR="009E0FC5">
        <w:rPr>
          <w:rFonts w:ascii="Courier New" w:eastAsia="Courier New" w:hAnsi="Courier New" w:cs="Courier New"/>
          <w:sz w:val="24"/>
        </w:rPr>
        <w:t>?</w:t>
      </w:r>
    </w:p>
    <w:p w14:paraId="6FD62572" w14:textId="77777777" w:rsidR="007B7922" w:rsidRDefault="007B7922">
      <w:pPr>
        <w:pStyle w:val="normal0"/>
      </w:pPr>
    </w:p>
    <w:p w14:paraId="05677EFA" w14:textId="09DFD17E" w:rsidR="007B7922" w:rsidRDefault="00331C16">
      <w:pPr>
        <w:pStyle w:val="normal0"/>
      </w:pPr>
      <w:r>
        <w:rPr>
          <w:rFonts w:ascii="Courier New" w:eastAsia="Courier New" w:hAnsi="Courier New" w:cs="Courier New"/>
          <w:sz w:val="24"/>
        </w:rPr>
        <w:t xml:space="preserve">Bigrams and trigrams of K3 PT </w:t>
      </w:r>
      <w:r w:rsidR="009E0FC5">
        <w:rPr>
          <w:rFonts w:ascii="Courier New" w:eastAsia="Courier New" w:hAnsi="Courier New" w:cs="Courier New"/>
          <w:sz w:val="24"/>
        </w:rPr>
        <w:t>read upward</w:t>
      </w:r>
      <w:r>
        <w:rPr>
          <w:rFonts w:ascii="Courier New" w:eastAsia="Courier New" w:hAnsi="Courier New" w:cs="Courier New"/>
          <w:sz w:val="24"/>
        </w:rPr>
        <w:t xml:space="preserve"> in each column.</w:t>
      </w:r>
    </w:p>
    <w:p w14:paraId="6E7EFA55" w14:textId="77777777" w:rsidR="007B7922" w:rsidRDefault="007B7922">
      <w:pPr>
        <w:pStyle w:val="normal0"/>
      </w:pPr>
    </w:p>
    <w:p w14:paraId="185693F4" w14:textId="77777777" w:rsidR="007B7922" w:rsidRDefault="00331C16">
      <w:pPr>
        <w:pStyle w:val="normal0"/>
        <w:rPr>
          <w:rFonts w:ascii="Courier New" w:eastAsia="Courier New" w:hAnsi="Courier New" w:cs="Courier New"/>
          <w:sz w:val="24"/>
        </w:rPr>
      </w:pPr>
      <w:r>
        <w:rPr>
          <w:rFonts w:ascii="Courier New" w:eastAsia="Courier New" w:hAnsi="Courier New" w:cs="Courier New"/>
          <w:sz w:val="24"/>
        </w:rPr>
        <w:t xml:space="preserve">First and last bigrams of K3 PT are in the leftmost column -- first bigram (SL) above </w:t>
      </w:r>
      <w:proofErr w:type="gramStart"/>
      <w:r>
        <w:rPr>
          <w:rFonts w:ascii="Courier New" w:eastAsia="Courier New" w:hAnsi="Courier New" w:cs="Courier New"/>
          <w:sz w:val="24"/>
        </w:rPr>
        <w:t>the ?</w:t>
      </w:r>
      <w:proofErr w:type="gramEnd"/>
      <w:r>
        <w:rPr>
          <w:rFonts w:ascii="Courier New" w:eastAsia="Courier New" w:hAnsi="Courier New" w:cs="Courier New"/>
          <w:sz w:val="24"/>
        </w:rPr>
        <w:t xml:space="preserve"> </w:t>
      </w:r>
      <w:proofErr w:type="gramStart"/>
      <w:r>
        <w:rPr>
          <w:rFonts w:ascii="Courier New" w:eastAsia="Courier New" w:hAnsi="Courier New" w:cs="Courier New"/>
          <w:sz w:val="24"/>
        </w:rPr>
        <w:t>that</w:t>
      </w:r>
      <w:proofErr w:type="gramEnd"/>
      <w:r>
        <w:rPr>
          <w:rFonts w:ascii="Courier New" w:eastAsia="Courier New" w:hAnsi="Courier New" w:cs="Courier New"/>
          <w:sz w:val="24"/>
        </w:rPr>
        <w:t xml:space="preserve"> separates K3 from K4, last bigram (GQ) below the created “breach”.</w:t>
      </w:r>
    </w:p>
    <w:p w14:paraId="65EB596F" w14:textId="77777777" w:rsidR="00592359" w:rsidRDefault="00592359">
      <w:pPr>
        <w:pStyle w:val="normal0"/>
        <w:rPr>
          <w:rFonts w:ascii="Courier New" w:eastAsia="Courier New" w:hAnsi="Courier New" w:cs="Courier New"/>
          <w:sz w:val="24"/>
        </w:rPr>
      </w:pPr>
    </w:p>
    <w:p w14:paraId="10D2E985" w14:textId="0ECA9A77" w:rsidR="00592359" w:rsidRDefault="00592359">
      <w:pPr>
        <w:pStyle w:val="normal0"/>
      </w:pPr>
      <w:r>
        <w:rPr>
          <w:rFonts w:ascii="Courier New" w:eastAsia="Courier New" w:hAnsi="Courier New" w:cs="Courier New"/>
          <w:sz w:val="24"/>
        </w:rPr>
        <w:t xml:space="preserve">K3 PT bigrams and trigrams </w:t>
      </w:r>
      <w:r w:rsidR="00E0223F">
        <w:rPr>
          <w:rFonts w:ascii="Courier New" w:eastAsia="Courier New" w:hAnsi="Courier New" w:cs="Courier New"/>
          <w:sz w:val="24"/>
        </w:rPr>
        <w:t>i</w:t>
      </w:r>
      <w:r>
        <w:rPr>
          <w:rFonts w:ascii="Courier New" w:eastAsia="Courier New" w:hAnsi="Courier New" w:cs="Courier New"/>
          <w:sz w:val="24"/>
        </w:rPr>
        <w:t>n each column are read out by the following route:  bottom bigram, top trigram, middle bigram, shift 4 columns left and repeat.</w:t>
      </w:r>
      <w:r w:rsidR="008E03D8">
        <w:rPr>
          <w:rFonts w:ascii="Courier New" w:eastAsia="Courier New" w:hAnsi="Courier New" w:cs="Courier New"/>
          <w:sz w:val="24"/>
        </w:rPr>
        <w:t xml:space="preserve">  (Since the PT begins with the middle bigram on the left (SL), and the 2nd bigram (OW) is in the “wick” (see below), the first full column of PT is LY/DES/PA.)</w:t>
      </w:r>
    </w:p>
    <w:p w14:paraId="4C76C1E5" w14:textId="77777777" w:rsidR="007B7922" w:rsidRDefault="007B7922">
      <w:pPr>
        <w:pStyle w:val="normal0"/>
      </w:pPr>
    </w:p>
    <w:p w14:paraId="02F94842" w14:textId="77777777" w:rsidR="007B7922" w:rsidRDefault="00331C16">
      <w:pPr>
        <w:pStyle w:val="normal0"/>
      </w:pPr>
      <w:r>
        <w:rPr>
          <w:rFonts w:ascii="Courier New" w:eastAsia="Courier New" w:hAnsi="Courier New" w:cs="Courier New"/>
          <w:sz w:val="24"/>
        </w:rPr>
        <w:t>K4 CT plus the preceding question mark completely fills and does not overflow the bottom line of the bottom two triads of lines.</w:t>
      </w:r>
    </w:p>
    <w:p w14:paraId="3055CC31" w14:textId="77777777" w:rsidR="007B7922" w:rsidRDefault="007B7922">
      <w:pPr>
        <w:pStyle w:val="normal0"/>
      </w:pPr>
    </w:p>
    <w:p w14:paraId="668740D4" w14:textId="67209B6B" w:rsidR="007B7922" w:rsidRDefault="00331C16">
      <w:pPr>
        <w:pStyle w:val="normal0"/>
      </w:pPr>
      <w:r>
        <w:rPr>
          <w:rFonts w:ascii="Courier New" w:eastAsia="Courier New" w:hAnsi="Courier New" w:cs="Courier New"/>
          <w:sz w:val="24"/>
        </w:rPr>
        <w:t>The formatting of the text resembles a candle, with a 4-character “wick” extending to the right</w:t>
      </w:r>
      <w:r w:rsidR="008E03D8">
        <w:rPr>
          <w:rFonts w:ascii="Courier New" w:eastAsia="Courier New" w:hAnsi="Courier New" w:cs="Courier New"/>
          <w:sz w:val="24"/>
        </w:rPr>
        <w:t>.</w:t>
      </w:r>
      <w:r>
        <w:rPr>
          <w:rFonts w:ascii="Courier New" w:eastAsia="Courier New" w:hAnsi="Courier New" w:cs="Courier New"/>
          <w:sz w:val="24"/>
        </w:rPr>
        <w:t xml:space="preserve"> (</w:t>
      </w:r>
      <w:r w:rsidR="008E03D8">
        <w:rPr>
          <w:rFonts w:ascii="Courier New" w:eastAsia="Courier New" w:hAnsi="Courier New" w:cs="Courier New"/>
          <w:sz w:val="24"/>
        </w:rPr>
        <w:t>A</w:t>
      </w:r>
      <w:r>
        <w:rPr>
          <w:rFonts w:ascii="Courier New" w:eastAsia="Courier New" w:hAnsi="Courier New" w:cs="Courier New"/>
          <w:sz w:val="24"/>
        </w:rPr>
        <w:t>nalogous to the 4 extra columns of the tableau side?)</w:t>
      </w:r>
      <w:r w:rsidR="00E0223F">
        <w:rPr>
          <w:rFonts w:ascii="Courier New" w:eastAsia="Courier New" w:hAnsi="Courier New" w:cs="Courier New"/>
          <w:sz w:val="24"/>
        </w:rPr>
        <w:t xml:space="preserve">  It also bears a striking resemblance to the Antipodes sculpture, which has two copperplates on the sides </w:t>
      </w:r>
      <w:r w:rsidR="00AB17A8">
        <w:rPr>
          <w:rFonts w:ascii="Courier New" w:eastAsia="Courier New" w:hAnsi="Courier New" w:cs="Courier New"/>
          <w:sz w:val="24"/>
        </w:rPr>
        <w:t>and</w:t>
      </w:r>
      <w:bookmarkStart w:id="0" w:name="_GoBack"/>
      <w:bookmarkEnd w:id="0"/>
      <w:r w:rsidR="00E0223F">
        <w:rPr>
          <w:rFonts w:ascii="Courier New" w:eastAsia="Courier New" w:hAnsi="Courier New" w:cs="Courier New"/>
          <w:sz w:val="24"/>
        </w:rPr>
        <w:t xml:space="preserve"> a petrified log, slightly taller than the copperplates, in the middle.</w:t>
      </w:r>
    </w:p>
    <w:p w14:paraId="6DCEEB5D" w14:textId="77777777" w:rsidR="007B7922" w:rsidRDefault="007B7922">
      <w:pPr>
        <w:pStyle w:val="normal0"/>
      </w:pPr>
    </w:p>
    <w:p w14:paraId="362853A2" w14:textId="77777777" w:rsidR="007B7922" w:rsidRDefault="007B7922">
      <w:pPr>
        <w:pStyle w:val="normal0"/>
      </w:pPr>
    </w:p>
    <w:p w14:paraId="441D49A4" w14:textId="77777777" w:rsidR="007B7922" w:rsidRDefault="007B7922">
      <w:pPr>
        <w:pStyle w:val="normal0"/>
      </w:pPr>
    </w:p>
    <w:p w14:paraId="329EDF9C" w14:textId="77777777" w:rsidR="007B7922" w:rsidRDefault="007B7922">
      <w:pPr>
        <w:pStyle w:val="normal0"/>
      </w:pPr>
    </w:p>
    <w:p w14:paraId="13F54502" w14:textId="77777777" w:rsidR="00331C16" w:rsidRDefault="00331C16">
      <w:pPr>
        <w:pStyle w:val="normal0"/>
      </w:pPr>
    </w:p>
    <w:p w14:paraId="43650F54" w14:textId="77777777" w:rsidR="007B7922" w:rsidRDefault="00331C16">
      <w:pPr>
        <w:pStyle w:val="normal0"/>
      </w:pPr>
      <w:r>
        <w:rPr>
          <w:rFonts w:ascii="Courier New" w:eastAsia="Courier New" w:hAnsi="Courier New" w:cs="Courier New"/>
          <w:sz w:val="24"/>
        </w:rPr>
        <w:t>Of course, my mind has been in overdrive with a plethora of observations and speculations, none of which have led to a K4 solution so far, and many of which may be just meaningless coincidences.</w:t>
      </w:r>
    </w:p>
    <w:p w14:paraId="1709ECCC" w14:textId="77777777" w:rsidR="007B7922" w:rsidRDefault="007B7922">
      <w:pPr>
        <w:pStyle w:val="normal0"/>
      </w:pPr>
    </w:p>
    <w:p w14:paraId="72CE1B6F" w14:textId="79EA37C6" w:rsidR="007B7922" w:rsidRDefault="00331C16">
      <w:pPr>
        <w:pStyle w:val="normal0"/>
      </w:pPr>
      <w:r>
        <w:rPr>
          <w:rFonts w:ascii="Courier New" w:eastAsia="Courier New" w:hAnsi="Courier New" w:cs="Courier New"/>
          <w:sz w:val="24"/>
        </w:rPr>
        <w:t xml:space="preserve">One of the things I immediately pursued after noting how there were two letters above each letter of K4 CT was how those pairs of letters might be used to decode K4.  Focusing on the NYPVTT </w:t>
      </w:r>
      <w:proofErr w:type="gramStart"/>
      <w:r>
        <w:rPr>
          <w:rFonts w:ascii="Courier New" w:eastAsia="Courier New" w:hAnsi="Courier New" w:cs="Courier New"/>
          <w:sz w:val="24"/>
        </w:rPr>
        <w:t>segment which Sanborn revealed</w:t>
      </w:r>
      <w:proofErr w:type="gramEnd"/>
      <w:r>
        <w:rPr>
          <w:rFonts w:ascii="Courier New" w:eastAsia="Courier New" w:hAnsi="Courier New" w:cs="Courier New"/>
          <w:sz w:val="24"/>
        </w:rPr>
        <w:t xml:space="preserve"> equals BERLIN, I tried various methods with no success.  Do any of you know of any cryptographic methods whereby those letter pairs could form a </w:t>
      </w:r>
      <w:proofErr w:type="spellStart"/>
      <w:r>
        <w:rPr>
          <w:rFonts w:ascii="Courier New" w:eastAsia="Courier New" w:hAnsi="Courier New" w:cs="Courier New"/>
          <w:sz w:val="24"/>
        </w:rPr>
        <w:t>key</w:t>
      </w:r>
      <w:r w:rsidR="005D20D0">
        <w:rPr>
          <w:rFonts w:ascii="Courier New" w:eastAsia="Courier New" w:hAnsi="Courier New" w:cs="Courier New"/>
          <w:sz w:val="24"/>
        </w:rPr>
        <w:t>stream</w:t>
      </w:r>
      <w:proofErr w:type="spellEnd"/>
      <w:r>
        <w:rPr>
          <w:rFonts w:ascii="Courier New" w:eastAsia="Courier New" w:hAnsi="Courier New" w:cs="Courier New"/>
          <w:sz w:val="24"/>
        </w:rPr>
        <w:t xml:space="preserve"> that would transform NYPVTT into BERLIN?</w:t>
      </w:r>
    </w:p>
    <w:p w14:paraId="67FF5C8B" w14:textId="77777777" w:rsidR="007B7922" w:rsidRDefault="007B7922">
      <w:pPr>
        <w:pStyle w:val="normal0"/>
      </w:pPr>
    </w:p>
    <w:p w14:paraId="4A8E3E00" w14:textId="77777777" w:rsidR="007B7922" w:rsidRDefault="00331C16">
      <w:pPr>
        <w:pStyle w:val="normal0"/>
      </w:pPr>
      <w:r>
        <w:rPr>
          <w:rFonts w:ascii="Courier New" w:eastAsia="Courier New" w:hAnsi="Courier New" w:cs="Courier New"/>
          <w:sz w:val="24"/>
        </w:rPr>
        <w:t>It’s possible that this is not the path to the K4 solution, but may instead be part of what some people have called “K5” -- stuff that Sanborn embedded in the sculpture beyond the solution of K4.</w:t>
      </w:r>
    </w:p>
    <w:p w14:paraId="03C0DC8E" w14:textId="3BBD2202" w:rsidR="002B2791" w:rsidRDefault="002B2791"/>
    <w:sectPr w:rsidR="002B2791" w:rsidSect="00592359">
      <w:pgSz w:w="12240" w:h="15840"/>
      <w:pgMar w:top="1152" w:right="1152" w:bottom="1152"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Times New Roman">
    <w:panose1 w:val="02020603050405020304"/>
    <w:charset w:val="00"/>
    <w:family w:val="auto"/>
    <w:pitch w:val="variable"/>
    <w:sig w:usb0="E0002AFF" w:usb1="C0007841" w:usb2="00000009" w:usb3="00000000" w:csb0="000001FF" w:csb1="00000000"/>
  </w:font>
  <w:font w:name="Courier">
    <w:panose1 w:val="02000500000000000000"/>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proofState w:spelling="clean" w:grammar="clean"/>
  <w:defaultTabStop w:val="720"/>
  <w:characterSpacingControl w:val="doNotCompress"/>
  <w:compat>
    <w:compatSetting w:name="compatibilityMode" w:uri="http://schemas.microsoft.com/office/word" w:val="14"/>
  </w:compat>
  <w:rsids>
    <w:rsidRoot w:val="007B7922"/>
    <w:rsid w:val="00004925"/>
    <w:rsid w:val="000210F6"/>
    <w:rsid w:val="000267E1"/>
    <w:rsid w:val="0003582A"/>
    <w:rsid w:val="00096CEA"/>
    <w:rsid w:val="000E540D"/>
    <w:rsid w:val="000F250A"/>
    <w:rsid w:val="000F2CF2"/>
    <w:rsid w:val="000F4B9B"/>
    <w:rsid w:val="00100A21"/>
    <w:rsid w:val="0014085F"/>
    <w:rsid w:val="001870A3"/>
    <w:rsid w:val="001A2734"/>
    <w:rsid w:val="001B6B77"/>
    <w:rsid w:val="001C280A"/>
    <w:rsid w:val="001C3E3C"/>
    <w:rsid w:val="001E352D"/>
    <w:rsid w:val="00202ED8"/>
    <w:rsid w:val="002123FB"/>
    <w:rsid w:val="002336FE"/>
    <w:rsid w:val="002342C1"/>
    <w:rsid w:val="00246F92"/>
    <w:rsid w:val="0025614B"/>
    <w:rsid w:val="00265BDD"/>
    <w:rsid w:val="0027523A"/>
    <w:rsid w:val="00275551"/>
    <w:rsid w:val="002A6B6D"/>
    <w:rsid w:val="002B2791"/>
    <w:rsid w:val="002D4558"/>
    <w:rsid w:val="002D7195"/>
    <w:rsid w:val="00331C16"/>
    <w:rsid w:val="00340FE3"/>
    <w:rsid w:val="00347303"/>
    <w:rsid w:val="00350494"/>
    <w:rsid w:val="00352C06"/>
    <w:rsid w:val="0036200F"/>
    <w:rsid w:val="00375D0C"/>
    <w:rsid w:val="0038327C"/>
    <w:rsid w:val="003960A4"/>
    <w:rsid w:val="003A6288"/>
    <w:rsid w:val="003C17DC"/>
    <w:rsid w:val="003C55DE"/>
    <w:rsid w:val="003D0BDE"/>
    <w:rsid w:val="003D5130"/>
    <w:rsid w:val="00412F49"/>
    <w:rsid w:val="00440AFE"/>
    <w:rsid w:val="004D4E40"/>
    <w:rsid w:val="00502567"/>
    <w:rsid w:val="00505CD9"/>
    <w:rsid w:val="0053402F"/>
    <w:rsid w:val="00543EEF"/>
    <w:rsid w:val="00560AFD"/>
    <w:rsid w:val="0057425F"/>
    <w:rsid w:val="00575B84"/>
    <w:rsid w:val="005903D6"/>
    <w:rsid w:val="00590FA4"/>
    <w:rsid w:val="00592359"/>
    <w:rsid w:val="00593BB0"/>
    <w:rsid w:val="005A6B31"/>
    <w:rsid w:val="005B0155"/>
    <w:rsid w:val="005D20D0"/>
    <w:rsid w:val="005D6E4D"/>
    <w:rsid w:val="005E2707"/>
    <w:rsid w:val="005E4280"/>
    <w:rsid w:val="005F05C2"/>
    <w:rsid w:val="00616A6C"/>
    <w:rsid w:val="006219A7"/>
    <w:rsid w:val="006336C7"/>
    <w:rsid w:val="00633A46"/>
    <w:rsid w:val="00642BCB"/>
    <w:rsid w:val="0067656B"/>
    <w:rsid w:val="006903AA"/>
    <w:rsid w:val="00691286"/>
    <w:rsid w:val="006B5352"/>
    <w:rsid w:val="006C1D9A"/>
    <w:rsid w:val="006C5634"/>
    <w:rsid w:val="006E6EBC"/>
    <w:rsid w:val="006F0745"/>
    <w:rsid w:val="006F2330"/>
    <w:rsid w:val="006F4BAC"/>
    <w:rsid w:val="006F7AAD"/>
    <w:rsid w:val="007344C1"/>
    <w:rsid w:val="00735AEC"/>
    <w:rsid w:val="00773DDD"/>
    <w:rsid w:val="00777382"/>
    <w:rsid w:val="00780883"/>
    <w:rsid w:val="00791F57"/>
    <w:rsid w:val="007B687D"/>
    <w:rsid w:val="007B7922"/>
    <w:rsid w:val="007D254C"/>
    <w:rsid w:val="007D3223"/>
    <w:rsid w:val="007E140B"/>
    <w:rsid w:val="007E4FBB"/>
    <w:rsid w:val="00814B94"/>
    <w:rsid w:val="008260D6"/>
    <w:rsid w:val="008460B0"/>
    <w:rsid w:val="00846757"/>
    <w:rsid w:val="00864241"/>
    <w:rsid w:val="008B0EAA"/>
    <w:rsid w:val="008B25AD"/>
    <w:rsid w:val="008E03D8"/>
    <w:rsid w:val="008E0D30"/>
    <w:rsid w:val="00917AF1"/>
    <w:rsid w:val="009215A1"/>
    <w:rsid w:val="00922D05"/>
    <w:rsid w:val="009273F3"/>
    <w:rsid w:val="0094390F"/>
    <w:rsid w:val="0095634B"/>
    <w:rsid w:val="00957361"/>
    <w:rsid w:val="00995495"/>
    <w:rsid w:val="009D0791"/>
    <w:rsid w:val="009D31C0"/>
    <w:rsid w:val="009D5F69"/>
    <w:rsid w:val="009E0FC5"/>
    <w:rsid w:val="009F67FD"/>
    <w:rsid w:val="00A0188C"/>
    <w:rsid w:val="00A03DC0"/>
    <w:rsid w:val="00A16C47"/>
    <w:rsid w:val="00A552FD"/>
    <w:rsid w:val="00A95B2F"/>
    <w:rsid w:val="00A97062"/>
    <w:rsid w:val="00AA415D"/>
    <w:rsid w:val="00AA4531"/>
    <w:rsid w:val="00AB17A8"/>
    <w:rsid w:val="00AC6420"/>
    <w:rsid w:val="00AD1483"/>
    <w:rsid w:val="00AD3B23"/>
    <w:rsid w:val="00AD3CBE"/>
    <w:rsid w:val="00B03CFE"/>
    <w:rsid w:val="00B202B9"/>
    <w:rsid w:val="00B344A2"/>
    <w:rsid w:val="00B34658"/>
    <w:rsid w:val="00B3570B"/>
    <w:rsid w:val="00B46E4C"/>
    <w:rsid w:val="00B63D4D"/>
    <w:rsid w:val="00B75F9F"/>
    <w:rsid w:val="00BB63C1"/>
    <w:rsid w:val="00BD0EBA"/>
    <w:rsid w:val="00C1018D"/>
    <w:rsid w:val="00C12CF1"/>
    <w:rsid w:val="00C15871"/>
    <w:rsid w:val="00C16FEE"/>
    <w:rsid w:val="00C2316C"/>
    <w:rsid w:val="00C4201A"/>
    <w:rsid w:val="00C451BA"/>
    <w:rsid w:val="00C4635D"/>
    <w:rsid w:val="00C66AE9"/>
    <w:rsid w:val="00C74B42"/>
    <w:rsid w:val="00C906E9"/>
    <w:rsid w:val="00CA199F"/>
    <w:rsid w:val="00CA1F23"/>
    <w:rsid w:val="00CE3171"/>
    <w:rsid w:val="00CE484A"/>
    <w:rsid w:val="00D0459F"/>
    <w:rsid w:val="00D05CC2"/>
    <w:rsid w:val="00D258E2"/>
    <w:rsid w:val="00D31636"/>
    <w:rsid w:val="00D42371"/>
    <w:rsid w:val="00D45951"/>
    <w:rsid w:val="00D50A83"/>
    <w:rsid w:val="00DC7591"/>
    <w:rsid w:val="00DD367A"/>
    <w:rsid w:val="00DD713C"/>
    <w:rsid w:val="00E0223F"/>
    <w:rsid w:val="00E1542A"/>
    <w:rsid w:val="00E75DE0"/>
    <w:rsid w:val="00EB0E4E"/>
    <w:rsid w:val="00F23422"/>
    <w:rsid w:val="00F37C0B"/>
    <w:rsid w:val="00F41FE8"/>
    <w:rsid w:val="00F4798B"/>
    <w:rsid w:val="00F61D41"/>
    <w:rsid w:val="00F62013"/>
    <w:rsid w:val="00F63B27"/>
    <w:rsid w:val="00F9113F"/>
    <w:rsid w:val="00F97D50"/>
    <w:rsid w:val="00FA55FB"/>
    <w:rsid w:val="00FB4DC7"/>
    <w:rsid w:val="00FB5540"/>
    <w:rsid w:val="00FC093E"/>
    <w:rsid w:val="00FD2728"/>
    <w:rsid w:val="00FE242A"/>
    <w:rsid w:val="00FF58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colormenu v:ext="edit" fillcolor="none"/>
    </o:shapedefaults>
    <o:shapelayout v:ext="edit">
      <o:idmap v:ext="edit" data="1"/>
    </o:shapelayout>
  </w:shapeDefaults>
  <w:decimalSymbol w:val="."/>
  <w:listSeparator w:val=","/>
  <w14:docId w14:val="7A5CC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200"/>
      <w:contextualSpacing/>
      <w:outlineLvl w:val="0"/>
    </w:pPr>
    <w:rPr>
      <w:rFonts w:ascii="Trebuchet MS" w:eastAsia="Trebuchet MS" w:hAnsi="Trebuchet MS" w:cs="Trebuchet MS"/>
      <w:sz w:val="32"/>
    </w:rPr>
  </w:style>
  <w:style w:type="paragraph" w:styleId="Heading2">
    <w:name w:val="heading 2"/>
    <w:basedOn w:val="normal0"/>
    <w:next w:val="normal0"/>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0"/>
    <w:next w:val="normal0"/>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0"/>
    <w:next w:val="normal0"/>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contextualSpacing/>
    </w:pPr>
    <w:rPr>
      <w:rFonts w:ascii="Trebuchet MS" w:eastAsia="Trebuchet MS" w:hAnsi="Trebuchet MS" w:cs="Trebuchet MS"/>
      <w:sz w:val="42"/>
    </w:rPr>
  </w:style>
  <w:style w:type="paragraph" w:styleId="Subtitle">
    <w:name w:val="Subtitle"/>
    <w:basedOn w:val="normal0"/>
    <w:next w:val="normal0"/>
    <w:pPr>
      <w:keepNext/>
      <w:keepLines/>
      <w:spacing w:after="200"/>
      <w:contextualSpacing/>
    </w:pPr>
    <w:rPr>
      <w:rFonts w:ascii="Trebuchet MS" w:eastAsia="Trebuchet MS" w:hAnsi="Trebuchet MS" w:cs="Trebuchet MS"/>
      <w:i/>
      <w:color w:val="666666"/>
      <w:sz w:val="26"/>
    </w:rPr>
  </w:style>
  <w:style w:type="paragraph" w:styleId="HTMLPreformatted">
    <w:name w:val="HTML Preformatted"/>
    <w:basedOn w:val="Normal"/>
    <w:link w:val="HTMLPreformattedChar"/>
    <w:uiPriority w:val="99"/>
    <w:semiHidden/>
    <w:unhideWhenUsed/>
    <w:rsid w:val="000210F6"/>
    <w:pPr>
      <w:spacing w:line="240" w:lineRule="auto"/>
    </w:pPr>
    <w:rPr>
      <w:rFonts w:ascii="Courier" w:hAnsi="Courier"/>
      <w:sz w:val="20"/>
    </w:rPr>
  </w:style>
  <w:style w:type="character" w:customStyle="1" w:styleId="HTMLPreformattedChar">
    <w:name w:val="HTML Preformatted Char"/>
    <w:basedOn w:val="DefaultParagraphFont"/>
    <w:link w:val="HTMLPreformatted"/>
    <w:uiPriority w:val="99"/>
    <w:semiHidden/>
    <w:rsid w:val="000210F6"/>
    <w:rPr>
      <w:rFonts w:ascii="Courier" w:hAnsi="Courie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200"/>
      <w:contextualSpacing/>
      <w:outlineLvl w:val="0"/>
    </w:pPr>
    <w:rPr>
      <w:rFonts w:ascii="Trebuchet MS" w:eastAsia="Trebuchet MS" w:hAnsi="Trebuchet MS" w:cs="Trebuchet MS"/>
      <w:sz w:val="32"/>
    </w:rPr>
  </w:style>
  <w:style w:type="paragraph" w:styleId="Heading2">
    <w:name w:val="heading 2"/>
    <w:basedOn w:val="normal0"/>
    <w:next w:val="normal0"/>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0"/>
    <w:next w:val="normal0"/>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0"/>
    <w:next w:val="normal0"/>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contextualSpacing/>
    </w:pPr>
    <w:rPr>
      <w:rFonts w:ascii="Trebuchet MS" w:eastAsia="Trebuchet MS" w:hAnsi="Trebuchet MS" w:cs="Trebuchet MS"/>
      <w:sz w:val="42"/>
    </w:rPr>
  </w:style>
  <w:style w:type="paragraph" w:styleId="Subtitle">
    <w:name w:val="Subtitle"/>
    <w:basedOn w:val="normal0"/>
    <w:next w:val="normal0"/>
    <w:pPr>
      <w:keepNext/>
      <w:keepLines/>
      <w:spacing w:after="200"/>
      <w:contextualSpacing/>
    </w:pPr>
    <w:rPr>
      <w:rFonts w:ascii="Trebuchet MS" w:eastAsia="Trebuchet MS" w:hAnsi="Trebuchet MS" w:cs="Trebuchet MS"/>
      <w:i/>
      <w:color w:val="666666"/>
      <w:sz w:val="26"/>
    </w:rPr>
  </w:style>
  <w:style w:type="paragraph" w:styleId="HTMLPreformatted">
    <w:name w:val="HTML Preformatted"/>
    <w:basedOn w:val="Normal"/>
    <w:link w:val="HTMLPreformattedChar"/>
    <w:uiPriority w:val="99"/>
    <w:semiHidden/>
    <w:unhideWhenUsed/>
    <w:rsid w:val="000210F6"/>
    <w:pPr>
      <w:spacing w:line="240" w:lineRule="auto"/>
    </w:pPr>
    <w:rPr>
      <w:rFonts w:ascii="Courier" w:hAnsi="Courier"/>
      <w:sz w:val="20"/>
    </w:rPr>
  </w:style>
  <w:style w:type="character" w:customStyle="1" w:styleId="HTMLPreformattedChar">
    <w:name w:val="HTML Preformatted Char"/>
    <w:basedOn w:val="DefaultParagraphFont"/>
    <w:link w:val="HTMLPreformatted"/>
    <w:uiPriority w:val="99"/>
    <w:semiHidden/>
    <w:rsid w:val="000210F6"/>
    <w:rPr>
      <w:rFonts w:ascii="Courier" w:hAnsi="Courie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4473668">
      <w:bodyDiv w:val="1"/>
      <w:marLeft w:val="0"/>
      <w:marRight w:val="0"/>
      <w:marTop w:val="0"/>
      <w:marBottom w:val="0"/>
      <w:divBdr>
        <w:top w:val="none" w:sz="0" w:space="0" w:color="auto"/>
        <w:left w:val="none" w:sz="0" w:space="0" w:color="auto"/>
        <w:bottom w:val="none" w:sz="0" w:space="0" w:color="auto"/>
        <w:right w:val="none" w:sz="0" w:space="0" w:color="auto"/>
      </w:divBdr>
    </w:div>
    <w:div w:id="847795918">
      <w:bodyDiv w:val="1"/>
      <w:marLeft w:val="0"/>
      <w:marRight w:val="0"/>
      <w:marTop w:val="0"/>
      <w:marBottom w:val="0"/>
      <w:divBdr>
        <w:top w:val="none" w:sz="0" w:space="0" w:color="auto"/>
        <w:left w:val="none" w:sz="0" w:space="0" w:color="auto"/>
        <w:bottom w:val="none" w:sz="0" w:space="0" w:color="auto"/>
        <w:right w:val="none" w:sz="0" w:space="0" w:color="auto"/>
      </w:divBdr>
    </w:div>
    <w:div w:id="871650677">
      <w:bodyDiv w:val="1"/>
      <w:marLeft w:val="0"/>
      <w:marRight w:val="0"/>
      <w:marTop w:val="0"/>
      <w:marBottom w:val="0"/>
      <w:divBdr>
        <w:top w:val="none" w:sz="0" w:space="0" w:color="auto"/>
        <w:left w:val="none" w:sz="0" w:space="0" w:color="auto"/>
        <w:bottom w:val="none" w:sz="0" w:space="0" w:color="auto"/>
        <w:right w:val="none" w:sz="0" w:space="0" w:color="auto"/>
      </w:divBdr>
    </w:div>
    <w:div w:id="1030570216">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8D015-BD43-E14D-8E93-4525C6CE0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1612</TotalTime>
  <Pages>2</Pages>
  <Words>421</Words>
  <Characters>2404</Characters>
  <Application>Microsoft Macintosh Word</Application>
  <DocSecurity>0</DocSecurity>
  <Lines>20</Lines>
  <Paragraphs>5</Paragraphs>
  <ScaleCrop>false</ScaleCrop>
  <Company/>
  <LinksUpToDate>false</LinksUpToDate>
  <CharactersWithSpaces>2820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breach, the YAR, and the candle.docx</dc:title>
  <cp:lastModifiedBy>Guest Account</cp:lastModifiedBy>
  <cp:revision>20</cp:revision>
  <cp:lastPrinted>2014-07-17T22:44:00Z</cp:lastPrinted>
  <dcterms:created xsi:type="dcterms:W3CDTF">2014-07-12T16:41:00Z</dcterms:created>
  <dcterms:modified xsi:type="dcterms:W3CDTF">2014-09-11T17:41:00Z</dcterms:modified>
</cp:coreProperties>
</file>