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63A0" w:rsidRPr="00CE63A0" w:rsidRDefault="00CE63A0" w:rsidP="00CE63A0">
      <w:pPr>
        <w:spacing w:after="240"/>
        <w:rPr>
          <w:rFonts w:ascii="Times" w:eastAsia="Times New Roman" w:hAnsi="Times" w:cs="Times New Roman"/>
          <w:sz w:val="20"/>
          <w:szCs w:val="20"/>
        </w:rPr>
      </w:pPr>
      <w:r w:rsidRPr="00CE63A0">
        <w:rPr>
          <w:rFonts w:ascii="Arial" w:eastAsia="Times New Roman" w:hAnsi="Arial" w:cs="Arial"/>
          <w:color w:val="000000"/>
          <w:sz w:val="20"/>
          <w:szCs w:val="20"/>
        </w:rPr>
        <w:t xml:space="preserve">Commenting years afterward on his early </w:t>
      </w:r>
      <w:proofErr w:type="spellStart"/>
      <w:r w:rsidRPr="00CE63A0">
        <w:rPr>
          <w:rFonts w:ascii="Arial" w:eastAsia="Times New Roman" w:hAnsi="Arial" w:cs="Arial"/>
          <w:color w:val="000000"/>
          <w:sz w:val="20"/>
          <w:szCs w:val="20"/>
        </w:rPr>
        <w:t>Kryptos</w:t>
      </w:r>
      <w:proofErr w:type="spellEnd"/>
      <w:r w:rsidRPr="00CE63A0">
        <w:rPr>
          <w:rFonts w:ascii="Arial" w:eastAsia="Times New Roman" w:hAnsi="Arial" w:cs="Arial"/>
          <w:color w:val="000000"/>
          <w:sz w:val="20"/>
          <w:szCs w:val="20"/>
        </w:rPr>
        <w:t xml:space="preserve"> interviews (such as the one at </w:t>
      </w:r>
      <w:hyperlink r:id="rId5" w:history="1">
        <w:r w:rsidRPr="00CE63A0">
          <w:rPr>
            <w:rFonts w:ascii="Arial" w:eastAsia="Times New Roman" w:hAnsi="Arial" w:cs="Arial"/>
            <w:color w:val="1155CC"/>
            <w:sz w:val="20"/>
            <w:szCs w:val="20"/>
            <w:u w:val="single"/>
          </w:rPr>
          <w:t>http://www.youtube.com/watch?v=mhHFXRQgCPo</w:t>
        </w:r>
      </w:hyperlink>
      <w:proofErr w:type="gramStart"/>
      <w:r w:rsidRPr="00CE63A0">
        <w:rPr>
          <w:rFonts w:ascii="Arial" w:eastAsia="Times New Roman" w:hAnsi="Arial" w:cs="Arial"/>
          <w:color w:val="000000"/>
          <w:sz w:val="20"/>
          <w:szCs w:val="20"/>
        </w:rPr>
        <w:t xml:space="preserve"> )</w:t>
      </w:r>
      <w:proofErr w:type="gramEnd"/>
      <w:r w:rsidRPr="00CE63A0">
        <w:rPr>
          <w:rFonts w:ascii="Arial" w:eastAsia="Times New Roman" w:hAnsi="Arial" w:cs="Arial"/>
          <w:color w:val="000000"/>
          <w:sz w:val="20"/>
          <w:szCs w:val="20"/>
        </w:rPr>
        <w:t>, Sanborn said, “I was very glib in 1990, '94, when these stories first broke about the '</w:t>
      </w:r>
      <w:proofErr w:type="spellStart"/>
      <w:r w:rsidRPr="00CE63A0">
        <w:rPr>
          <w:rFonts w:ascii="Arial" w:eastAsia="Times New Roman" w:hAnsi="Arial" w:cs="Arial"/>
          <w:color w:val="000000"/>
          <w:sz w:val="20"/>
          <w:szCs w:val="20"/>
        </w:rPr>
        <w:t>Kryptos</w:t>
      </w:r>
      <w:proofErr w:type="spellEnd"/>
      <w:r w:rsidRPr="00CE63A0">
        <w:rPr>
          <w:rFonts w:ascii="Arial" w:eastAsia="Times New Roman" w:hAnsi="Arial" w:cs="Arial"/>
          <w:color w:val="000000"/>
          <w:sz w:val="20"/>
          <w:szCs w:val="20"/>
        </w:rPr>
        <w:t>' sculpture. I am far less glib now. Loose lips, you know?"[1].  What is it that he said that is so crucial and revealing?</w:t>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Arial" w:eastAsia="Times New Roman" w:hAnsi="Arial" w:cs="Arial"/>
          <w:color w:val="000000"/>
          <w:sz w:val="20"/>
          <w:szCs w:val="20"/>
        </w:rPr>
        <w:t>I believe it was the repeated references to “doorway” -- and perhaps also the statement “it unfolds as it’s deciphered.”</w:t>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Arial" w:eastAsia="Times New Roman" w:hAnsi="Arial" w:cs="Arial"/>
          <w:color w:val="000000"/>
          <w:sz w:val="20"/>
          <w:szCs w:val="20"/>
        </w:rPr>
        <w:t>Here’s my observation/theory about the significance of the DOORWAY</w:t>
      </w:r>
      <w:proofErr w:type="gramStart"/>
      <w:r w:rsidRPr="00CE63A0">
        <w:rPr>
          <w:rFonts w:ascii="Arial" w:eastAsia="Times New Roman" w:hAnsi="Arial" w:cs="Arial"/>
          <w:color w:val="000000"/>
          <w:sz w:val="20"/>
          <w:szCs w:val="20"/>
        </w:rPr>
        <w:t>.[</w:t>
      </w:r>
      <w:proofErr w:type="gramEnd"/>
      <w:r w:rsidRPr="00CE63A0">
        <w:rPr>
          <w:rFonts w:ascii="Arial" w:eastAsia="Times New Roman" w:hAnsi="Arial" w:cs="Arial"/>
          <w:color w:val="000000"/>
          <w:sz w:val="20"/>
          <w:szCs w:val="20"/>
        </w:rPr>
        <w:t>2]</w:t>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Arial" w:eastAsia="Times New Roman" w:hAnsi="Arial" w:cs="Arial"/>
          <w:color w:val="000000"/>
          <w:sz w:val="20"/>
          <w:szCs w:val="20"/>
        </w:rPr>
        <w:t xml:space="preserve">We already have a reference to palindromes or reversed strings of characters in the Morse: E INVISIBLE, when written in Morse, has the same sequence of </w:t>
      </w:r>
      <w:proofErr w:type="spellStart"/>
      <w:r w:rsidRPr="00CE63A0">
        <w:rPr>
          <w:rFonts w:ascii="Arial" w:eastAsia="Times New Roman" w:hAnsi="Arial" w:cs="Arial"/>
          <w:color w:val="000000"/>
          <w:sz w:val="20"/>
          <w:szCs w:val="20"/>
        </w:rPr>
        <w:t>dits</w:t>
      </w:r>
      <w:proofErr w:type="spellEnd"/>
      <w:r w:rsidRPr="00CE63A0">
        <w:rPr>
          <w:rFonts w:ascii="Arial" w:eastAsia="Times New Roman" w:hAnsi="Arial" w:cs="Arial"/>
          <w:color w:val="000000"/>
          <w:sz w:val="20"/>
          <w:szCs w:val="20"/>
        </w:rPr>
        <w:t xml:space="preserve"> and dahs both forward and backward.[3] (Bonus meaning for E INVISIBLE -- I believe it is a reference to the missing (or invisible) E in DESPARATLY.)  The SHADOW in SHADOW FORCES also suggests this kind of manipulation: a shadow is much like a mirror reflection, right?</w:t>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Arial" w:eastAsia="Times New Roman" w:hAnsi="Arial" w:cs="Arial"/>
          <w:color w:val="000000"/>
          <w:sz w:val="20"/>
          <w:szCs w:val="20"/>
        </w:rPr>
        <w:t xml:space="preserve">So, take DOORWAY from the plaintext of K3 and reverse it and notice how perfectly you can line it up above the raised YA and R at the beginning of the K3 </w:t>
      </w:r>
      <w:proofErr w:type="spellStart"/>
      <w:r w:rsidRPr="00CE63A0">
        <w:rPr>
          <w:rFonts w:ascii="Arial" w:eastAsia="Times New Roman" w:hAnsi="Arial" w:cs="Arial"/>
          <w:color w:val="000000"/>
          <w:sz w:val="20"/>
          <w:szCs w:val="20"/>
        </w:rPr>
        <w:t>ciphertext</w:t>
      </w:r>
      <w:proofErr w:type="spellEnd"/>
      <w:r w:rsidRPr="00CE63A0">
        <w:rPr>
          <w:rFonts w:ascii="Arial" w:eastAsia="Times New Roman" w:hAnsi="Arial" w:cs="Arial"/>
          <w:color w:val="000000"/>
          <w:sz w:val="20"/>
          <w:szCs w:val="20"/>
        </w:rPr>
        <w:t>.</w:t>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Pr>
          <w:rFonts w:ascii="Courier New" w:eastAsia="Times New Roman" w:hAnsi="Courier New" w:cs="Times New Roman"/>
          <w:color w:val="000000"/>
          <w:sz w:val="20"/>
          <w:szCs w:val="20"/>
        </w:rPr>
        <w:t xml:space="preserve"> </w:t>
      </w:r>
      <w:proofErr w:type="spellStart"/>
      <w:proofErr w:type="gramStart"/>
      <w:r w:rsidRPr="00CE63A0">
        <w:rPr>
          <w:rFonts w:ascii="Courier New" w:eastAsia="Times New Roman" w:hAnsi="Courier New" w:cs="Times New Roman"/>
          <w:color w:val="000000"/>
          <w:sz w:val="20"/>
          <w:szCs w:val="20"/>
        </w:rPr>
        <w:t>YAwRood</w:t>
      </w:r>
      <w:proofErr w:type="spellEnd"/>
      <w:r w:rsidRPr="00CE63A0">
        <w:rPr>
          <w:rFonts w:ascii="Times" w:eastAsia="Times New Roman" w:hAnsi="Times" w:cs="Times New Roman"/>
          <w:sz w:val="20"/>
          <w:szCs w:val="20"/>
        </w:rPr>
        <w:br/>
      </w:r>
      <w:proofErr w:type="spellStart"/>
      <w:r w:rsidRPr="00CE63A0">
        <w:rPr>
          <w:rFonts w:ascii="Courier New" w:eastAsia="Times New Roman" w:hAnsi="Courier New" w:cs="Times New Roman"/>
          <w:color w:val="000000"/>
          <w:sz w:val="20"/>
          <w:szCs w:val="20"/>
        </w:rPr>
        <w:t>dYAhR</w:t>
      </w:r>
      <w:proofErr w:type="spellEnd"/>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Arial" w:eastAsia="Times New Roman" w:hAnsi="Arial" w:cs="Arial"/>
          <w:color w:val="000000"/>
          <w:sz w:val="20"/>
          <w:szCs w:val="20"/>
        </w:rPr>
        <w:t xml:space="preserve">Continue to place the reversed plaintext from the passage around DOORWAY above the </w:t>
      </w:r>
      <w:proofErr w:type="spellStart"/>
      <w:r w:rsidRPr="00CE63A0">
        <w:rPr>
          <w:rFonts w:ascii="Arial" w:eastAsia="Times New Roman" w:hAnsi="Arial" w:cs="Arial"/>
          <w:color w:val="000000"/>
          <w:sz w:val="20"/>
          <w:szCs w:val="20"/>
        </w:rPr>
        <w:t>ciphertext</w:t>
      </w:r>
      <w:proofErr w:type="spellEnd"/>
      <w:r w:rsidRPr="00CE63A0">
        <w:rPr>
          <w:rFonts w:ascii="Arial" w:eastAsia="Times New Roman" w:hAnsi="Arial" w:cs="Arial"/>
          <w:color w:val="000000"/>
          <w:sz w:val="20"/>
          <w:szCs w:val="20"/>
        </w:rPr>
        <w:t xml:space="preserve">, and also place the forward-reading plaintext below the </w:t>
      </w:r>
      <w:proofErr w:type="spellStart"/>
      <w:r w:rsidRPr="00CE63A0">
        <w:rPr>
          <w:rFonts w:ascii="Arial" w:eastAsia="Times New Roman" w:hAnsi="Arial" w:cs="Arial"/>
          <w:color w:val="000000"/>
          <w:sz w:val="20"/>
          <w:szCs w:val="20"/>
        </w:rPr>
        <w:t>ciphertext</w:t>
      </w:r>
      <w:proofErr w:type="spellEnd"/>
      <w:r w:rsidRPr="00CE63A0">
        <w:rPr>
          <w:rFonts w:ascii="Arial" w:eastAsia="Times New Roman" w:hAnsi="Arial" w:cs="Arial"/>
          <w:color w:val="000000"/>
          <w:sz w:val="20"/>
          <w:szCs w:val="20"/>
        </w:rPr>
        <w:t>.</w:t>
      </w:r>
      <w:proofErr w:type="gramEnd"/>
      <w:r w:rsidRPr="00CE63A0">
        <w:rPr>
          <w:rFonts w:ascii="Arial" w:eastAsia="Times New Roman" w:hAnsi="Arial" w:cs="Arial"/>
          <w:color w:val="000000"/>
          <w:sz w:val="20"/>
          <w:szCs w:val="20"/>
        </w:rPr>
        <w:t xml:space="preserve">  Restore the missing/invisible E when writing out the plaintext in both directions, and mark the misspelling in </w:t>
      </w:r>
      <w:proofErr w:type="spellStart"/>
      <w:r w:rsidRPr="00CE63A0">
        <w:rPr>
          <w:rFonts w:ascii="Arial" w:eastAsia="Times New Roman" w:hAnsi="Arial" w:cs="Arial"/>
          <w:color w:val="000000"/>
          <w:sz w:val="20"/>
          <w:szCs w:val="20"/>
        </w:rPr>
        <w:t>DESPaRATLY</w:t>
      </w:r>
      <w:proofErr w:type="spellEnd"/>
      <w:r w:rsidRPr="00CE63A0">
        <w:rPr>
          <w:rFonts w:ascii="Arial" w:eastAsia="Times New Roman" w:hAnsi="Arial" w:cs="Arial"/>
          <w:color w:val="000000"/>
          <w:sz w:val="20"/>
          <w:szCs w:val="20"/>
        </w:rPr>
        <w:t xml:space="preserve"> in both directions as well.</w:t>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Courier New" w:eastAsia="Times New Roman" w:hAnsi="Courier New" w:cs="Times New Roman"/>
          <w:color w:val="000000"/>
          <w:sz w:val="23"/>
          <w:szCs w:val="23"/>
        </w:rPr>
        <w:t>Reversed PT--</w:t>
      </w:r>
      <w:proofErr w:type="gramStart"/>
      <w:r w:rsidRPr="00CE63A0">
        <w:rPr>
          <w:rFonts w:ascii="Courier New" w:eastAsia="Times New Roman" w:hAnsi="Courier New" w:cs="Times New Roman"/>
          <w:color w:val="000000"/>
          <w:sz w:val="23"/>
          <w:szCs w:val="23"/>
        </w:rPr>
        <w:t>&gt;                        HTIWDEVOMER</w:t>
      </w:r>
      <w:proofErr w:type="gramEnd"/>
      <w:r w:rsidRPr="00CE63A0">
        <w:rPr>
          <w:rFonts w:ascii="Times" w:eastAsia="Times New Roman" w:hAnsi="Times" w:cs="Times New Roman"/>
          <w:sz w:val="20"/>
          <w:szCs w:val="20"/>
        </w:rPr>
        <w:br/>
      </w:r>
      <w:proofErr w:type="spellStart"/>
      <w:r w:rsidRPr="00CE63A0">
        <w:rPr>
          <w:rFonts w:ascii="Courier New" w:eastAsia="Times New Roman" w:hAnsi="Courier New" w:cs="Times New Roman"/>
          <w:color w:val="000000"/>
          <w:sz w:val="23"/>
          <w:szCs w:val="23"/>
        </w:rPr>
        <w:t>Ciphertext</w:t>
      </w:r>
      <w:proofErr w:type="spellEnd"/>
      <w:r w:rsidRPr="00CE63A0">
        <w:rPr>
          <w:rFonts w:ascii="Courier New" w:eastAsia="Times New Roman" w:hAnsi="Courier New" w:cs="Times New Roman"/>
          <w:color w:val="000000"/>
          <w:sz w:val="23"/>
          <w:szCs w:val="23"/>
        </w:rPr>
        <w:t>---&gt;    QUMEBEDMHDAFMJGZNUPLGESWJLLAETG</w:t>
      </w:r>
      <w:r w:rsidRPr="00CE63A0">
        <w:rPr>
          <w:rFonts w:ascii="Times" w:eastAsia="Times New Roman" w:hAnsi="Times" w:cs="Times New Roman"/>
          <w:sz w:val="20"/>
          <w:szCs w:val="20"/>
        </w:rPr>
        <w:br/>
      </w:r>
      <w:r w:rsidRPr="00CE63A0">
        <w:rPr>
          <w:rFonts w:ascii="Courier New" w:eastAsia="Times New Roman" w:hAnsi="Courier New" w:cs="Times New Roman"/>
          <w:color w:val="000000"/>
          <w:sz w:val="23"/>
          <w:szCs w:val="23"/>
        </w:rPr>
        <w:t>Plaintext----&gt;                          XLAYERTWO</w:t>
      </w:r>
    </w:p>
    <w:p w:rsidR="00CE63A0" w:rsidRPr="00CE63A0" w:rsidRDefault="00CE63A0" w:rsidP="00CE63A0">
      <w:pPr>
        <w:ind w:left="1440" w:firstLine="720"/>
        <w:rPr>
          <w:rFonts w:ascii="Times" w:hAnsi="Times" w:cs="Times New Roman"/>
          <w:sz w:val="20"/>
          <w:szCs w:val="20"/>
        </w:rPr>
      </w:pPr>
      <w:r w:rsidRPr="00CE63A0">
        <w:rPr>
          <w:rFonts w:ascii="Courier New" w:hAnsi="Courier New" w:cs="Times New Roman"/>
          <w:color w:val="000000"/>
          <w:sz w:val="23"/>
          <w:szCs w:val="23"/>
        </w:rPr>
        <w:t>SAWYAWROODEHTFOTRAPREWOLEHTDERE</w:t>
      </w:r>
    </w:p>
    <w:p w:rsidR="00CE63A0" w:rsidRPr="00CE63A0" w:rsidRDefault="00CE63A0" w:rsidP="00CE63A0">
      <w:pPr>
        <w:ind w:left="1440" w:firstLine="720"/>
        <w:rPr>
          <w:rFonts w:ascii="Times" w:hAnsi="Times" w:cs="Times New Roman"/>
          <w:sz w:val="20"/>
          <w:szCs w:val="20"/>
        </w:rPr>
      </w:pPr>
      <w:r w:rsidRPr="00CE63A0">
        <w:rPr>
          <w:rFonts w:ascii="Courier New" w:hAnsi="Courier New" w:cs="Times New Roman"/>
          <w:color w:val="000000"/>
          <w:sz w:val="23"/>
          <w:szCs w:val="23"/>
        </w:rPr>
        <w:t>ENDYAHROHNLSRHEOCPTEOIBIDYSHNAI</w:t>
      </w:r>
    </w:p>
    <w:p w:rsidR="00CE63A0" w:rsidRPr="00CE63A0" w:rsidRDefault="00CE63A0" w:rsidP="00CE63A0">
      <w:pPr>
        <w:ind w:left="1440" w:firstLine="720"/>
        <w:rPr>
          <w:rFonts w:ascii="Times" w:hAnsi="Times" w:cs="Times New Roman"/>
          <w:sz w:val="20"/>
          <w:szCs w:val="20"/>
        </w:rPr>
      </w:pPr>
      <w:proofErr w:type="spellStart"/>
      <w:r w:rsidRPr="00CE63A0">
        <w:rPr>
          <w:rFonts w:ascii="Courier New" w:hAnsi="Courier New" w:cs="Times New Roman"/>
          <w:color w:val="000000"/>
          <w:sz w:val="23"/>
          <w:szCs w:val="23"/>
        </w:rPr>
        <w:t>SLOWLYDESPaRATELYSLOWLYTHEREMAI</w:t>
      </w:r>
      <w:proofErr w:type="spellEnd"/>
    </w:p>
    <w:p w:rsidR="00CE63A0" w:rsidRPr="00CE63A0" w:rsidRDefault="00CE63A0" w:rsidP="00CE63A0">
      <w:pPr>
        <w:rPr>
          <w:rFonts w:ascii="Times" w:eastAsia="Times New Roman" w:hAnsi="Times" w:cs="Times New Roman"/>
          <w:sz w:val="20"/>
          <w:szCs w:val="20"/>
        </w:rPr>
      </w:pPr>
    </w:p>
    <w:p w:rsidR="00CE63A0" w:rsidRPr="00CE63A0" w:rsidRDefault="00CE63A0" w:rsidP="00CE63A0">
      <w:pPr>
        <w:ind w:left="1440" w:firstLine="720"/>
        <w:rPr>
          <w:rFonts w:ascii="Times" w:hAnsi="Times" w:cs="Times New Roman"/>
          <w:sz w:val="20"/>
          <w:szCs w:val="20"/>
        </w:rPr>
      </w:pPr>
      <w:r w:rsidRPr="00CE63A0">
        <w:rPr>
          <w:rFonts w:ascii="Courier New" w:hAnsi="Courier New" w:cs="Times New Roman"/>
          <w:color w:val="000000"/>
          <w:sz w:val="23"/>
          <w:szCs w:val="23"/>
        </w:rPr>
        <w:t>BMUCNETAHTSIRBEDEGASSAPFOSNIAME</w:t>
      </w:r>
    </w:p>
    <w:p w:rsidR="00CE63A0" w:rsidRPr="00CE63A0" w:rsidRDefault="00CE63A0" w:rsidP="00CE63A0">
      <w:pPr>
        <w:ind w:left="1440" w:firstLine="720"/>
        <w:rPr>
          <w:rFonts w:ascii="Times" w:hAnsi="Times" w:cs="Times New Roman"/>
          <w:sz w:val="20"/>
          <w:szCs w:val="20"/>
        </w:rPr>
      </w:pPr>
      <w:r w:rsidRPr="00CE63A0">
        <w:rPr>
          <w:rFonts w:ascii="Courier New" w:hAnsi="Courier New" w:cs="Times New Roman"/>
          <w:color w:val="000000"/>
          <w:sz w:val="23"/>
          <w:szCs w:val="23"/>
        </w:rPr>
        <w:t>ACHTNREYULDSLLSLLNOHSNOSMRWXMNE</w:t>
      </w:r>
    </w:p>
    <w:p w:rsidR="00CE63A0" w:rsidRPr="00CE63A0" w:rsidRDefault="00CE63A0" w:rsidP="00CE63A0">
      <w:pPr>
        <w:ind w:left="1440" w:firstLine="720"/>
        <w:rPr>
          <w:rFonts w:ascii="Times" w:hAnsi="Times" w:cs="Times New Roman"/>
          <w:sz w:val="20"/>
          <w:szCs w:val="20"/>
        </w:rPr>
      </w:pPr>
      <w:r w:rsidRPr="00CE63A0">
        <w:rPr>
          <w:rFonts w:ascii="Courier New" w:hAnsi="Courier New" w:cs="Times New Roman"/>
          <w:color w:val="000000"/>
          <w:sz w:val="23"/>
          <w:szCs w:val="23"/>
        </w:rPr>
        <w:t>NSOFPASSAGEDEBRISTHATENCUMBERED</w:t>
      </w:r>
    </w:p>
    <w:p w:rsidR="00CE63A0" w:rsidRPr="00CE63A0" w:rsidRDefault="00CE63A0" w:rsidP="00CE63A0">
      <w:pPr>
        <w:rPr>
          <w:rFonts w:ascii="Times" w:eastAsia="Times New Roman" w:hAnsi="Times" w:cs="Times New Roman"/>
          <w:sz w:val="20"/>
          <w:szCs w:val="20"/>
        </w:rPr>
      </w:pPr>
    </w:p>
    <w:p w:rsidR="00CE63A0" w:rsidRPr="00CE63A0" w:rsidRDefault="00CE63A0" w:rsidP="00CE63A0">
      <w:pPr>
        <w:ind w:left="1440" w:firstLine="720"/>
        <w:rPr>
          <w:rFonts w:ascii="Times" w:hAnsi="Times" w:cs="Times New Roman"/>
          <w:sz w:val="20"/>
          <w:szCs w:val="20"/>
        </w:rPr>
      </w:pPr>
      <w:proofErr w:type="spellStart"/>
      <w:r w:rsidRPr="00CE63A0">
        <w:rPr>
          <w:rFonts w:ascii="Courier New" w:hAnsi="Courier New" w:cs="Times New Roman"/>
          <w:color w:val="000000"/>
          <w:sz w:val="23"/>
          <w:szCs w:val="23"/>
        </w:rPr>
        <w:t>REHTYLWOLSYLETARaPSEDYLWOLSOWTR</w:t>
      </w:r>
      <w:proofErr w:type="spellEnd"/>
    </w:p>
    <w:p w:rsidR="00CE63A0" w:rsidRPr="00CE63A0" w:rsidRDefault="00CE63A0" w:rsidP="00CE63A0">
      <w:pPr>
        <w:ind w:left="1440" w:firstLine="720"/>
        <w:rPr>
          <w:rFonts w:ascii="Times" w:hAnsi="Times" w:cs="Times New Roman"/>
          <w:sz w:val="20"/>
          <w:szCs w:val="20"/>
        </w:rPr>
      </w:pPr>
      <w:r w:rsidRPr="00CE63A0">
        <w:rPr>
          <w:rFonts w:ascii="Courier New" w:hAnsi="Courier New" w:cs="Times New Roman"/>
          <w:color w:val="000000"/>
          <w:sz w:val="23"/>
          <w:szCs w:val="23"/>
        </w:rPr>
        <w:t>TPRNGATIHNRARPESLNNELEBLPIIACAE</w:t>
      </w:r>
    </w:p>
    <w:p w:rsidR="00CE63A0" w:rsidRPr="00CE63A0" w:rsidRDefault="00CE63A0" w:rsidP="00CE63A0">
      <w:pPr>
        <w:ind w:left="1440" w:firstLine="720"/>
        <w:rPr>
          <w:rFonts w:ascii="Times" w:hAnsi="Times" w:cs="Times New Roman"/>
          <w:sz w:val="20"/>
          <w:szCs w:val="20"/>
        </w:rPr>
      </w:pPr>
      <w:r w:rsidRPr="00CE63A0">
        <w:rPr>
          <w:rFonts w:ascii="Courier New" w:hAnsi="Courier New" w:cs="Times New Roman"/>
          <w:color w:val="000000"/>
          <w:sz w:val="23"/>
          <w:szCs w:val="23"/>
        </w:rPr>
        <w:t>THELOWERPARTOFTHEDOORWAYWASREMO</w:t>
      </w:r>
    </w:p>
    <w:p w:rsidR="00CE63A0" w:rsidRPr="00CE63A0" w:rsidRDefault="00CE63A0" w:rsidP="00CE63A0">
      <w:pPr>
        <w:rPr>
          <w:rFonts w:ascii="Times" w:eastAsia="Times New Roman" w:hAnsi="Times" w:cs="Times New Roman"/>
          <w:sz w:val="20"/>
          <w:szCs w:val="20"/>
        </w:rPr>
      </w:pPr>
    </w:p>
    <w:p w:rsidR="00CE63A0" w:rsidRPr="00CE63A0" w:rsidRDefault="00CE63A0" w:rsidP="00CE63A0">
      <w:pPr>
        <w:ind w:left="1440" w:firstLine="720"/>
        <w:rPr>
          <w:rFonts w:ascii="Times" w:hAnsi="Times" w:cs="Times New Roman"/>
          <w:sz w:val="20"/>
          <w:szCs w:val="20"/>
        </w:rPr>
      </w:pPr>
      <w:r w:rsidRPr="00CE63A0">
        <w:rPr>
          <w:rFonts w:ascii="Courier New" w:hAnsi="Courier New" w:cs="Times New Roman"/>
          <w:color w:val="000000"/>
          <w:sz w:val="23"/>
          <w:szCs w:val="23"/>
        </w:rPr>
        <w:t>EYALX</w:t>
      </w:r>
    </w:p>
    <w:p w:rsidR="00CE63A0" w:rsidRPr="00CE63A0" w:rsidRDefault="00CE63A0" w:rsidP="00CE63A0">
      <w:pPr>
        <w:ind w:left="1440" w:firstLine="720"/>
        <w:rPr>
          <w:rFonts w:ascii="Times" w:hAnsi="Times" w:cs="Times New Roman"/>
          <w:sz w:val="20"/>
          <w:szCs w:val="20"/>
        </w:rPr>
      </w:pPr>
      <w:r w:rsidRPr="00CE63A0">
        <w:rPr>
          <w:rFonts w:ascii="Courier New" w:hAnsi="Courier New" w:cs="Times New Roman"/>
          <w:color w:val="000000"/>
          <w:sz w:val="23"/>
          <w:szCs w:val="23"/>
        </w:rPr>
        <w:t>WMTWNDITEENRAHCTENEUDRETNHAEOET</w:t>
      </w:r>
    </w:p>
    <w:p w:rsidR="00CE63A0" w:rsidRPr="00CE63A0" w:rsidRDefault="00CE63A0" w:rsidP="00CE63A0">
      <w:pPr>
        <w:ind w:left="1440" w:firstLine="720"/>
        <w:rPr>
          <w:rFonts w:ascii="Times" w:hAnsi="Times" w:cs="Times New Roman"/>
          <w:sz w:val="20"/>
          <w:szCs w:val="20"/>
        </w:rPr>
      </w:pPr>
      <w:r w:rsidRPr="00CE63A0">
        <w:rPr>
          <w:rFonts w:ascii="Courier New" w:hAnsi="Courier New" w:cs="Times New Roman"/>
          <w:color w:val="000000"/>
          <w:sz w:val="23"/>
          <w:szCs w:val="23"/>
        </w:rPr>
        <w:t>VEDWITH</w:t>
      </w:r>
    </w:p>
    <w:p w:rsidR="00620937" w:rsidRDefault="00CE63A0" w:rsidP="00CE63A0">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Arial" w:eastAsia="Times New Roman" w:hAnsi="Arial" w:cs="Arial"/>
          <w:color w:val="000000"/>
          <w:sz w:val="23"/>
          <w:szCs w:val="23"/>
        </w:rPr>
        <w:t>Note the following, which I take as confirmations of the correct alignment:</w:t>
      </w:r>
      <w:r w:rsidRPr="00CE63A0">
        <w:rPr>
          <w:rFonts w:ascii="Times" w:eastAsia="Times New Roman" w:hAnsi="Times" w:cs="Times New Roman"/>
          <w:sz w:val="20"/>
          <w:szCs w:val="20"/>
        </w:rPr>
        <w:br/>
      </w:r>
      <w:r w:rsidRPr="00CE63A0">
        <w:rPr>
          <w:rFonts w:ascii="Arial" w:eastAsia="Times New Roman" w:hAnsi="Arial" w:cs="Arial"/>
          <w:color w:val="000000"/>
          <w:sz w:val="23"/>
          <w:szCs w:val="23"/>
        </w:rPr>
        <w:t>1</w:t>
      </w:r>
      <w:proofErr w:type="gramStart"/>
      <w:r w:rsidRPr="00CE63A0">
        <w:rPr>
          <w:rFonts w:ascii="Arial" w:eastAsia="Times New Roman" w:hAnsi="Arial" w:cs="Arial"/>
          <w:color w:val="000000"/>
          <w:sz w:val="23"/>
          <w:szCs w:val="23"/>
        </w:rPr>
        <w:t>)  With</w:t>
      </w:r>
      <w:proofErr w:type="gramEnd"/>
      <w:r w:rsidRPr="00CE63A0">
        <w:rPr>
          <w:rFonts w:ascii="Arial" w:eastAsia="Times New Roman" w:hAnsi="Arial" w:cs="Arial"/>
          <w:color w:val="000000"/>
          <w:sz w:val="23"/>
          <w:szCs w:val="23"/>
        </w:rPr>
        <w:t xml:space="preserve"> regard to the </w:t>
      </w:r>
      <w:proofErr w:type="spellStart"/>
      <w:r w:rsidRPr="00CE63A0">
        <w:rPr>
          <w:rFonts w:ascii="Arial" w:eastAsia="Times New Roman" w:hAnsi="Arial" w:cs="Arial"/>
          <w:color w:val="000000"/>
          <w:sz w:val="23"/>
          <w:szCs w:val="23"/>
        </w:rPr>
        <w:t>dYAhR</w:t>
      </w:r>
      <w:proofErr w:type="spellEnd"/>
      <w:r w:rsidRPr="00CE63A0">
        <w:rPr>
          <w:rFonts w:ascii="Arial" w:eastAsia="Times New Roman" w:hAnsi="Arial" w:cs="Arial"/>
          <w:color w:val="000000"/>
          <w:sz w:val="23"/>
          <w:szCs w:val="23"/>
        </w:rPr>
        <w:t xml:space="preserve"> string, we’ve already noted how we made the YA_R line up.  Note that the other two characters of the reversed plaintext are WW (which of course is referenced in K2.) </w:t>
      </w:r>
      <w:r w:rsidRPr="00CE63A0">
        <w:rPr>
          <w:rFonts w:ascii="Times" w:eastAsia="Times New Roman" w:hAnsi="Times" w:cs="Times New Roman"/>
          <w:sz w:val="20"/>
          <w:szCs w:val="20"/>
        </w:rPr>
        <w:br/>
      </w:r>
      <w:r w:rsidRPr="00CE63A0">
        <w:rPr>
          <w:rFonts w:ascii="Arial" w:eastAsia="Times New Roman" w:hAnsi="Arial" w:cs="Arial"/>
          <w:color w:val="000000"/>
          <w:sz w:val="23"/>
          <w:szCs w:val="23"/>
        </w:rPr>
        <w:t xml:space="preserve">2) The L of LAYERTWO is also aligned with WW on both ends.  (One of the W’s is just a result of the fact that we have the same plaintext string running in both directions, but the fact that the two </w:t>
      </w:r>
      <w:proofErr w:type="spellStart"/>
      <w:r w:rsidRPr="00CE63A0">
        <w:rPr>
          <w:rFonts w:ascii="Arial" w:eastAsia="Times New Roman" w:hAnsi="Arial" w:cs="Arial"/>
          <w:color w:val="000000"/>
          <w:sz w:val="23"/>
          <w:szCs w:val="23"/>
        </w:rPr>
        <w:t>ciphertext</w:t>
      </w:r>
      <w:proofErr w:type="spellEnd"/>
      <w:r w:rsidRPr="00CE63A0">
        <w:rPr>
          <w:rFonts w:ascii="Arial" w:eastAsia="Times New Roman" w:hAnsi="Arial" w:cs="Arial"/>
          <w:color w:val="000000"/>
          <w:sz w:val="23"/>
          <w:szCs w:val="23"/>
        </w:rPr>
        <w:t xml:space="preserve"> W’s also line up is beyond coincidence.)</w:t>
      </w:r>
      <w:r w:rsidRPr="00CE63A0">
        <w:rPr>
          <w:rFonts w:ascii="Times" w:eastAsia="Times New Roman" w:hAnsi="Times" w:cs="Times New Roman"/>
          <w:sz w:val="20"/>
          <w:szCs w:val="20"/>
        </w:rPr>
        <w:br/>
      </w:r>
      <w:r w:rsidRPr="00CE63A0">
        <w:rPr>
          <w:rFonts w:ascii="Arial" w:eastAsia="Times New Roman" w:hAnsi="Arial" w:cs="Arial"/>
          <w:color w:val="000000"/>
          <w:sz w:val="23"/>
          <w:szCs w:val="23"/>
        </w:rPr>
        <w:t xml:space="preserve">3) The misspelled A in </w:t>
      </w:r>
      <w:proofErr w:type="spellStart"/>
      <w:r w:rsidRPr="00CE63A0">
        <w:rPr>
          <w:rFonts w:ascii="Arial" w:eastAsia="Times New Roman" w:hAnsi="Arial" w:cs="Arial"/>
          <w:color w:val="000000"/>
          <w:sz w:val="23"/>
          <w:szCs w:val="23"/>
        </w:rPr>
        <w:t>DESPaRAT_LY</w:t>
      </w:r>
      <w:proofErr w:type="spellEnd"/>
      <w:r w:rsidRPr="00CE63A0">
        <w:rPr>
          <w:rFonts w:ascii="Arial" w:eastAsia="Times New Roman" w:hAnsi="Arial" w:cs="Arial"/>
          <w:color w:val="000000"/>
          <w:sz w:val="23"/>
          <w:szCs w:val="23"/>
        </w:rPr>
        <w:t xml:space="preserve"> lines up underneath the center of the 3-character string NLS in the forward string, and with the reverse of that, SLN, two lines below.  This is the only place </w:t>
      </w:r>
      <w:r w:rsidRPr="00CE63A0">
        <w:rPr>
          <w:rFonts w:ascii="Arial" w:eastAsia="Times New Roman" w:hAnsi="Arial" w:cs="Arial"/>
          <w:color w:val="000000"/>
          <w:sz w:val="23"/>
          <w:szCs w:val="23"/>
        </w:rPr>
        <w:lastRenderedPageBreak/>
        <w:t xml:space="preserve">in the string where 3 characters match in both directions.  (There is a 1-character match -- ENM reading vertically -- where REMAINS and ENCUMBERED overlap.  All other pairs of PT+Rev.PT have different </w:t>
      </w:r>
      <w:proofErr w:type="spellStart"/>
      <w:r w:rsidRPr="00CE63A0">
        <w:rPr>
          <w:rFonts w:ascii="Arial" w:eastAsia="Times New Roman" w:hAnsi="Arial" w:cs="Arial"/>
          <w:color w:val="000000"/>
          <w:sz w:val="23"/>
          <w:szCs w:val="23"/>
        </w:rPr>
        <w:t>ciphertext</w:t>
      </w:r>
      <w:proofErr w:type="spellEnd"/>
      <w:r w:rsidRPr="00CE63A0">
        <w:rPr>
          <w:rFonts w:ascii="Arial" w:eastAsia="Times New Roman" w:hAnsi="Arial" w:cs="Arial"/>
          <w:color w:val="000000"/>
          <w:sz w:val="23"/>
          <w:szCs w:val="23"/>
        </w:rPr>
        <w:t xml:space="preserve"> letters between them.)</w:t>
      </w:r>
      <w:r w:rsidRPr="00CE63A0">
        <w:rPr>
          <w:rFonts w:ascii="Times" w:eastAsia="Times New Roman" w:hAnsi="Times" w:cs="Times New Roman"/>
          <w:sz w:val="20"/>
          <w:szCs w:val="20"/>
        </w:rPr>
        <w:br/>
      </w:r>
      <w:r w:rsidRPr="00CE63A0">
        <w:rPr>
          <w:rFonts w:ascii="Arial" w:eastAsia="Times New Roman" w:hAnsi="Arial" w:cs="Arial"/>
          <w:color w:val="000000"/>
          <w:sz w:val="23"/>
          <w:szCs w:val="23"/>
        </w:rPr>
        <w:t>4) From the beginning of K3 to the L of LAYERTWO in the Rev.PT we have exactly 97 characters, the same length as K4!!!</w:t>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Arial" w:eastAsia="Times New Roman" w:hAnsi="Arial" w:cs="Arial"/>
          <w:color w:val="000000"/>
          <w:sz w:val="17"/>
          <w:szCs w:val="17"/>
        </w:rPr>
        <w:t>(I tried continuing the reversed PT upward all the way through the end of K4, and found one potentially interesting character alignment.  I won’t type out that whole matrix here just yet -- you’re welcome to explore it on your own if you feel like it.)</w:t>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Arial" w:eastAsia="Times New Roman" w:hAnsi="Arial" w:cs="Arial"/>
          <w:color w:val="000000"/>
          <w:sz w:val="23"/>
          <w:szCs w:val="23"/>
        </w:rPr>
        <w:t xml:space="preserve">For the next step, note that the 97-character </w:t>
      </w:r>
      <w:proofErr w:type="spellStart"/>
      <w:r w:rsidRPr="00CE63A0">
        <w:rPr>
          <w:rFonts w:ascii="Arial" w:eastAsia="Times New Roman" w:hAnsi="Arial" w:cs="Arial"/>
          <w:color w:val="000000"/>
          <w:sz w:val="23"/>
          <w:szCs w:val="23"/>
        </w:rPr>
        <w:t>ciphertext</w:t>
      </w:r>
      <w:proofErr w:type="spellEnd"/>
      <w:r w:rsidRPr="00CE63A0">
        <w:rPr>
          <w:rFonts w:ascii="Arial" w:eastAsia="Times New Roman" w:hAnsi="Arial" w:cs="Arial"/>
          <w:color w:val="000000"/>
          <w:sz w:val="23"/>
          <w:szCs w:val="23"/>
        </w:rPr>
        <w:t xml:space="preserve"> string noted in point 4 above ends with WMTW.  Thus we have WW separated by two characters in the Reversed PT, the CT and the PT!  Let’s see what happens if we line all three of those WW’s up:</w:t>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Courier New" w:eastAsia="Times New Roman" w:hAnsi="Courier New" w:cs="Times New Roman"/>
          <w:color w:val="000000"/>
          <w:sz w:val="23"/>
          <w:szCs w:val="23"/>
        </w:rPr>
        <w:t>TILAELO</w:t>
      </w:r>
      <w:r w:rsidRPr="00CE63A0">
        <w:rPr>
          <w:rFonts w:ascii="Courier New" w:eastAsia="Times New Roman" w:hAnsi="Courier New" w:cs="Times New Roman"/>
          <w:b/>
          <w:bCs/>
          <w:color w:val="FF0000"/>
          <w:sz w:val="23"/>
          <w:szCs w:val="23"/>
        </w:rPr>
        <w:t>H</w:t>
      </w:r>
      <w:r w:rsidRPr="00CE63A0">
        <w:rPr>
          <w:rFonts w:ascii="Courier New" w:eastAsia="Times New Roman" w:hAnsi="Courier New" w:cs="Times New Roman"/>
          <w:color w:val="000000"/>
          <w:sz w:val="23"/>
          <w:szCs w:val="23"/>
        </w:rPr>
        <w:t>EHTGNINEDIWNEHTDNARENROCDNAHTFELREPPUEHTNIHCAERBYNITAE</w:t>
      </w:r>
      <w:r w:rsidRPr="00CE63A0">
        <w:rPr>
          <w:rFonts w:ascii="Times" w:eastAsia="Times New Roman" w:hAnsi="Times" w:cs="Times New Roman"/>
          <w:sz w:val="20"/>
          <w:szCs w:val="20"/>
        </w:rPr>
        <w:br/>
      </w:r>
      <w:r w:rsidRPr="00CE63A0">
        <w:rPr>
          <w:rFonts w:ascii="Courier New" w:eastAsia="Times New Roman" w:hAnsi="Courier New" w:cs="Times New Roman"/>
          <w:color w:val="000000"/>
          <w:sz w:val="23"/>
          <w:szCs w:val="23"/>
        </w:rPr>
        <w:t>ENDYAHR</w:t>
      </w:r>
      <w:r w:rsidRPr="00CE63A0">
        <w:rPr>
          <w:rFonts w:ascii="Courier New" w:eastAsia="Times New Roman" w:hAnsi="Courier New" w:cs="Times New Roman"/>
          <w:b/>
          <w:bCs/>
          <w:color w:val="FF0000"/>
          <w:sz w:val="23"/>
          <w:szCs w:val="23"/>
        </w:rPr>
        <w:t>O</w:t>
      </w:r>
      <w:r w:rsidRPr="00CE63A0">
        <w:rPr>
          <w:rFonts w:ascii="Courier New" w:eastAsia="Times New Roman" w:hAnsi="Courier New" w:cs="Times New Roman"/>
          <w:color w:val="000000"/>
          <w:sz w:val="23"/>
          <w:szCs w:val="23"/>
        </w:rPr>
        <w:t>HNLSRHEOCPTEOIBIDYSHNAIACHTNREYULDSLLSLLNOHSNOSMRWXMNE</w:t>
      </w:r>
      <w:r w:rsidRPr="00CE63A0">
        <w:rPr>
          <w:rFonts w:ascii="Times" w:eastAsia="Times New Roman" w:hAnsi="Times" w:cs="Times New Roman"/>
          <w:sz w:val="20"/>
          <w:szCs w:val="20"/>
        </w:rPr>
        <w:br/>
      </w:r>
      <w:proofErr w:type="spellStart"/>
      <w:r w:rsidRPr="00CE63A0">
        <w:rPr>
          <w:rFonts w:ascii="Courier New" w:eastAsia="Times New Roman" w:hAnsi="Courier New" w:cs="Times New Roman"/>
          <w:color w:val="000000"/>
          <w:sz w:val="23"/>
          <w:szCs w:val="23"/>
        </w:rPr>
        <w:t>TXLAYER</w:t>
      </w:r>
      <w:r w:rsidRPr="00CE63A0">
        <w:rPr>
          <w:rFonts w:ascii="Courier New" w:eastAsia="Times New Roman" w:hAnsi="Courier New" w:cs="Times New Roman"/>
          <w:b/>
          <w:bCs/>
          <w:color w:val="FF0000"/>
          <w:sz w:val="23"/>
          <w:szCs w:val="23"/>
        </w:rPr>
        <w:t>T</w:t>
      </w:r>
      <w:r w:rsidRPr="00CE63A0">
        <w:rPr>
          <w:rFonts w:ascii="Courier New" w:eastAsia="Times New Roman" w:hAnsi="Courier New" w:cs="Times New Roman"/>
          <w:color w:val="000000"/>
          <w:sz w:val="23"/>
          <w:szCs w:val="23"/>
        </w:rPr>
        <w:t>WOSLOWLYDESPaRATELYSLOWLYTHEREMAINSOFPASSAGEDEBRISTHAT</w:t>
      </w:r>
      <w:proofErr w:type="spellEnd"/>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Courier New" w:eastAsia="Times New Roman" w:hAnsi="Courier New" w:cs="Times New Roman"/>
          <w:color w:val="000000"/>
          <w:sz w:val="23"/>
          <w:szCs w:val="23"/>
        </w:rPr>
        <w:t>DAMISDN</w:t>
      </w:r>
      <w:r w:rsidRPr="00CE63A0">
        <w:rPr>
          <w:rFonts w:ascii="Courier New" w:eastAsia="Times New Roman" w:hAnsi="Courier New" w:cs="Times New Roman"/>
          <w:b/>
          <w:bCs/>
          <w:color w:val="FF0000"/>
          <w:sz w:val="23"/>
          <w:szCs w:val="23"/>
        </w:rPr>
        <w:t>A</w:t>
      </w:r>
      <w:r w:rsidRPr="00CE63A0">
        <w:rPr>
          <w:rFonts w:ascii="Courier New" w:eastAsia="Times New Roman" w:hAnsi="Courier New" w:cs="Times New Roman"/>
          <w:color w:val="000000"/>
          <w:sz w:val="23"/>
          <w:szCs w:val="23"/>
        </w:rPr>
        <w:t>HGNILBMERTHTIWDEVOMERSA</w:t>
      </w:r>
      <w:r w:rsidRPr="00CE63A0">
        <w:rPr>
          <w:rFonts w:ascii="Courier New" w:eastAsia="Times New Roman" w:hAnsi="Courier New" w:cs="Times New Roman"/>
          <w:b/>
          <w:bCs/>
          <w:color w:val="0000FF"/>
          <w:sz w:val="23"/>
          <w:szCs w:val="23"/>
        </w:rPr>
        <w:t>W</w:t>
      </w:r>
      <w:r w:rsidRPr="00CE63A0">
        <w:rPr>
          <w:rFonts w:ascii="Courier New" w:eastAsia="Times New Roman" w:hAnsi="Courier New" w:cs="Times New Roman"/>
          <w:color w:val="000000"/>
          <w:sz w:val="23"/>
          <w:szCs w:val="23"/>
        </w:rPr>
        <w:t>YA</w:t>
      </w:r>
      <w:r w:rsidRPr="00CE63A0">
        <w:rPr>
          <w:rFonts w:ascii="Courier New" w:eastAsia="Times New Roman" w:hAnsi="Courier New" w:cs="Times New Roman"/>
          <w:b/>
          <w:bCs/>
          <w:color w:val="0000FF"/>
          <w:sz w:val="23"/>
          <w:szCs w:val="23"/>
        </w:rPr>
        <w:t>W</w:t>
      </w:r>
      <w:r w:rsidRPr="00CE63A0">
        <w:rPr>
          <w:rFonts w:ascii="Courier New" w:eastAsia="Times New Roman" w:hAnsi="Courier New" w:cs="Times New Roman"/>
          <w:color w:val="000000"/>
          <w:sz w:val="23"/>
          <w:szCs w:val="23"/>
        </w:rPr>
        <w:t>ROODEHTFOTRAPREWOLEHTDEREBM</w:t>
      </w:r>
      <w:r w:rsidRPr="00CE63A0">
        <w:rPr>
          <w:rFonts w:ascii="Times" w:eastAsia="Times New Roman" w:hAnsi="Times" w:cs="Times New Roman"/>
          <w:sz w:val="20"/>
          <w:szCs w:val="20"/>
        </w:rPr>
        <w:br/>
      </w:r>
      <w:r w:rsidRPr="00CE63A0">
        <w:rPr>
          <w:rFonts w:ascii="Courier New" w:eastAsia="Times New Roman" w:hAnsi="Courier New" w:cs="Times New Roman"/>
          <w:color w:val="000000"/>
          <w:sz w:val="23"/>
          <w:szCs w:val="23"/>
        </w:rPr>
        <w:t>TPRNGAT</w:t>
      </w:r>
      <w:r w:rsidRPr="00CE63A0">
        <w:rPr>
          <w:rFonts w:ascii="Courier New" w:eastAsia="Times New Roman" w:hAnsi="Courier New" w:cs="Times New Roman"/>
          <w:b/>
          <w:bCs/>
          <w:color w:val="FF0000"/>
          <w:sz w:val="23"/>
          <w:szCs w:val="23"/>
        </w:rPr>
        <w:t>I</w:t>
      </w:r>
      <w:r w:rsidRPr="00CE63A0">
        <w:rPr>
          <w:rFonts w:ascii="Courier New" w:eastAsia="Times New Roman" w:hAnsi="Courier New" w:cs="Times New Roman"/>
          <w:color w:val="000000"/>
          <w:sz w:val="23"/>
          <w:szCs w:val="23"/>
        </w:rPr>
        <w:t>HNRARPESLNNELEBLPIIACAE</w:t>
      </w:r>
      <w:r w:rsidRPr="00CE63A0">
        <w:rPr>
          <w:rFonts w:ascii="Courier New" w:eastAsia="Times New Roman" w:hAnsi="Courier New" w:cs="Times New Roman"/>
          <w:b/>
          <w:bCs/>
          <w:color w:val="0000FF"/>
          <w:sz w:val="23"/>
          <w:szCs w:val="23"/>
        </w:rPr>
        <w:t>W</w:t>
      </w:r>
      <w:r w:rsidRPr="00CE63A0">
        <w:rPr>
          <w:rFonts w:ascii="Courier New" w:eastAsia="Times New Roman" w:hAnsi="Courier New" w:cs="Times New Roman"/>
          <w:color w:val="000000"/>
          <w:sz w:val="23"/>
          <w:szCs w:val="23"/>
        </w:rPr>
        <w:t>MT</w:t>
      </w:r>
      <w:r w:rsidRPr="00CE63A0">
        <w:rPr>
          <w:rFonts w:ascii="Courier New" w:eastAsia="Times New Roman" w:hAnsi="Courier New" w:cs="Times New Roman"/>
          <w:b/>
          <w:bCs/>
          <w:color w:val="0000FF"/>
          <w:sz w:val="23"/>
          <w:szCs w:val="23"/>
        </w:rPr>
        <w:t>W</w:t>
      </w:r>
      <w:r w:rsidRPr="00CE63A0">
        <w:rPr>
          <w:rFonts w:ascii="Courier New" w:eastAsia="Times New Roman" w:hAnsi="Courier New" w:cs="Times New Roman"/>
          <w:color w:val="000000"/>
          <w:sz w:val="23"/>
          <w:szCs w:val="23"/>
        </w:rPr>
        <w:t>NDITEENRAHCTENEUDRETNHAEOET</w:t>
      </w:r>
      <w:r w:rsidRPr="00CE63A0">
        <w:rPr>
          <w:rFonts w:ascii="Times" w:eastAsia="Times New Roman" w:hAnsi="Times" w:cs="Times New Roman"/>
          <w:sz w:val="20"/>
          <w:szCs w:val="20"/>
        </w:rPr>
        <w:br/>
      </w:r>
      <w:r w:rsidRPr="00CE63A0">
        <w:rPr>
          <w:rFonts w:ascii="Courier New" w:eastAsia="Times New Roman" w:hAnsi="Courier New" w:cs="Times New Roman"/>
          <w:color w:val="000000"/>
          <w:sz w:val="23"/>
          <w:szCs w:val="23"/>
        </w:rPr>
        <w:t>ENCUMBE</w:t>
      </w:r>
      <w:r w:rsidRPr="00CE63A0">
        <w:rPr>
          <w:rFonts w:ascii="Courier New" w:eastAsia="Times New Roman" w:hAnsi="Courier New" w:cs="Times New Roman"/>
          <w:b/>
          <w:bCs/>
          <w:color w:val="FF0000"/>
          <w:sz w:val="23"/>
          <w:szCs w:val="23"/>
        </w:rPr>
        <w:t>R</w:t>
      </w:r>
      <w:r w:rsidRPr="00CE63A0">
        <w:rPr>
          <w:rFonts w:ascii="Courier New" w:eastAsia="Times New Roman" w:hAnsi="Courier New" w:cs="Times New Roman"/>
          <w:color w:val="000000"/>
          <w:sz w:val="23"/>
          <w:szCs w:val="23"/>
        </w:rPr>
        <w:t>EDTHELOWERPARTOFTHEDOOR</w:t>
      </w:r>
      <w:r w:rsidRPr="00CE63A0">
        <w:rPr>
          <w:rFonts w:ascii="Courier New" w:eastAsia="Times New Roman" w:hAnsi="Courier New" w:cs="Times New Roman"/>
          <w:b/>
          <w:bCs/>
          <w:color w:val="0000FF"/>
          <w:sz w:val="23"/>
          <w:szCs w:val="23"/>
        </w:rPr>
        <w:t>W</w:t>
      </w:r>
      <w:r w:rsidRPr="00CE63A0">
        <w:rPr>
          <w:rFonts w:ascii="Courier New" w:eastAsia="Times New Roman" w:hAnsi="Courier New" w:cs="Times New Roman"/>
          <w:color w:val="000000"/>
          <w:sz w:val="23"/>
          <w:szCs w:val="23"/>
        </w:rPr>
        <w:t>AY</w:t>
      </w:r>
      <w:r w:rsidRPr="00CE63A0">
        <w:rPr>
          <w:rFonts w:ascii="Courier New" w:eastAsia="Times New Roman" w:hAnsi="Courier New" w:cs="Times New Roman"/>
          <w:b/>
          <w:bCs/>
          <w:color w:val="0000FF"/>
          <w:sz w:val="23"/>
          <w:szCs w:val="23"/>
        </w:rPr>
        <w:t>W</w:t>
      </w:r>
      <w:r w:rsidRPr="00CE63A0">
        <w:rPr>
          <w:rFonts w:ascii="Courier New" w:eastAsia="Times New Roman" w:hAnsi="Courier New" w:cs="Times New Roman"/>
          <w:color w:val="000000"/>
          <w:sz w:val="23"/>
          <w:szCs w:val="23"/>
        </w:rPr>
        <w:t>ASREMOVEDWITHTREMBLINGHANDS</w:t>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Arial" w:eastAsia="Times New Roman" w:hAnsi="Arial" w:cs="Arial"/>
          <w:color w:val="000000"/>
          <w:sz w:val="23"/>
          <w:szCs w:val="23"/>
        </w:rPr>
        <w:t>HOT and AIR line up (as in “The hot air escaping from the chamber” -- part of the PT of K3), and</w:t>
      </w:r>
      <w:r>
        <w:rPr>
          <w:rFonts w:ascii="Arial" w:eastAsia="Times New Roman" w:hAnsi="Arial" w:cs="Arial"/>
          <w:color w:val="000000"/>
          <w:sz w:val="23"/>
          <w:szCs w:val="23"/>
        </w:rPr>
        <w:t xml:space="preserve"> those characters</w:t>
      </w:r>
      <w:bookmarkStart w:id="0" w:name="_GoBack"/>
      <w:bookmarkEnd w:id="0"/>
      <w:r w:rsidRPr="00CE63A0">
        <w:rPr>
          <w:rFonts w:ascii="Arial" w:eastAsia="Times New Roman" w:hAnsi="Arial" w:cs="Arial"/>
          <w:color w:val="000000"/>
          <w:sz w:val="23"/>
          <w:szCs w:val="23"/>
        </w:rPr>
        <w:t xml:space="preserve"> form the beginning and end of a 63-character string -- the exact length of K1!!</w:t>
      </w:r>
      <w:r w:rsidRPr="00CE63A0">
        <w:rPr>
          <w:rFonts w:ascii="Times" w:eastAsia="Times New Roman" w:hAnsi="Times" w:cs="Times New Roman"/>
          <w:sz w:val="20"/>
          <w:szCs w:val="20"/>
        </w:rPr>
        <w:br/>
      </w:r>
      <w:r w:rsidRPr="00CE63A0">
        <w:rPr>
          <w:rFonts w:ascii="Times" w:eastAsia="Times New Roman" w:hAnsi="Times" w:cs="Times New Roman"/>
          <w:sz w:val="20"/>
          <w:szCs w:val="20"/>
        </w:rPr>
        <w:br/>
      </w:r>
      <w:proofErr w:type="gramStart"/>
      <w:r w:rsidRPr="00CE63A0">
        <w:rPr>
          <w:rFonts w:ascii="Arial" w:eastAsia="Times New Roman" w:hAnsi="Arial" w:cs="Arial"/>
          <w:color w:val="000000"/>
          <w:sz w:val="23"/>
          <w:szCs w:val="23"/>
        </w:rPr>
        <w:t>Any ideas on how this could be used, or where to go from here?</w:t>
      </w:r>
      <w:proofErr w:type="gramEnd"/>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Arial" w:eastAsia="Times New Roman" w:hAnsi="Arial" w:cs="Arial"/>
          <w:color w:val="000000"/>
          <w:sz w:val="23"/>
          <w:szCs w:val="23"/>
        </w:rPr>
        <w:t>[1]</w:t>
      </w:r>
      <w:hyperlink r:id="rId6" w:history="1">
        <w:r w:rsidRPr="00CE63A0">
          <w:rPr>
            <w:rFonts w:ascii="Arial" w:eastAsia="Times New Roman" w:hAnsi="Arial" w:cs="Arial"/>
            <w:color w:val="1155CC"/>
            <w:sz w:val="23"/>
            <w:szCs w:val="23"/>
            <w:u w:val="single"/>
          </w:rPr>
          <w:t>http://www.realmoftwelve.net/intimation/informants.html</w:t>
        </w:r>
      </w:hyperlink>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Arial" w:eastAsia="Times New Roman" w:hAnsi="Arial" w:cs="Arial"/>
          <w:color w:val="000000"/>
          <w:sz w:val="23"/>
          <w:szCs w:val="23"/>
        </w:rPr>
        <w:t xml:space="preserve">[2] </w:t>
      </w:r>
      <w:proofErr w:type="gramStart"/>
      <w:r w:rsidRPr="00CE63A0">
        <w:rPr>
          <w:rFonts w:ascii="Arial" w:eastAsia="Times New Roman" w:hAnsi="Arial" w:cs="Arial"/>
          <w:color w:val="000000"/>
          <w:sz w:val="23"/>
          <w:szCs w:val="23"/>
        </w:rPr>
        <w:t>My</w:t>
      </w:r>
      <w:proofErr w:type="gramEnd"/>
      <w:r w:rsidRPr="00CE63A0">
        <w:rPr>
          <w:rFonts w:ascii="Arial" w:eastAsia="Times New Roman" w:hAnsi="Arial" w:cs="Arial"/>
          <w:color w:val="000000"/>
          <w:sz w:val="23"/>
          <w:szCs w:val="23"/>
        </w:rPr>
        <w:t xml:space="preserve"> search of the Yahoo Groups </w:t>
      </w:r>
      <w:proofErr w:type="spellStart"/>
      <w:r w:rsidRPr="00CE63A0">
        <w:rPr>
          <w:rFonts w:ascii="Arial" w:eastAsia="Times New Roman" w:hAnsi="Arial" w:cs="Arial"/>
          <w:color w:val="000000"/>
          <w:sz w:val="23"/>
          <w:szCs w:val="23"/>
        </w:rPr>
        <w:t>Kryptos</w:t>
      </w:r>
      <w:proofErr w:type="spellEnd"/>
      <w:r w:rsidRPr="00CE63A0">
        <w:rPr>
          <w:rFonts w:ascii="Arial" w:eastAsia="Times New Roman" w:hAnsi="Arial" w:cs="Arial"/>
          <w:color w:val="000000"/>
          <w:sz w:val="23"/>
          <w:szCs w:val="23"/>
        </w:rPr>
        <w:t xml:space="preserve"> mailing list archive turns up only one email noting this match between DOORWAY and YA_R.  On 04/08/05 in message #2633, written by johnnypanic2k2.  That email also contains an interesting speculation about a possible relation between K3 and a standard </w:t>
      </w:r>
      <w:proofErr w:type="spellStart"/>
      <w:r w:rsidRPr="00CE63A0">
        <w:rPr>
          <w:rFonts w:ascii="Arial" w:eastAsia="Times New Roman" w:hAnsi="Arial" w:cs="Arial"/>
          <w:color w:val="000000"/>
          <w:sz w:val="23"/>
          <w:szCs w:val="23"/>
        </w:rPr>
        <w:t>Vigenere</w:t>
      </w:r>
      <w:proofErr w:type="spellEnd"/>
      <w:r w:rsidRPr="00CE63A0">
        <w:rPr>
          <w:rFonts w:ascii="Arial" w:eastAsia="Times New Roman" w:hAnsi="Arial" w:cs="Arial"/>
          <w:color w:val="000000"/>
          <w:sz w:val="23"/>
          <w:szCs w:val="23"/>
        </w:rPr>
        <w:t xml:space="preserve"> tableau.</w:t>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Arial" w:eastAsia="Times New Roman" w:hAnsi="Arial" w:cs="Arial"/>
          <w:color w:val="000000"/>
          <w:sz w:val="23"/>
          <w:szCs w:val="23"/>
        </w:rPr>
        <w:t xml:space="preserve">[3] Other discoveries of possibly intentional messages when you read the </w:t>
      </w:r>
      <w:proofErr w:type="spellStart"/>
      <w:r w:rsidRPr="00CE63A0">
        <w:rPr>
          <w:rFonts w:ascii="Arial" w:eastAsia="Times New Roman" w:hAnsi="Arial" w:cs="Arial"/>
          <w:color w:val="000000"/>
          <w:sz w:val="23"/>
          <w:szCs w:val="23"/>
        </w:rPr>
        <w:t>dits</w:t>
      </w:r>
      <w:proofErr w:type="spellEnd"/>
      <w:r w:rsidRPr="00CE63A0">
        <w:rPr>
          <w:rFonts w:ascii="Arial" w:eastAsia="Times New Roman" w:hAnsi="Arial" w:cs="Arial"/>
          <w:color w:val="000000"/>
          <w:sz w:val="23"/>
          <w:szCs w:val="23"/>
        </w:rPr>
        <w:t xml:space="preserve"> &amp; dahs from right to left:</w:t>
      </w:r>
      <w:r w:rsidRPr="00CE63A0">
        <w:rPr>
          <w:rFonts w:ascii="Times" w:eastAsia="Times New Roman" w:hAnsi="Times" w:cs="Times New Roman"/>
          <w:sz w:val="20"/>
          <w:szCs w:val="20"/>
        </w:rPr>
        <w:br/>
      </w:r>
      <w:proofErr w:type="gramStart"/>
      <w:r w:rsidRPr="00CE63A0">
        <w:rPr>
          <w:rFonts w:ascii="Arial" w:eastAsia="Times New Roman" w:hAnsi="Arial" w:cs="Arial"/>
          <w:color w:val="000000"/>
          <w:sz w:val="23"/>
          <w:szCs w:val="23"/>
        </w:rPr>
        <w:t>.(</w:t>
      </w:r>
      <w:proofErr w:type="gramEnd"/>
      <w:r w:rsidRPr="00CE63A0">
        <w:rPr>
          <w:rFonts w:ascii="Arial" w:eastAsia="Times New Roman" w:hAnsi="Arial" w:cs="Arial"/>
          <w:color w:val="000000"/>
          <w:sz w:val="23"/>
          <w:szCs w:val="23"/>
        </w:rPr>
        <w:t>-.. ..- -</w:t>
      </w:r>
      <w:proofErr w:type="gramStart"/>
      <w:r w:rsidRPr="00CE63A0">
        <w:rPr>
          <w:rFonts w:ascii="Arial" w:eastAsia="Times New Roman" w:hAnsi="Arial" w:cs="Arial"/>
          <w:color w:val="000000"/>
          <w:sz w:val="23"/>
          <w:szCs w:val="23"/>
        </w:rPr>
        <w:t>.-</w:t>
      </w:r>
      <w:proofErr w:type="gramEnd"/>
      <w:r w:rsidRPr="00CE63A0">
        <w:rPr>
          <w:rFonts w:ascii="Arial" w:eastAsia="Times New Roman" w:hAnsi="Arial" w:cs="Arial"/>
          <w:color w:val="000000"/>
          <w:sz w:val="23"/>
          <w:szCs w:val="23"/>
        </w:rPr>
        <w:t xml:space="preserve">. </w:t>
      </w:r>
      <w:proofErr w:type="gramStart"/>
      <w:r w:rsidRPr="00CE63A0">
        <w:rPr>
          <w:rFonts w:ascii="Arial" w:eastAsia="Times New Roman" w:hAnsi="Arial" w:cs="Arial"/>
          <w:color w:val="000000"/>
          <w:sz w:val="23"/>
          <w:szCs w:val="23"/>
        </w:rPr>
        <w:t>..</w:t>
      </w:r>
      <w:proofErr w:type="gramEnd"/>
      <w:r w:rsidRPr="00CE63A0">
        <w:rPr>
          <w:rFonts w:ascii="Arial" w:eastAsia="Times New Roman" w:hAnsi="Arial" w:cs="Arial"/>
          <w:color w:val="000000"/>
          <w:sz w:val="23"/>
          <w:szCs w:val="23"/>
        </w:rPr>
        <w:t xml:space="preserve"> -</w:t>
      </w:r>
      <w:proofErr w:type="gramStart"/>
      <w:r w:rsidRPr="00CE63A0">
        <w:rPr>
          <w:rFonts w:ascii="Arial" w:eastAsia="Times New Roman" w:hAnsi="Arial" w:cs="Arial"/>
          <w:color w:val="000000"/>
          <w:sz w:val="23"/>
          <w:szCs w:val="23"/>
        </w:rPr>
        <w:t>..</w:t>
      </w:r>
      <w:proofErr w:type="gramEnd"/>
      <w:r w:rsidRPr="00CE63A0">
        <w:rPr>
          <w:rFonts w:ascii="Arial" w:eastAsia="Times New Roman" w:hAnsi="Arial" w:cs="Arial"/>
          <w:color w:val="000000"/>
          <w:sz w:val="23"/>
          <w:szCs w:val="23"/>
        </w:rPr>
        <w:t xml:space="preserve">) </w:t>
      </w:r>
      <w:proofErr w:type="gramStart"/>
      <w:r w:rsidRPr="00CE63A0">
        <w:rPr>
          <w:rFonts w:ascii="Arial" w:eastAsia="Times New Roman" w:hAnsi="Arial" w:cs="Arial"/>
          <w:color w:val="000000"/>
          <w:sz w:val="23"/>
          <w:szCs w:val="23"/>
        </w:rPr>
        <w:t>. .</w:t>
      </w:r>
      <w:proofErr w:type="gramEnd"/>
      <w:r w:rsidRPr="00CE63A0">
        <w:rPr>
          <w:rFonts w:ascii="Arial" w:eastAsia="Times New Roman" w:hAnsi="Arial" w:cs="Arial"/>
          <w:color w:val="000000"/>
          <w:sz w:val="23"/>
          <w:szCs w:val="23"/>
        </w:rPr>
        <w:t xml:space="preserve"> . LUCID </w:t>
      </w:r>
      <w:proofErr w:type="gramStart"/>
      <w:r w:rsidRPr="00CE63A0">
        <w:rPr>
          <w:rFonts w:ascii="Arial" w:eastAsia="Times New Roman" w:hAnsi="Arial" w:cs="Arial"/>
          <w:color w:val="000000"/>
          <w:sz w:val="23"/>
          <w:szCs w:val="23"/>
        </w:rPr>
        <w:t>EEE,</w:t>
      </w:r>
      <w:proofErr w:type="gramEnd"/>
      <w:r w:rsidRPr="00CE63A0">
        <w:rPr>
          <w:rFonts w:ascii="Arial" w:eastAsia="Times New Roman" w:hAnsi="Arial" w:cs="Arial"/>
          <w:color w:val="000000"/>
          <w:sz w:val="23"/>
          <w:szCs w:val="23"/>
        </w:rPr>
        <w:t xml:space="preserve"> contains EAST WEST from right to left (marked by parentheses).</w:t>
      </w:r>
      <w:r w:rsidRPr="00CE63A0">
        <w:rPr>
          <w:rFonts w:ascii="Times" w:eastAsia="Times New Roman" w:hAnsi="Times" w:cs="Times New Roman"/>
          <w:sz w:val="20"/>
          <w:szCs w:val="20"/>
        </w:rPr>
        <w:br/>
      </w:r>
      <w:r w:rsidRPr="00CE63A0">
        <w:rPr>
          <w:rFonts w:ascii="Arial" w:eastAsia="Times New Roman" w:hAnsi="Arial" w:cs="Arial"/>
          <w:color w:val="000000"/>
          <w:sz w:val="23"/>
          <w:szCs w:val="23"/>
        </w:rPr>
        <w:t>- (</w:t>
      </w:r>
      <w:proofErr w:type="gramStart"/>
      <w:r w:rsidRPr="00CE63A0">
        <w:rPr>
          <w:rFonts w:ascii="Arial" w:eastAsia="Times New Roman" w:hAnsi="Arial" w:cs="Arial"/>
          <w:color w:val="000000"/>
          <w:sz w:val="23"/>
          <w:szCs w:val="23"/>
        </w:rPr>
        <w:t>..</w:t>
      </w:r>
      <w:proofErr w:type="gramEnd"/>
      <w:r w:rsidRPr="00CE63A0">
        <w:rPr>
          <w:rFonts w:ascii="Arial" w:eastAsia="Times New Roman" w:hAnsi="Arial" w:cs="Arial"/>
          <w:color w:val="000000"/>
          <w:sz w:val="23"/>
          <w:szCs w:val="23"/>
        </w:rPr>
        <w:t xml:space="preserve"> … </w:t>
      </w:r>
      <w:proofErr w:type="gramStart"/>
      <w:r w:rsidRPr="00CE63A0">
        <w:rPr>
          <w:rFonts w:ascii="Arial" w:eastAsia="Times New Roman" w:hAnsi="Arial" w:cs="Arial"/>
          <w:color w:val="000000"/>
          <w:sz w:val="23"/>
          <w:szCs w:val="23"/>
        </w:rPr>
        <w:t>-.-</w:t>
      </w:r>
      <w:proofErr w:type="gramEnd"/>
      <w:r w:rsidRPr="00CE63A0">
        <w:rPr>
          <w:rFonts w:ascii="Arial" w:eastAsia="Times New Roman" w:hAnsi="Arial" w:cs="Arial"/>
          <w:color w:val="000000"/>
          <w:sz w:val="23"/>
          <w:szCs w:val="23"/>
        </w:rPr>
        <w:t>- --- ..</w:t>
      </w:r>
      <w:proofErr w:type="gramStart"/>
      <w:r w:rsidRPr="00CE63A0">
        <w:rPr>
          <w:rFonts w:ascii="Arial" w:eastAsia="Times New Roman" w:hAnsi="Arial" w:cs="Arial"/>
          <w:color w:val="000000"/>
          <w:sz w:val="23"/>
          <w:szCs w:val="23"/>
        </w:rPr>
        <w:t>- .-</w:t>
      </w:r>
      <w:proofErr w:type="gramEnd"/>
      <w:r w:rsidRPr="00CE63A0">
        <w:rPr>
          <w:rFonts w:ascii="Arial" w:eastAsia="Times New Roman" w:hAnsi="Arial" w:cs="Arial"/>
          <w:color w:val="000000"/>
          <w:sz w:val="23"/>
          <w:szCs w:val="23"/>
        </w:rPr>
        <w:t>.)  T IS YOUR, contains END MORSE from right to left (marked by parentheses).</w:t>
      </w:r>
      <w:r w:rsidRPr="00CE63A0">
        <w:rPr>
          <w:rFonts w:ascii="Times" w:eastAsia="Times New Roman" w:hAnsi="Times" w:cs="Times New Roman"/>
          <w:sz w:val="20"/>
          <w:szCs w:val="20"/>
        </w:rPr>
        <w:br/>
      </w:r>
      <w:proofErr w:type="gramStart"/>
      <w:r w:rsidRPr="00CE63A0">
        <w:rPr>
          <w:rFonts w:ascii="Arial" w:eastAsia="Times New Roman" w:hAnsi="Arial" w:cs="Arial"/>
          <w:color w:val="000000"/>
          <w:sz w:val="23"/>
          <w:szCs w:val="23"/>
        </w:rPr>
        <w:t>..</w:t>
      </w:r>
      <w:proofErr w:type="gramEnd"/>
      <w:r w:rsidRPr="00CE63A0">
        <w:rPr>
          <w:rFonts w:ascii="Arial" w:eastAsia="Times New Roman" w:hAnsi="Arial" w:cs="Arial"/>
          <w:color w:val="000000"/>
          <w:sz w:val="23"/>
          <w:szCs w:val="23"/>
        </w:rPr>
        <w:t>-. -(-</w:t>
      </w:r>
      <w:proofErr w:type="gramStart"/>
      <w:r w:rsidRPr="00CE63A0">
        <w:rPr>
          <w:rFonts w:ascii="Arial" w:eastAsia="Times New Roman" w:hAnsi="Arial" w:cs="Arial"/>
          <w:color w:val="000000"/>
          <w:sz w:val="23"/>
          <w:szCs w:val="23"/>
        </w:rPr>
        <w:t>- .-</w:t>
      </w:r>
      <w:proofErr w:type="gramEnd"/>
      <w:r w:rsidRPr="00CE63A0">
        <w:rPr>
          <w:rFonts w:ascii="Arial" w:eastAsia="Times New Roman" w:hAnsi="Arial" w:cs="Arial"/>
          <w:color w:val="000000"/>
          <w:sz w:val="23"/>
          <w:szCs w:val="23"/>
        </w:rPr>
        <w:t xml:space="preserve">. -.-). . … </w:t>
      </w:r>
      <w:proofErr w:type="gramStart"/>
      <w:r w:rsidRPr="00CE63A0">
        <w:rPr>
          <w:rFonts w:ascii="Arial" w:eastAsia="Times New Roman" w:hAnsi="Arial" w:cs="Arial"/>
          <w:color w:val="000000"/>
          <w:sz w:val="23"/>
          <w:szCs w:val="23"/>
        </w:rPr>
        <w:t>. .</w:t>
      </w:r>
      <w:proofErr w:type="gramEnd"/>
      <w:r w:rsidRPr="00CE63A0">
        <w:rPr>
          <w:rFonts w:ascii="Arial" w:eastAsia="Times New Roman" w:hAnsi="Arial" w:cs="Arial"/>
          <w:color w:val="000000"/>
          <w:sz w:val="23"/>
          <w:szCs w:val="23"/>
        </w:rPr>
        <w:t xml:space="preserve"> . . .  FORCES </w:t>
      </w:r>
      <w:proofErr w:type="gramStart"/>
      <w:r w:rsidRPr="00CE63A0">
        <w:rPr>
          <w:rFonts w:ascii="Arial" w:eastAsia="Times New Roman" w:hAnsi="Arial" w:cs="Arial"/>
          <w:color w:val="000000"/>
          <w:sz w:val="23"/>
          <w:szCs w:val="23"/>
        </w:rPr>
        <w:t>EEEEE,</w:t>
      </w:r>
      <w:proofErr w:type="gramEnd"/>
      <w:r w:rsidRPr="00CE63A0">
        <w:rPr>
          <w:rFonts w:ascii="Arial" w:eastAsia="Times New Roman" w:hAnsi="Arial" w:cs="Arial"/>
          <w:color w:val="000000"/>
          <w:sz w:val="23"/>
          <w:szCs w:val="23"/>
        </w:rPr>
        <w:t xml:space="preserve"> contains KEY from right to left (marked by parentheses).</w:t>
      </w:r>
      <w:r w:rsidRPr="00CE63A0">
        <w:rPr>
          <w:rFonts w:ascii="Times" w:eastAsia="Times New Roman" w:hAnsi="Times" w:cs="Times New Roman"/>
          <w:sz w:val="20"/>
          <w:szCs w:val="20"/>
        </w:rPr>
        <w:br/>
      </w:r>
      <w:r w:rsidRPr="00CE63A0">
        <w:rPr>
          <w:rFonts w:ascii="Arial" w:eastAsia="Times New Roman" w:hAnsi="Arial" w:cs="Arial"/>
          <w:color w:val="000000"/>
          <w:sz w:val="23"/>
          <w:szCs w:val="23"/>
        </w:rPr>
        <w:t>-</w:t>
      </w:r>
      <w:proofErr w:type="gramStart"/>
      <w:r w:rsidRPr="00CE63A0">
        <w:rPr>
          <w:rFonts w:ascii="Arial" w:eastAsia="Times New Roman" w:hAnsi="Arial" w:cs="Arial"/>
          <w:color w:val="000000"/>
          <w:sz w:val="23"/>
          <w:szCs w:val="23"/>
        </w:rPr>
        <w:t>- .</w:t>
      </w:r>
      <w:proofErr w:type="gramEnd"/>
      <w:r w:rsidRPr="00CE63A0">
        <w:rPr>
          <w:rFonts w:ascii="Arial" w:eastAsia="Times New Roman" w:hAnsi="Arial" w:cs="Arial"/>
          <w:color w:val="000000"/>
          <w:sz w:val="23"/>
          <w:szCs w:val="23"/>
        </w:rPr>
        <w:t xml:space="preserve"> -- -(-</w:t>
      </w:r>
      <w:proofErr w:type="gramStart"/>
      <w:r w:rsidRPr="00CE63A0">
        <w:rPr>
          <w:rFonts w:ascii="Arial" w:eastAsia="Times New Roman" w:hAnsi="Arial" w:cs="Arial"/>
          <w:color w:val="000000"/>
          <w:sz w:val="23"/>
          <w:szCs w:val="23"/>
        </w:rPr>
        <w:t>- .-</w:t>
      </w:r>
      <w:proofErr w:type="gramEnd"/>
      <w:r w:rsidRPr="00CE63A0">
        <w:rPr>
          <w:rFonts w:ascii="Arial" w:eastAsia="Times New Roman" w:hAnsi="Arial" w:cs="Arial"/>
          <w:color w:val="000000"/>
          <w:sz w:val="23"/>
          <w:szCs w:val="23"/>
        </w:rPr>
        <w:t xml:space="preserve">. -.-)- .  MEMORY </w:t>
      </w:r>
      <w:proofErr w:type="gramStart"/>
      <w:r w:rsidRPr="00CE63A0">
        <w:rPr>
          <w:rFonts w:ascii="Arial" w:eastAsia="Times New Roman" w:hAnsi="Arial" w:cs="Arial"/>
          <w:color w:val="000000"/>
          <w:sz w:val="23"/>
          <w:szCs w:val="23"/>
        </w:rPr>
        <w:t>E,</w:t>
      </w:r>
      <w:proofErr w:type="gramEnd"/>
      <w:r w:rsidRPr="00CE63A0">
        <w:rPr>
          <w:rFonts w:ascii="Arial" w:eastAsia="Times New Roman" w:hAnsi="Arial" w:cs="Arial"/>
          <w:color w:val="000000"/>
          <w:sz w:val="23"/>
          <w:szCs w:val="23"/>
        </w:rPr>
        <w:t xml:space="preserve"> contains KEY from right to left (marked by parentheses).</w:t>
      </w:r>
      <w:r w:rsidRPr="00CE63A0">
        <w:rPr>
          <w:rFonts w:ascii="Times" w:eastAsia="Times New Roman" w:hAnsi="Times" w:cs="Times New Roman"/>
          <w:sz w:val="20"/>
          <w:szCs w:val="20"/>
        </w:rPr>
        <w:br/>
      </w:r>
      <w:r w:rsidRPr="00CE63A0">
        <w:rPr>
          <w:rFonts w:ascii="Arial" w:eastAsia="Times New Roman" w:hAnsi="Arial" w:cs="Arial"/>
          <w:color w:val="000000"/>
          <w:sz w:val="23"/>
          <w:szCs w:val="23"/>
        </w:rPr>
        <w:t xml:space="preserve">A bit more of a stretch perhaps, is this observation about the RQ </w:t>
      </w:r>
      <w:proofErr w:type="spellStart"/>
      <w:r w:rsidRPr="00CE63A0">
        <w:rPr>
          <w:rFonts w:ascii="Arial" w:eastAsia="Times New Roman" w:hAnsi="Arial" w:cs="Arial"/>
          <w:color w:val="000000"/>
          <w:sz w:val="23"/>
          <w:szCs w:val="23"/>
        </w:rPr>
        <w:t>morse</w:t>
      </w:r>
      <w:proofErr w:type="spellEnd"/>
      <w:r w:rsidRPr="00CE63A0">
        <w:rPr>
          <w:rFonts w:ascii="Arial" w:eastAsia="Times New Roman" w:hAnsi="Arial" w:cs="Arial"/>
          <w:color w:val="000000"/>
          <w:sz w:val="23"/>
          <w:szCs w:val="23"/>
        </w:rPr>
        <w:t xml:space="preserve"> (</w:t>
      </w:r>
      <w:proofErr w:type="gramStart"/>
      <w:r w:rsidRPr="00CE63A0">
        <w:rPr>
          <w:rFonts w:ascii="Arial" w:eastAsia="Times New Roman" w:hAnsi="Arial" w:cs="Arial"/>
          <w:color w:val="000000"/>
          <w:sz w:val="23"/>
          <w:szCs w:val="23"/>
        </w:rPr>
        <w:t>.-</w:t>
      </w:r>
      <w:proofErr w:type="gramEnd"/>
      <w:r w:rsidRPr="00CE63A0">
        <w:rPr>
          <w:rFonts w:ascii="Arial" w:eastAsia="Times New Roman" w:hAnsi="Arial" w:cs="Arial"/>
          <w:color w:val="000000"/>
          <w:sz w:val="23"/>
          <w:szCs w:val="23"/>
        </w:rPr>
        <w:t>. --.-):  Start at the central position of this 7-dit/dah string and read from right to left, wrapping around and ending on the same dah where we started.  This forms -</w:t>
      </w:r>
      <w:proofErr w:type="gramStart"/>
      <w:r w:rsidRPr="00CE63A0">
        <w:rPr>
          <w:rFonts w:ascii="Arial" w:eastAsia="Times New Roman" w:hAnsi="Arial" w:cs="Arial"/>
          <w:color w:val="000000"/>
          <w:sz w:val="23"/>
          <w:szCs w:val="23"/>
        </w:rPr>
        <w:t>.-</w:t>
      </w:r>
      <w:proofErr w:type="gramEnd"/>
      <w:r w:rsidRPr="00CE63A0">
        <w:rPr>
          <w:rFonts w:ascii="Arial" w:eastAsia="Times New Roman" w:hAnsi="Arial" w:cs="Arial"/>
          <w:color w:val="000000"/>
          <w:sz w:val="23"/>
          <w:szCs w:val="23"/>
        </w:rPr>
        <w:t xml:space="preserve">.-.--, yet another </w:t>
      </w:r>
      <w:proofErr w:type="spellStart"/>
      <w:r w:rsidRPr="00CE63A0">
        <w:rPr>
          <w:rFonts w:ascii="Arial" w:eastAsia="Times New Roman" w:hAnsi="Arial" w:cs="Arial"/>
          <w:color w:val="000000"/>
          <w:sz w:val="23"/>
          <w:szCs w:val="23"/>
        </w:rPr>
        <w:t>occurence</w:t>
      </w:r>
      <w:proofErr w:type="spellEnd"/>
      <w:r w:rsidRPr="00CE63A0">
        <w:rPr>
          <w:rFonts w:ascii="Arial" w:eastAsia="Times New Roman" w:hAnsi="Arial" w:cs="Arial"/>
          <w:color w:val="000000"/>
          <w:sz w:val="23"/>
          <w:szCs w:val="23"/>
        </w:rPr>
        <w:t xml:space="preserve"> of KEY.  (The fact that it forms a circle of sorts could tie in to the pi ratios that have been noted (179/57 for the </w:t>
      </w:r>
      <w:proofErr w:type="spellStart"/>
      <w:r w:rsidRPr="00CE63A0">
        <w:rPr>
          <w:rFonts w:ascii="Arial" w:eastAsia="Times New Roman" w:hAnsi="Arial" w:cs="Arial"/>
          <w:color w:val="000000"/>
          <w:sz w:val="23"/>
          <w:szCs w:val="23"/>
        </w:rPr>
        <w:t>UNDERGRuUND</w:t>
      </w:r>
      <w:proofErr w:type="spellEnd"/>
      <w:r w:rsidRPr="00CE63A0">
        <w:rPr>
          <w:rFonts w:ascii="Arial" w:eastAsia="Times New Roman" w:hAnsi="Arial" w:cs="Arial"/>
          <w:color w:val="000000"/>
          <w:sz w:val="23"/>
          <w:szCs w:val="23"/>
        </w:rPr>
        <w:t>/</w:t>
      </w:r>
      <w:proofErr w:type="spellStart"/>
      <w:r w:rsidRPr="00CE63A0">
        <w:rPr>
          <w:rFonts w:ascii="Arial" w:eastAsia="Times New Roman" w:hAnsi="Arial" w:cs="Arial"/>
          <w:color w:val="000000"/>
          <w:sz w:val="23"/>
          <w:szCs w:val="23"/>
        </w:rPr>
        <w:t>IqLUSION</w:t>
      </w:r>
      <w:proofErr w:type="spellEnd"/>
      <w:r w:rsidRPr="00CE63A0">
        <w:rPr>
          <w:rFonts w:ascii="Arial" w:eastAsia="Times New Roman" w:hAnsi="Arial" w:cs="Arial"/>
          <w:color w:val="000000"/>
          <w:sz w:val="23"/>
          <w:szCs w:val="23"/>
        </w:rPr>
        <w:t xml:space="preserve"> misspellings, 97/31 for the K4 length/matrix width).</w:t>
      </w:r>
      <w:r w:rsidRPr="00CE63A0">
        <w:rPr>
          <w:rFonts w:ascii="Times" w:eastAsia="Times New Roman" w:hAnsi="Times" w:cs="Times New Roman"/>
          <w:sz w:val="20"/>
          <w:szCs w:val="20"/>
        </w:rPr>
        <w:br/>
      </w:r>
      <w:r w:rsidRPr="00CE63A0">
        <w:rPr>
          <w:rFonts w:ascii="Times" w:eastAsia="Times New Roman" w:hAnsi="Times" w:cs="Times New Roman"/>
          <w:sz w:val="20"/>
          <w:szCs w:val="20"/>
        </w:rPr>
        <w:br/>
      </w:r>
      <w:r w:rsidRPr="00CE63A0">
        <w:rPr>
          <w:rFonts w:ascii="Arial" w:eastAsia="Times New Roman" w:hAnsi="Arial" w:cs="Arial"/>
          <w:color w:val="000000"/>
          <w:sz w:val="23"/>
          <w:szCs w:val="23"/>
        </w:rPr>
        <w:t xml:space="preserve">A good comparison of the full Carter passage vs. the text of K3 can be found at </w:t>
      </w:r>
      <w:hyperlink r:id="rId7" w:history="1">
        <w:r w:rsidRPr="00CE63A0">
          <w:rPr>
            <w:rFonts w:ascii="Arial" w:eastAsia="Times New Roman" w:hAnsi="Arial" w:cs="Arial"/>
            <w:color w:val="1155CC"/>
            <w:sz w:val="23"/>
            <w:szCs w:val="23"/>
            <w:u w:val="single"/>
          </w:rPr>
          <w:t>http://www.thekryptosproject.com/kryptos/k0-k5/k3_diary.php</w:t>
        </w:r>
      </w:hyperlink>
      <w:proofErr w:type="gramStart"/>
      <w:r w:rsidRPr="00CE63A0">
        <w:rPr>
          <w:rFonts w:ascii="Arial" w:eastAsia="Times New Roman" w:hAnsi="Arial" w:cs="Arial"/>
          <w:color w:val="000000"/>
          <w:sz w:val="23"/>
          <w:szCs w:val="23"/>
        </w:rPr>
        <w:t xml:space="preserve">  Note</w:t>
      </w:r>
      <w:proofErr w:type="gramEnd"/>
      <w:r w:rsidRPr="00CE63A0">
        <w:rPr>
          <w:rFonts w:ascii="Arial" w:eastAsia="Times New Roman" w:hAnsi="Arial" w:cs="Arial"/>
          <w:color w:val="000000"/>
          <w:sz w:val="23"/>
          <w:szCs w:val="23"/>
        </w:rPr>
        <w:t xml:space="preserve"> particularly WERE/WAS, CAUSING/CAUSED, the deleted CANDLE and the deleted SLOWLY.</w:t>
      </w:r>
    </w:p>
    <w:sectPr w:rsidR="00620937" w:rsidSect="00CE63A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81"/>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3A0"/>
    <w:rsid w:val="00620937"/>
    <w:rsid w:val="00CE63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802DCE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E63A0"/>
    <w:rPr>
      <w:color w:val="0000FF"/>
      <w:u w:val="single"/>
    </w:rPr>
  </w:style>
  <w:style w:type="paragraph" w:styleId="NormalWeb">
    <w:name w:val="Normal (Web)"/>
    <w:basedOn w:val="Normal"/>
    <w:uiPriority w:val="99"/>
    <w:semiHidden/>
    <w:unhideWhenUsed/>
    <w:rsid w:val="00CE63A0"/>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E63A0"/>
    <w:rPr>
      <w:color w:val="0000FF"/>
      <w:u w:val="single"/>
    </w:rPr>
  </w:style>
  <w:style w:type="paragraph" w:styleId="NormalWeb">
    <w:name w:val="Normal (Web)"/>
    <w:basedOn w:val="Normal"/>
    <w:uiPriority w:val="99"/>
    <w:semiHidden/>
    <w:unhideWhenUsed/>
    <w:rsid w:val="00CE63A0"/>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830854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youtube.com/watch?v=mhHFXRQgCPo" TargetMode="External"/><Relationship Id="rId6" Type="http://schemas.openxmlformats.org/officeDocument/2006/relationships/hyperlink" Target="http://www.realmoftwelve.net/intimation/informants.html" TargetMode="External"/><Relationship Id="rId7" Type="http://schemas.openxmlformats.org/officeDocument/2006/relationships/hyperlink" Target="http://www.thekryptosproject.com/kryptos/k0-k5/k3_diary.php"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889</Words>
  <Characters>5072</Characters>
  <Application>Microsoft Macintosh Word</Application>
  <DocSecurity>0</DocSecurity>
  <Lines>42</Lines>
  <Paragraphs>11</Paragraphs>
  <ScaleCrop>false</ScaleCrop>
  <Company/>
  <LinksUpToDate>false</LinksUpToDate>
  <CharactersWithSpaces>5950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Account</dc:creator>
  <cp:keywords/>
  <dc:description/>
  <cp:lastModifiedBy>Guest Account</cp:lastModifiedBy>
  <cp:revision>1</cp:revision>
  <dcterms:created xsi:type="dcterms:W3CDTF">2012-11-09T18:49:00Z</dcterms:created>
  <dcterms:modified xsi:type="dcterms:W3CDTF">2012-11-09T18:55:00Z</dcterms:modified>
</cp:coreProperties>
</file>