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F6A9C" w14:textId="54479030" w:rsidR="00265B61" w:rsidRPr="00D46DD8" w:rsidRDefault="00C16D58" w:rsidP="00894B01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Универсальный концентрированный гель для стирки</w:t>
      </w:r>
      <w:r w:rsidR="00894B01" w:rsidRPr="00D46DD8">
        <w:rPr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Attack</w:t>
      </w:r>
      <w:r w:rsidR="00894B01" w:rsidRPr="00D46DD8">
        <w:rPr>
          <w:b/>
          <w:bCs/>
          <w:sz w:val="7"/>
          <w:szCs w:val="7"/>
        </w:rPr>
        <w:t xml:space="preserve"> </w:t>
      </w:r>
      <w:proofErr w:type="spellStart"/>
      <w:r w:rsidRPr="00D46DD8">
        <w:rPr>
          <w:b/>
          <w:bCs/>
          <w:sz w:val="7"/>
          <w:szCs w:val="7"/>
          <w:lang w:val="en-CA"/>
        </w:rPr>
        <w:t>BioEx</w:t>
      </w:r>
      <w:proofErr w:type="spellEnd"/>
      <w:r w:rsidRPr="00D46DD8">
        <w:rPr>
          <w:b/>
          <w:bCs/>
          <w:sz w:val="7"/>
          <w:szCs w:val="7"/>
        </w:rPr>
        <w:t xml:space="preserve">, </w:t>
      </w:r>
      <w:r w:rsidR="001C2CB3" w:rsidRPr="00D46DD8">
        <w:rPr>
          <w:b/>
          <w:bCs/>
          <w:sz w:val="7"/>
          <w:szCs w:val="7"/>
        </w:rPr>
        <w:t>сменный</w:t>
      </w:r>
      <w:r w:rsidRPr="00D46DD8">
        <w:rPr>
          <w:b/>
          <w:bCs/>
          <w:sz w:val="7"/>
          <w:szCs w:val="7"/>
        </w:rPr>
        <w:t>̆ блок</w:t>
      </w:r>
      <w:r w:rsidR="00B65A99">
        <w:rPr>
          <w:b/>
          <w:bCs/>
          <w:sz w:val="7"/>
          <w:szCs w:val="7"/>
        </w:rPr>
        <w:t>.</w:t>
      </w:r>
      <w:r w:rsidR="00977644">
        <w:rPr>
          <w:b/>
          <w:bCs/>
          <w:sz w:val="7"/>
          <w:szCs w:val="7"/>
        </w:rPr>
        <w:t xml:space="preserve"> </w:t>
      </w:r>
      <w:proofErr w:type="gramStart"/>
      <w:r w:rsidRPr="00D46DD8">
        <w:rPr>
          <w:b/>
          <w:bCs/>
          <w:sz w:val="7"/>
          <w:szCs w:val="7"/>
          <w:lang w:val="en-CA"/>
        </w:rPr>
        <w:t>Attack</w:t>
      </w:r>
      <w:proofErr w:type="gramEnd"/>
      <w:r w:rsidRPr="00D46DD8">
        <w:rPr>
          <w:b/>
          <w:bCs/>
          <w:sz w:val="7"/>
          <w:szCs w:val="7"/>
        </w:rPr>
        <w:t xml:space="preserve"> </w:t>
      </w:r>
      <w:proofErr w:type="spellStart"/>
      <w:r w:rsidRPr="00D46DD8">
        <w:rPr>
          <w:b/>
          <w:bCs/>
          <w:sz w:val="7"/>
          <w:szCs w:val="7"/>
          <w:lang w:val="en-CA"/>
        </w:rPr>
        <w:t>BioEx</w:t>
      </w:r>
      <w:proofErr w:type="spellEnd"/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Concentrated</w:t>
      </w:r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Gel</w:t>
      </w:r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Refill</w:t>
      </w:r>
    </w:p>
    <w:p w14:paraId="61E200BA" w14:textId="3BABF16A" w:rsidR="00265B61" w:rsidRPr="00D46DD8" w:rsidRDefault="00B65A99" w:rsidP="00F24F3F">
      <w:pPr>
        <w:spacing w:after="0"/>
        <w:jc w:val="both"/>
        <w:rPr>
          <w:sz w:val="7"/>
          <w:szCs w:val="7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312" behindDoc="1" locked="0" layoutInCell="1" allowOverlap="1" wp14:anchorId="6F56B124" wp14:editId="32C14792">
            <wp:simplePos x="0" y="0"/>
            <wp:positionH relativeFrom="margin">
              <wp:posOffset>605945</wp:posOffset>
            </wp:positionH>
            <wp:positionV relativeFrom="paragraph">
              <wp:posOffset>869168</wp:posOffset>
            </wp:positionV>
            <wp:extent cx="208919" cy="196535"/>
            <wp:effectExtent l="0" t="0" r="63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19" cy="1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DD8"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9264" behindDoc="1" locked="0" layoutInCell="1" allowOverlap="1" wp14:anchorId="0DC5450B" wp14:editId="294BA628">
            <wp:simplePos x="0" y="0"/>
            <wp:positionH relativeFrom="margin">
              <wp:posOffset>1128814</wp:posOffset>
            </wp:positionH>
            <wp:positionV relativeFrom="paragraph">
              <wp:posOffset>970494</wp:posOffset>
            </wp:positionV>
            <wp:extent cx="288234" cy="271147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34" cy="27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"/>
          <w:szCs w:val="7"/>
        </w:rPr>
        <w:t>К</w:t>
      </w:r>
      <w:r w:rsidR="00F24F3F" w:rsidRPr="00D46DD8">
        <w:rPr>
          <w:sz w:val="7"/>
          <w:szCs w:val="7"/>
        </w:rPr>
        <w:t xml:space="preserve">онцентрированный гель КАО </w:t>
      </w:r>
      <w:proofErr w:type="spellStart"/>
      <w:r w:rsidR="00F24F3F" w:rsidRPr="00D46DD8">
        <w:rPr>
          <w:sz w:val="7"/>
          <w:szCs w:val="7"/>
        </w:rPr>
        <w:t>Attack</w:t>
      </w:r>
      <w:proofErr w:type="spellEnd"/>
      <w:r w:rsidR="00F24F3F" w:rsidRPr="00D46DD8">
        <w:rPr>
          <w:sz w:val="7"/>
          <w:szCs w:val="7"/>
        </w:rPr>
        <w:t xml:space="preserve"> </w:t>
      </w:r>
      <w:proofErr w:type="spellStart"/>
      <w:r w:rsidR="00F24F3F" w:rsidRPr="00D46DD8">
        <w:rPr>
          <w:sz w:val="7"/>
          <w:szCs w:val="7"/>
        </w:rPr>
        <w:t>BioEx</w:t>
      </w:r>
      <w:proofErr w:type="spellEnd"/>
      <w:r w:rsidR="00F24F3F" w:rsidRPr="00D46DD8">
        <w:rPr>
          <w:sz w:val="7"/>
          <w:szCs w:val="7"/>
        </w:rPr>
        <w:t xml:space="preserve"> </w:t>
      </w:r>
      <w:proofErr w:type="spellStart"/>
      <w:r w:rsidR="00F24F3F" w:rsidRPr="00D46DD8">
        <w:rPr>
          <w:sz w:val="7"/>
          <w:szCs w:val="7"/>
        </w:rPr>
        <w:t>Gel</w:t>
      </w:r>
      <w:proofErr w:type="spellEnd"/>
      <w:r w:rsidR="00F24F3F" w:rsidRPr="00D46DD8">
        <w:rPr>
          <w:sz w:val="7"/>
          <w:szCs w:val="7"/>
        </w:rPr>
        <w:t xml:space="preserve"> предназначен для глубокой стирки изделий из хлопка, льна и синтетических волокон. </w:t>
      </w:r>
      <w:r w:rsidR="00F24F3F" w:rsidRPr="00D46DD8">
        <w:rPr>
          <w:b/>
          <w:bCs/>
          <w:sz w:val="7"/>
          <w:szCs w:val="7"/>
        </w:rPr>
        <w:t>Состав:</w:t>
      </w:r>
      <w:r w:rsidR="00F24F3F" w:rsidRPr="00D46DD8">
        <w:rPr>
          <w:sz w:val="7"/>
          <w:szCs w:val="7"/>
        </w:rPr>
        <w:t xml:space="preserve"> ПАВ [23% высшие спирты (</w:t>
      </w:r>
      <w:proofErr w:type="spellStart"/>
      <w:r w:rsidR="00F24F3F" w:rsidRPr="00D46DD8">
        <w:rPr>
          <w:sz w:val="7"/>
          <w:szCs w:val="7"/>
        </w:rPr>
        <w:t>неионные</w:t>
      </w:r>
      <w:proofErr w:type="spellEnd"/>
      <w:r w:rsidR="00F24F3F" w:rsidRPr="00D46DD8">
        <w:rPr>
          <w:sz w:val="7"/>
          <w:szCs w:val="7"/>
        </w:rPr>
        <w:t xml:space="preserve">)], стабилизатор, щелочной компонент, регулятор рН, ферменты, флуоресцентный отбеливатель, отдушка. </w:t>
      </w:r>
      <w:r w:rsidRPr="00585410">
        <w:rPr>
          <w:b/>
          <w:bCs/>
          <w:sz w:val="7"/>
          <w:szCs w:val="7"/>
        </w:rPr>
        <w:t>Меры предосторожности:</w:t>
      </w:r>
      <w:r>
        <w:rPr>
          <w:sz w:val="7"/>
          <w:szCs w:val="7"/>
        </w:rPr>
        <w:t xml:space="preserve"> хранить в недоступном для детей месте. </w:t>
      </w:r>
      <w:r w:rsidR="00265B61" w:rsidRPr="00D46DD8">
        <w:rPr>
          <w:b/>
          <w:bCs/>
          <w:sz w:val="7"/>
          <w:szCs w:val="7"/>
        </w:rPr>
        <w:t>Изготовитель:</w:t>
      </w:r>
      <w:r w:rsidR="00265B61" w:rsidRPr="00D46DD8">
        <w:rPr>
          <w:sz w:val="7"/>
          <w:szCs w:val="7"/>
        </w:rPr>
        <w:t xml:space="preserve"> «Као Corporation»</w:t>
      </w:r>
      <w:r w:rsidR="00AC27DD" w:rsidRPr="00D46DD8">
        <w:rPr>
          <w:sz w:val="7"/>
          <w:szCs w:val="7"/>
        </w:rPr>
        <w:t xml:space="preserve">, Япония, </w:t>
      </w:r>
      <w:r w:rsidR="00265B61" w:rsidRPr="00D46DD8">
        <w:rPr>
          <w:sz w:val="7"/>
          <w:szCs w:val="7"/>
        </w:rPr>
        <w:t xml:space="preserve">14-10, </w:t>
      </w:r>
      <w:proofErr w:type="spellStart"/>
      <w:r w:rsidR="00265B61" w:rsidRPr="00D46DD8">
        <w:rPr>
          <w:sz w:val="7"/>
          <w:szCs w:val="7"/>
        </w:rPr>
        <w:t>Nihonbashi</w:t>
      </w:r>
      <w:proofErr w:type="spellEnd"/>
      <w:r w:rsidR="00265B61" w:rsidRPr="00D46DD8">
        <w:rPr>
          <w:sz w:val="7"/>
          <w:szCs w:val="7"/>
        </w:rPr>
        <w:t xml:space="preserve"> Kayabacho1-Chome, </w:t>
      </w:r>
      <w:proofErr w:type="spellStart"/>
      <w:r w:rsidR="00265B61" w:rsidRPr="00D46DD8">
        <w:rPr>
          <w:sz w:val="7"/>
          <w:szCs w:val="7"/>
        </w:rPr>
        <w:t>Chuo-ku</w:t>
      </w:r>
      <w:proofErr w:type="spellEnd"/>
      <w:r w:rsidR="00265B61" w:rsidRPr="00D46DD8">
        <w:rPr>
          <w:sz w:val="7"/>
          <w:szCs w:val="7"/>
        </w:rPr>
        <w:t xml:space="preserve"> Tokyo 103-8210, Japan.</w:t>
      </w:r>
      <w:r w:rsidR="00AC27DD" w:rsidRPr="00D46DD8">
        <w:rPr>
          <w:sz w:val="7"/>
          <w:szCs w:val="7"/>
        </w:rPr>
        <w:t xml:space="preserve"> </w:t>
      </w:r>
      <w:r w:rsidR="00265B61" w:rsidRPr="00D46DD8">
        <w:rPr>
          <w:b/>
          <w:bCs/>
          <w:sz w:val="7"/>
          <w:szCs w:val="7"/>
        </w:rPr>
        <w:t>Импортер в России:</w:t>
      </w:r>
      <w:r w:rsidR="00265B61" w:rsidRPr="00D46DD8">
        <w:rPr>
          <w:sz w:val="7"/>
          <w:szCs w:val="7"/>
        </w:rPr>
        <w:t xml:space="preserve"> ООО «ЮЛЛО», Россия, 127018, г. Москва, улица </w:t>
      </w:r>
      <w:proofErr w:type="spellStart"/>
      <w:r w:rsidR="00265B61" w:rsidRPr="00D46DD8">
        <w:rPr>
          <w:sz w:val="7"/>
          <w:szCs w:val="7"/>
        </w:rPr>
        <w:t>Новодмитровская</w:t>
      </w:r>
      <w:proofErr w:type="spellEnd"/>
      <w:r w:rsidR="00265B61" w:rsidRPr="00D46DD8">
        <w:rPr>
          <w:sz w:val="7"/>
          <w:szCs w:val="7"/>
        </w:rPr>
        <w:t xml:space="preserve"> д.2</w:t>
      </w:r>
      <w:r w:rsidR="00F24F3F" w:rsidRPr="00D46DD8">
        <w:rPr>
          <w:sz w:val="7"/>
          <w:szCs w:val="7"/>
        </w:rPr>
        <w:t>, корп. 1А, пом. 79.</w:t>
      </w:r>
    </w:p>
    <w:p w14:paraId="0051CDA0" w14:textId="30AF645A" w:rsidR="00594870" w:rsidRPr="00D46DD8" w:rsidRDefault="00594870" w:rsidP="00AC27DD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Объем:</w:t>
      </w:r>
      <w:r w:rsidRPr="00D46DD8">
        <w:rPr>
          <w:sz w:val="7"/>
          <w:szCs w:val="7"/>
        </w:rPr>
        <w:t xml:space="preserve"> указан на упаковк</w:t>
      </w:r>
      <w:r w:rsidR="00B65A99">
        <w:rPr>
          <w:sz w:val="7"/>
          <w:szCs w:val="7"/>
        </w:rPr>
        <w:t>е</w:t>
      </w:r>
      <w:r w:rsidRPr="00D46DD8">
        <w:rPr>
          <w:sz w:val="7"/>
          <w:szCs w:val="7"/>
        </w:rPr>
        <w:t>.</w:t>
      </w:r>
      <w:r w:rsidR="00B65A99" w:rsidRPr="00B65A99">
        <w:rPr>
          <w:rFonts w:ascii="Times New Roman" w:hAnsi="Times New Roman" w:cs="Times New Roman"/>
          <w:noProof/>
          <w:sz w:val="7"/>
          <w:szCs w:val="7"/>
        </w:rPr>
        <w:t xml:space="preserve"> </w:t>
      </w:r>
    </w:p>
    <w:p w14:paraId="2D5C1B9D" w14:textId="6D57767A" w:rsidR="00AC27DD" w:rsidRPr="00D46DD8" w:rsidRDefault="00265B61" w:rsidP="00AC27DD">
      <w:pPr>
        <w:spacing w:after="0"/>
        <w:rPr>
          <w:sz w:val="7"/>
          <w:szCs w:val="7"/>
        </w:rPr>
      </w:pPr>
      <w:r w:rsidRPr="00D46DD8">
        <w:rPr>
          <w:b/>
          <w:bCs/>
          <w:sz w:val="7"/>
          <w:szCs w:val="7"/>
        </w:rPr>
        <w:t>Срок годности:</w:t>
      </w:r>
      <w:r w:rsidRPr="00D46DD8">
        <w:rPr>
          <w:sz w:val="7"/>
          <w:szCs w:val="7"/>
        </w:rPr>
        <w:t xml:space="preserve"> 3 года</w:t>
      </w:r>
      <w:r w:rsidR="00594870" w:rsidRPr="00D46DD8">
        <w:rPr>
          <w:sz w:val="7"/>
          <w:szCs w:val="7"/>
        </w:rPr>
        <w:t xml:space="preserve"> </w:t>
      </w:r>
    </w:p>
    <w:p w14:paraId="3642D702" w14:textId="006ACEE6" w:rsidR="00265B61" w:rsidRPr="00D46DD8" w:rsidRDefault="00265B61" w:rsidP="00AC27DD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Дата изготовления</w:t>
      </w:r>
      <w:r w:rsidR="00AC27DD" w:rsidRPr="00D46DD8">
        <w:rPr>
          <w:b/>
          <w:bCs/>
          <w:sz w:val="7"/>
          <w:szCs w:val="7"/>
        </w:rPr>
        <w:t>:</w:t>
      </w:r>
      <w:r w:rsidRPr="00D46DD8">
        <w:rPr>
          <w:sz w:val="7"/>
          <w:szCs w:val="7"/>
        </w:rPr>
        <w:t xml:space="preserve"> </w:t>
      </w:r>
      <w:r w:rsidR="00C7116B" w:rsidRPr="00B65A99">
        <w:rPr>
          <w:sz w:val="7"/>
          <w:szCs w:val="7"/>
          <w:highlight w:val="yellow"/>
        </w:rPr>
        <w:t>18.09.2025</w:t>
      </w:r>
    </w:p>
    <w:p w14:paraId="325EF19F" w14:textId="397C905C" w:rsidR="00AC27DD" w:rsidRPr="00D46DD8" w:rsidRDefault="00AC27DD" w:rsidP="00AC27DD">
      <w:pPr>
        <w:spacing w:after="0"/>
        <w:ind w:right="-22"/>
        <w:rPr>
          <w:b/>
          <w:bCs/>
          <w:sz w:val="7"/>
          <w:szCs w:val="7"/>
        </w:rPr>
      </w:pPr>
    </w:p>
    <w:sectPr w:rsidR="00AC27DD" w:rsidRPr="00D46DD8" w:rsidSect="00B65A99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1D2227"/>
    <w:rsid w:val="00265B61"/>
    <w:rsid w:val="00281923"/>
    <w:rsid w:val="002B08FB"/>
    <w:rsid w:val="003922A0"/>
    <w:rsid w:val="004255EE"/>
    <w:rsid w:val="0051254A"/>
    <w:rsid w:val="00594870"/>
    <w:rsid w:val="006D3FE4"/>
    <w:rsid w:val="007B0EC6"/>
    <w:rsid w:val="00894B01"/>
    <w:rsid w:val="008C49C4"/>
    <w:rsid w:val="008F1D06"/>
    <w:rsid w:val="00977644"/>
    <w:rsid w:val="00AC27DD"/>
    <w:rsid w:val="00B65A99"/>
    <w:rsid w:val="00B91F11"/>
    <w:rsid w:val="00BF0866"/>
    <w:rsid w:val="00C16D58"/>
    <w:rsid w:val="00C7116B"/>
    <w:rsid w:val="00CB41E3"/>
    <w:rsid w:val="00D46DD8"/>
    <w:rsid w:val="00ED2443"/>
    <w:rsid w:val="00EE568F"/>
    <w:rsid w:val="00F2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6</cp:revision>
  <dcterms:created xsi:type="dcterms:W3CDTF">2026-03-10T15:49:00Z</dcterms:created>
  <dcterms:modified xsi:type="dcterms:W3CDTF">2026-03-10T15:56:00Z</dcterms:modified>
</cp:coreProperties>
</file>