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AB3" w:rsidRPr="0075294F" w:rsidRDefault="00B43C35">
      <w:pPr>
        <w:rPr>
          <w:b/>
        </w:rPr>
      </w:pPr>
      <w:r w:rsidRPr="00B43C35">
        <w:pict>
          <v:group id="_x0000_s1040" editas="canvas" style="position:absolute;margin-left:-22.7pt;margin-top:-7pt;width:764.15pt;height:620.15pt;z-index:251658240" coordorigin="2017,3546" coordsize="9599,779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2017;top:3546;width:9599;height:7792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8737;top:4489;width:1864;height:591;mso-width-percent:400;mso-height-percent:200;mso-width-percent:400;mso-height-percent:200;mso-width-relative:margin;mso-height-relative:margin;v-text-anchor:bottom" fillcolor="#9bbb59 [3206]" strokecolor="#4e6128 [1606]" strokeweight="2pt">
              <v:fill opacity="43909f"/>
              <v:textbox style="mso-next-textbox:#_x0000_s1052" inset="5.76pt,2.88pt,5.76pt,2.88pt">
                <w:txbxContent>
                  <w:p w:rsidR="00051AB3" w:rsidRPr="00CD34C7" w:rsidRDefault="009D392A" w:rsidP="005902F0">
                    <w:pPr>
                      <w:jc w:val="center"/>
                      <w:rPr>
                        <w:szCs w:val="28"/>
                        <w:lang w:val="es-ES"/>
                      </w:rPr>
                    </w:pPr>
                    <w:r w:rsidRPr="00CD34C7">
                      <w:rPr>
                        <w:b/>
                        <w:szCs w:val="28"/>
                        <w:lang w:val="es-ES"/>
                      </w:rPr>
                      <w:t>s</w:t>
                    </w:r>
                    <w:r w:rsidR="0075294F" w:rsidRPr="00CD34C7">
                      <w:rPr>
                        <w:b/>
                        <w:szCs w:val="28"/>
                        <w:lang w:val="es-ES"/>
                      </w:rPr>
                      <w:t xml:space="preserve">2: </w:t>
                    </w:r>
                    <w:proofErr w:type="spellStart"/>
                    <w:r w:rsidR="00051AB3" w:rsidRPr="00CD34C7">
                      <w:rPr>
                        <w:szCs w:val="28"/>
                        <w:lang w:val="es-ES"/>
                      </w:rPr>
                      <w:t>Coupon</w:t>
                    </w:r>
                    <w:proofErr w:type="spellEnd"/>
                    <w:r w:rsidR="00051AB3" w:rsidRPr="00CD34C7">
                      <w:rPr>
                        <w:szCs w:val="28"/>
                        <w:lang w:val="es-ES"/>
                      </w:rPr>
                      <w:t xml:space="preserve"> (</w:t>
                    </w:r>
                    <w:r w:rsidR="00051AB3" w:rsidRPr="00CD34C7">
                      <w:rPr>
                        <w:i/>
                        <w:szCs w:val="28"/>
                        <w:lang w:val="es-ES"/>
                      </w:rPr>
                      <w:t>/</w:t>
                    </w:r>
                    <w:proofErr w:type="spellStart"/>
                    <w:r w:rsidR="00051AB3" w:rsidRPr="00CD34C7">
                      <w:rPr>
                        <w:i/>
                        <w:szCs w:val="28"/>
                        <w:lang w:val="es-ES"/>
                      </w:rPr>
                      <w:t>coupon</w:t>
                    </w:r>
                    <w:proofErr w:type="spellEnd"/>
                    <w:r w:rsidR="00AB186C" w:rsidRPr="00CD34C7">
                      <w:rPr>
                        <w:i/>
                        <w:szCs w:val="28"/>
                        <w:lang w:val="es-ES"/>
                      </w:rPr>
                      <w:t>/</w:t>
                    </w:r>
                    <w:proofErr w:type="gramStart"/>
                    <w:r w:rsidR="00AB186C" w:rsidRPr="00CD34C7">
                      <w:rPr>
                        <w:i/>
                        <w:szCs w:val="28"/>
                        <w:lang w:val="es-ES"/>
                      </w:rPr>
                      <w:t>:id</w:t>
                    </w:r>
                    <w:proofErr w:type="gramEnd"/>
                    <w:r w:rsidR="00051AB3" w:rsidRPr="00CD34C7">
                      <w:rPr>
                        <w:szCs w:val="28"/>
                        <w:lang w:val="es-ES"/>
                      </w:rPr>
                      <w:t>)</w:t>
                    </w:r>
                  </w:p>
                </w:txbxContent>
              </v:textbox>
            </v:shape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54" type="#_x0000_t185" style="position:absolute;left:6811;top:4502;width:1326;height:591;rotation:-360;mso-position-horizontal-relative:margin;mso-position-vertical-relative:margin;mso-width-relative:margin;mso-height-relative:margin;v-text-anchor:middle" o:allowincell="f" adj="1739" filled="t" fillcolor="white [3212]" stroked="f" strokecolor="#9bbb59 [3206]" strokeweight="3pt">
              <v:fill color2="#d6e3bc [1302]" rotate="t" focusposition=".5,.5" focussize="" focus="100%" type="gradientRadial"/>
              <v:imagedata embosscolor="shadow add(51)"/>
              <v:shadow type="emboss" color="lineOrFill darken(153)" color2="shadow add(102)" offset="1pt,1pt"/>
              <v:textbox style="mso-next-textbox:#_x0000_s1054" inset="2.88pt,2.88pt,2.88pt,2.88pt">
                <w:txbxContent>
                  <w:p w:rsidR="00051AB3" w:rsidRPr="00CD34C7" w:rsidRDefault="009D392A" w:rsidP="005902F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 w:rsidR="00AB186C"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1:</w:t>
                    </w:r>
                    <w:r w:rsidR="00AB186C"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 w:rsidR="00051AB3"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a coupon in the header</w:t>
                    </w:r>
                  </w:p>
                </w:txbxContent>
              </v:textbox>
            </v:shape>
            <v:shape id="_x0000_s1056" type="#_x0000_t185" style="position:absolute;left:7641;top:3667;width:1318;height:502;rotation:-360;mso-position-horizontal-relative:margin;mso-position-vertical-relative:margin;mso-width-relative:margin;mso-height-relative:margin" o:allowincell="f" adj="1739" filled="t" fillcolor="white [3212]" stroked="f" strokecolor="#9bbb59 [3206]" strokeweight="3pt">
              <v:fill color2="#d6e3bc [1302]" rotate="t" focusposition=".5,.5" focussize="" focus="100%" type="gradientRadial"/>
              <v:imagedata embosscolor="shadow add(51)"/>
              <v:shadow type="emboss" color="lineOrFill darken(153)" color2="shadow add(102)" offset="1pt,1pt"/>
              <v:textbox style="mso-next-textbox:#_x0000_s1056" inset="2.88pt,2.88pt,2.88pt,2.88pt">
                <w:txbxContent>
                  <w:p w:rsidR="00051AB3" w:rsidRPr="00CD34C7" w:rsidRDefault="009D392A" w:rsidP="005902F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 w:rsidR="00AB186C"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2:</w:t>
                    </w:r>
                    <w:r w:rsidR="00AB186C"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 w:rsidR="00051AB3"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“Read more”</w:t>
                    </w:r>
                  </w:p>
                </w:txbxContent>
              </v:textbox>
            </v:shape>
            <v:shape id="_x0000_s1057" type="#_x0000_t185" style="position:absolute;left:10157;top:6311;width:1386;height:508;rotation:-360;mso-position-horizontal-relative:margin;mso-position-vertical-relative:margin;mso-width-relative:margin;mso-height-relative:margin" o:allowincell="f" adj="1739" filled="t" fillcolor="white [3212]" stroked="f" strokecolor="#9bbb59 [3206]" strokeweight="3pt">
              <v:fill color2="#d6e3bc [1302]" rotate="t" focusposition=".5,.5" focussize="" focus="100%" type="gradientRadial"/>
              <v:imagedata embosscolor="shadow add(51)"/>
              <v:shadow type="emboss" color="lineOrFill darken(153)" color2="shadow add(102)" offset="1pt,1pt"/>
              <v:textbox style="mso-next-textbox:#_x0000_s1057" inset="2.88pt,2.88pt,2.88pt,2.88pt">
                <w:txbxContent>
                  <w:p w:rsidR="00051AB3" w:rsidRPr="00CD34C7" w:rsidRDefault="009D392A" w:rsidP="005902F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 w:rsidR="00AB186C"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4:</w:t>
                    </w:r>
                    <w:r w:rsidR="00AB186C"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 w:rsidR="00051AB3"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a coupon name</w:t>
                    </w:r>
                  </w:p>
                </w:txbxContent>
              </v:textbox>
            </v:shape>
            <v:shape id="_x0000_s1058" type="#_x0000_t185" style="position:absolute;left:8959;top:5394;width:1416;height:632;rotation:-360;mso-position-horizontal-relative:margin;mso-position-vertical-relative:margin;mso-width-relative:margin;mso-height-relative:margin" o:allowincell="f" adj="1739" filled="t" fillcolor="white [3212]" stroked="f" strokecolor="#9bbb59 [3206]" strokeweight="3pt">
              <v:fill color2="#d6e3bc [1302]" rotate="t" focusposition=".5,.5" focussize="" focus="100%" type="gradientRadial"/>
              <v:imagedata embosscolor="shadow add(51)"/>
              <v:shadow type="emboss" color="lineOrFill darken(153)" color2="shadow add(102)" offset="1pt,1pt"/>
              <v:textbox style="mso-next-textbox:#_x0000_s1058" inset="2.88pt,2.88pt,2.88pt,2.88pt">
                <w:txbxContent>
                  <w:p w:rsidR="00051AB3" w:rsidRPr="00CD34C7" w:rsidRDefault="009D392A" w:rsidP="005902F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 w:rsidR="00AB186C"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3:</w:t>
                    </w:r>
                    <w:r w:rsidR="00AB186C"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 w:rsidR="00051AB3"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 xml:space="preserve">Click </w:t>
                    </w:r>
                    <w:r w:rsidR="00326023"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 xml:space="preserve">the </w:t>
                    </w:r>
                    <w:r w:rsidR="00051AB3"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coupon name in header</w:t>
                    </w:r>
                  </w:p>
                </w:txbxContent>
              </v:textbox>
            </v:shape>
            <v:shape id="_x0000_s1059" type="#_x0000_t185" style="position:absolute;left:6818;top:5620;width:1319;height:481;rotation:-360;mso-position-horizontal-relative:margin;mso-position-vertical-relative:margin;mso-width-relative:margin;mso-height-relative:margin" o:allowincell="f" adj="1739" filled="t" fillcolor="white [3212]" stroked="f" strokecolor="#9bbb59 [3206]" strokeweight="3pt">
              <v:fill color2="#d6e3bc [1302]" rotate="t" focusposition=".5,.5" focussize="" focus="100%" type="gradientRadial"/>
              <v:imagedata embosscolor="shadow add(51)"/>
              <v:shadow type="emboss" color="lineOrFill darken(153)" color2="shadow add(102)" offset="1pt,1pt"/>
              <v:textbox style="mso-next-textbox:#_x0000_s1059" inset="2.88pt,2.88pt,2.88pt,2.88pt">
                <w:txbxContent>
                  <w:p w:rsidR="00051AB3" w:rsidRPr="00CD34C7" w:rsidRDefault="009D392A" w:rsidP="005902F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 w:rsidR="00AB186C"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6:</w:t>
                    </w:r>
                    <w:r w:rsidR="00AB186C"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 w:rsidR="00051AB3"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“See all”</w:t>
                    </w:r>
                  </w:p>
                </w:txbxContent>
              </v:textbox>
            </v:shape>
            <v:shape id="_x0000_s1060" type="#_x0000_t185" style="position:absolute;left:6818;top:7051;width:1320;height:488;rotation:-360;mso-position-horizontal-relative:margin;mso-position-vertical-relative:margin;mso-width-relative:margin;mso-height-relative:margin" o:allowincell="f" adj="1739" filled="t" fillcolor="white [3212]" stroked="f" strokecolor="#9bbb59 [3206]" strokeweight="3pt">
              <v:fill color2="#d6e3bc [1302]" rotate="t" focusposition=".5,.5" focussize="" focus="100%" type="gradientRadial"/>
              <v:imagedata embosscolor="shadow add(51)"/>
              <v:shadow type="emboss" color="lineOrFill darken(153)" color2="shadow add(102)" offset="1pt,1pt"/>
              <v:textbox style="mso-next-textbox:#_x0000_s1060" inset="2.88pt,2.88pt,2.88pt,2.88pt">
                <w:txbxContent>
                  <w:p w:rsidR="00051AB3" w:rsidRPr="00CD34C7" w:rsidRDefault="009D392A" w:rsidP="005902F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 w:rsidR="00AB186C"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5:</w:t>
                    </w:r>
                    <w:r w:rsidR="00AB186C"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 w:rsidR="00051AB3"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“Coupons”</w:t>
                    </w:r>
                  </w:p>
                </w:txbxContent>
              </v:textbox>
            </v:shape>
            <v:shape id="_x0000_s1061" type="#_x0000_t202" style="position:absolute;left:8738;top:7051;width:1863;height:468;mso-width-percent:400;mso-height-percent:200;mso-width-percent:400;mso-height-percent:200;mso-width-relative:margin;mso-height-relative:margin;v-text-anchor:bottom" fillcolor="#9bbb59 [3206]" strokecolor="#4e6128 [1606]" strokeweight="2pt">
              <v:fill opacity="43909f"/>
              <v:textbox style="mso-next-textbox:#_x0000_s1061" inset="5.76pt,2.88pt,5.76pt,2.88pt">
                <w:txbxContent>
                  <w:p w:rsidR="00051AB3" w:rsidRPr="00CD34C7" w:rsidRDefault="009D392A" w:rsidP="005902F0">
                    <w:pPr>
                      <w:jc w:val="center"/>
                      <w:rPr>
                        <w:szCs w:val="28"/>
                        <w:lang w:val="es-ES"/>
                      </w:rPr>
                    </w:pPr>
                    <w:r w:rsidRPr="00CD34C7">
                      <w:rPr>
                        <w:b/>
                        <w:szCs w:val="28"/>
                        <w:lang w:val="es-ES"/>
                      </w:rPr>
                      <w:t>s</w:t>
                    </w:r>
                    <w:r w:rsidR="0075294F" w:rsidRPr="00CD34C7">
                      <w:rPr>
                        <w:b/>
                        <w:szCs w:val="28"/>
                        <w:lang w:val="es-ES"/>
                      </w:rPr>
                      <w:t xml:space="preserve">3: </w:t>
                    </w:r>
                    <w:proofErr w:type="spellStart"/>
                    <w:r w:rsidR="00051AB3" w:rsidRPr="00CD34C7">
                      <w:rPr>
                        <w:szCs w:val="28"/>
                        <w:lang w:val="es-ES"/>
                      </w:rPr>
                      <w:t>Coupon</w:t>
                    </w:r>
                    <w:proofErr w:type="spellEnd"/>
                    <w:r w:rsidR="00051AB3" w:rsidRPr="00CD34C7">
                      <w:rPr>
                        <w:szCs w:val="28"/>
                        <w:lang w:val="es-ES"/>
                      </w:rPr>
                      <w:t xml:space="preserve"> </w:t>
                    </w:r>
                    <w:proofErr w:type="spellStart"/>
                    <w:r w:rsidR="00051AB3" w:rsidRPr="00CD34C7">
                      <w:rPr>
                        <w:szCs w:val="28"/>
                        <w:lang w:val="es-ES"/>
                      </w:rPr>
                      <w:t>list</w:t>
                    </w:r>
                    <w:proofErr w:type="spellEnd"/>
                    <w:r w:rsidR="00051AB3" w:rsidRPr="00CD34C7">
                      <w:rPr>
                        <w:szCs w:val="28"/>
                        <w:lang w:val="es-ES"/>
                      </w:rPr>
                      <w:t xml:space="preserve"> </w:t>
                    </w:r>
                    <w:r w:rsidR="00051AB3" w:rsidRPr="00CD34C7">
                      <w:rPr>
                        <w:i/>
                        <w:szCs w:val="28"/>
                        <w:lang w:val="es-ES"/>
                      </w:rPr>
                      <w:t>(/</w:t>
                    </w:r>
                    <w:proofErr w:type="spellStart"/>
                    <w:r w:rsidR="00051AB3" w:rsidRPr="00CD34C7">
                      <w:rPr>
                        <w:i/>
                        <w:szCs w:val="28"/>
                        <w:lang w:val="es-ES"/>
                      </w:rPr>
                      <w:t>coupon</w:t>
                    </w:r>
                    <w:r w:rsidR="00AB186C" w:rsidRPr="00CD34C7">
                      <w:rPr>
                        <w:i/>
                        <w:szCs w:val="28"/>
                        <w:lang w:val="es-ES"/>
                      </w:rPr>
                      <w:t>s</w:t>
                    </w:r>
                    <w:proofErr w:type="spellEnd"/>
                    <w:r w:rsidR="00051AB3" w:rsidRPr="00CD34C7">
                      <w:rPr>
                        <w:szCs w:val="28"/>
                        <w:lang w:val="es-ES"/>
                      </w:rPr>
                      <w:t>)</w:t>
                    </w:r>
                  </w:p>
                </w:txbxContent>
              </v:textbox>
            </v:shape>
            <v:shape id="_x0000_s1062" type="#_x0000_t202" style="position:absolute;left:3956;top:4770;width:1649;height:591;mso-width-percent:400;mso-height-percent:200;mso-width-percent:400;mso-height-percent:200;mso-width-relative:margin;mso-height-relative:margin;v-text-anchor:bottom" fillcolor="#548dd4 [1951]" strokecolor="#0f243e [1615]" strokeweight="2pt">
              <v:fill opacity="43909f"/>
              <v:textbox style="mso-next-textbox:#_x0000_s1062" inset="5.76pt,2.88pt,5.76pt,2.88pt">
                <w:txbxContent>
                  <w:p w:rsidR="00051AB3" w:rsidRPr="00CD34C7" w:rsidRDefault="00EC332B" w:rsidP="005902F0">
                    <w:pPr>
                      <w:jc w:val="center"/>
                      <w:rPr>
                        <w:szCs w:val="28"/>
                        <w:lang w:val="es-ES"/>
                      </w:rPr>
                    </w:pPr>
                    <w:r>
                      <w:rPr>
                        <w:b/>
                        <w:szCs w:val="28"/>
                        <w:lang w:val="es-ES"/>
                      </w:rPr>
                      <w:t xml:space="preserve">(s0) </w:t>
                    </w:r>
                    <w:r w:rsidR="009D392A" w:rsidRPr="00CD34C7">
                      <w:rPr>
                        <w:b/>
                        <w:szCs w:val="28"/>
                        <w:lang w:val="es-ES"/>
                      </w:rPr>
                      <w:t>s</w:t>
                    </w:r>
                    <w:r w:rsidR="0075294F" w:rsidRPr="00CD34C7">
                      <w:rPr>
                        <w:b/>
                        <w:szCs w:val="28"/>
                        <w:lang w:val="es-ES"/>
                      </w:rPr>
                      <w:t xml:space="preserve">1: </w:t>
                    </w:r>
                    <w:r w:rsidR="00051AB3" w:rsidRPr="00CD34C7">
                      <w:rPr>
                        <w:szCs w:val="28"/>
                        <w:lang w:val="es-ES"/>
                      </w:rPr>
                      <w:t>Home (</w:t>
                    </w:r>
                    <w:r w:rsidR="00051AB3" w:rsidRPr="00CD34C7">
                      <w:rPr>
                        <w:i/>
                        <w:szCs w:val="28"/>
                        <w:lang w:val="es-ES"/>
                      </w:rPr>
                      <w:t>/</w:t>
                    </w:r>
                    <w:r w:rsidR="00051AB3" w:rsidRPr="00CD34C7">
                      <w:rPr>
                        <w:szCs w:val="28"/>
                        <w:lang w:val="es-ES"/>
                      </w:rPr>
                      <w:t>)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4" type="#_x0000_t38" style="position:absolute;left:9163;top:6530;width:1012;height:3;rotation:90;flip:x" o:connectortype="curved" adj="10927,21319200,-166874" strokecolor="#92d050" strokeweight="2.5pt">
              <v:stroke endarrow="block" endarrowwidth="wide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65" type="#_x0000_t33" style="position:absolute;left:10614;top:6819;width:236;height:466;flip:y" o:connectortype="elbow" adj="-801555,173266,-801555" strokecolor="#92d050" strokeweight="2.5pt">
              <v:stroke endarrow="block" endarrowwidth="wide"/>
            </v:shape>
            <v:shape id="_x0000_s1066" type="#_x0000_t33" style="position:absolute;left:9969;top:5430;width:1526;height:236;rotation:270;flip:x" o:connectortype="elbow" adj="-127421,252823,-127421" strokecolor="#92d050" strokeweight="2.5pt">
              <v:stroke endarrow="block" endarrowwidth="wide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7" type="#_x0000_t34" style="position:absolute;left:5618;top:5066;width:1200;height:794" o:connectortype="elbow" adj="10681,-41337,-67807" strokecolor="#92d050" strokeweight="2.5pt">
              <v:stroke endarrow="block" endarrowwidth="wide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068" type="#_x0000_t37" style="position:absolute;left:8137;top:5860;width:1533;height:1178" o:connectortype="curved" adj="-88613,-42440,-88613" strokecolor="#92d050" strokeweight="2.5pt">
              <v:stroke endarrow="block" endarrowwidth="wide"/>
            </v:shape>
            <v:shape id="_x0000_s1070" type="#_x0000_t37" style="position:absolute;left:4781;top:5374;width:2037;height:1921;rotation:180" o:connectortype="curved" adj="-52668,-42148,-52668" strokecolor="#92d050" strokeweight="2.5pt">
              <v:stroke endarrow="block" endarrowwidth="wide"/>
            </v:shape>
            <v:shape id="_x0000_s1073" type="#_x0000_t37" style="position:absolute;left:9035;top:3842;width:558;height:710;rotation:270;flip:x" o:connectortype="curved" adj="-302473,28309,-302473" strokecolor="#92d050" strokeweight="2.5pt">
              <v:stroke endarrow="block" endarrowwidth="wide"/>
            </v:shape>
            <v:shape id="_x0000_s1074" type="#_x0000_t37" style="position:absolute;left:4781;top:3918;width:2860;height:839;rotation:180;flip:y" o:connectortype="curved" adj="-43731,9571,-43731" strokecolor="#92d050" strokeweight="2.5pt">
              <v:stroke endarrow="block" endarrowwidth="wide"/>
            </v:shape>
            <v:shape id="_x0000_s1079" type="#_x0000_t38" style="position:absolute;left:8138;top:7285;width:588;height:10;rotation:180;flip:y" o:connectortype="curved" adj="10557,8570880,-252893" strokecolor="#92d050" strokeweight="2.5pt">
              <v:stroke endarrow="block" endarrowwidth="wide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0" type="#_x0000_t32" style="position:absolute;left:8137;top:4785;width:587;height:12;flip:y" o:connectortype="straight" strokecolor="#92d050" strokeweight="2.5pt">
              <v:stroke endarrow="block" endarrowwidth="wide"/>
            </v:shape>
            <v:shape id="_x0000_s1081" type="#_x0000_t32" style="position:absolute;left:9667;top:5093;width:2;height:301;flip:x" o:connectortype="straight" strokecolor="#92d050" strokeweight="2.5pt">
              <v:stroke endarrow="block" endarrowwidth="wide"/>
            </v:shape>
            <v:shape id="_x0000_s1083" type="#_x0000_t185" style="position:absolute;left:2518;top:3649;width:1322;height:1009;rotation:-360;mso-position-horizontal-relative:margin;mso-position-vertical-relative:margin;mso-width-relative:margin;mso-height-relative:margin" o:allowincell="f" adj="1739" filled="t" stroked="f" strokecolor="#9bbb59 [3206]" strokeweight="3pt">
              <v:fill color2="#dbe5f1 [660]" rotate="t" focusposition=".5,.5" focussize="" focus="100%" type="gradientRadial"/>
              <v:imagedata embosscolor="shadow add(51)"/>
              <v:shadow type="emboss" color="lineOrFill darken(153)" color2="shadow add(102)" offset="1pt,1pt"/>
              <v:textbox style="mso-next-textbox:#_x0000_s1083" inset="2.88pt,2.88pt,2.88pt,2.88pt">
                <w:txbxContent>
                  <w:p w:rsidR="00CD34C7" w:rsidRDefault="00CD34C7" w:rsidP="005902F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7</w:t>
                    </w: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:</w:t>
                    </w:r>
                    <w:r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“</w:t>
                    </w:r>
                    <w:r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Money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”</w:t>
                    </w:r>
                  </w:p>
                  <w:p w:rsidR="004302F0" w:rsidRPr="00CD34C7" w:rsidRDefault="004302F0" w:rsidP="005902F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8</w:t>
                    </w: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:</w:t>
                    </w:r>
                    <w:r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“</w:t>
                    </w:r>
                    <w:r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Transactions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”</w:t>
                    </w:r>
                  </w:p>
                  <w:p w:rsidR="004302F0" w:rsidRPr="00CD34C7" w:rsidRDefault="004302F0" w:rsidP="005902F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9</w:t>
                    </w: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:</w:t>
                    </w:r>
                    <w:r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“</w:t>
                    </w:r>
                    <w:r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Messages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”</w:t>
                    </w:r>
                  </w:p>
                  <w:p w:rsidR="004302F0" w:rsidRPr="00CD34C7" w:rsidRDefault="004302F0" w:rsidP="005902F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10</w:t>
                    </w: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:</w:t>
                    </w:r>
                    <w:r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“</w:t>
                    </w:r>
                    <w:r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Loyalty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”</w:t>
                    </w:r>
                  </w:p>
                  <w:p w:rsidR="004302F0" w:rsidRPr="00CD34C7" w:rsidRDefault="004302F0" w:rsidP="005902F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</w:p>
                </w:txbxContent>
              </v:textbox>
            </v:shape>
            <v:shape id="_x0000_s1087" type="#_x0000_t185" style="position:absolute;left:6818;top:6173;width:1319;height:480;rotation:-360;mso-position-horizontal-relative:margin;mso-position-vertical-relative:margin;mso-width-relative:margin;mso-height-relative:margin" o:allowincell="f" adj="1739" filled="t" fillcolor="white [3212]" stroked="f" strokecolor="#9bbb59 [3206]" strokeweight="3pt">
              <v:fill color2="#d6e3bc [1302]" rotate="t" focusposition=".5,.5" focussize="" focus="100%" type="gradientRadial"/>
              <v:imagedata embosscolor="shadow add(51)"/>
              <v:shadow type="emboss" color="lineOrFill darken(153)" color2="shadow add(102)" offset="1pt,1pt"/>
              <v:textbox style="mso-next-textbox:#_x0000_s1087" inset="2.88pt,2.88pt,2.88pt,2.88pt">
                <w:txbxContent>
                  <w:p w:rsidR="00CD34C7" w:rsidRPr="00CD34C7" w:rsidRDefault="00CD34C7" w:rsidP="005902F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11</w:t>
                    </w: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:</w:t>
                    </w:r>
                    <w:r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“</w:t>
                    </w:r>
                    <w:r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Coupons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”</w:t>
                    </w:r>
                  </w:p>
                </w:txbxContent>
              </v:textbox>
            </v:shape>
            <v:shape id="_x0000_s1093" type="#_x0000_t34" style="position:absolute;left:5618;top:5066;width:1200;height:1347" o:connectortype="elbow" adj="10681,-24359,-67807" strokecolor="#92d050" strokeweight="2.5pt">
              <v:stroke endarrow="block" endarrowwidth="wide"/>
            </v:shape>
            <v:shape id="_x0000_s1094" type="#_x0000_t37" style="position:absolute;left:8137;top:6413;width:1533;height:625" o:connectortype="curved" adj="-88613,-99078,-88613" strokecolor="#92d050" strokeweight="2.5pt">
              <v:stroke endarrow="block" endarrowwidth="wide"/>
            </v:shape>
            <v:shape id="_x0000_s1095" type="#_x0000_t202" style="position:absolute;left:3943;top:8890;width:1649;height:505;mso-width-percent:400;mso-height-percent:200;mso-width-percent:400;mso-height-percent:200;mso-width-relative:margin;mso-height-relative:margin;v-text-anchor:bottom" fillcolor="#c0504d [3205]" strokecolor="#622423 [1605]" strokeweight="2pt">
              <v:fill opacity="43909f"/>
              <v:textbox style="mso-next-textbox:#_x0000_s1095" inset="5.76pt,2.88pt,5.76pt,2.88pt">
                <w:txbxContent>
                  <w:p w:rsidR="00B33D5B" w:rsidRPr="00CD34C7" w:rsidRDefault="007731FE" w:rsidP="005902F0">
                    <w:pPr>
                      <w:jc w:val="center"/>
                      <w:rPr>
                        <w:szCs w:val="28"/>
                        <w:lang w:val="es-ES"/>
                      </w:rPr>
                    </w:pPr>
                    <w:r>
                      <w:rPr>
                        <w:b/>
                        <w:szCs w:val="28"/>
                        <w:lang w:val="es-ES"/>
                      </w:rPr>
                      <w:t>s</w:t>
                    </w:r>
                    <w:r w:rsidR="00B33D5B">
                      <w:rPr>
                        <w:b/>
                        <w:szCs w:val="28"/>
                        <w:lang w:val="es-ES"/>
                      </w:rPr>
                      <w:t>4</w:t>
                    </w:r>
                    <w:r w:rsidR="00B33D5B" w:rsidRPr="00CD34C7">
                      <w:rPr>
                        <w:b/>
                        <w:szCs w:val="28"/>
                        <w:lang w:val="es-ES"/>
                      </w:rPr>
                      <w:t xml:space="preserve">: </w:t>
                    </w:r>
                    <w:proofErr w:type="spellStart"/>
                    <w:r w:rsidR="00B33D5B">
                      <w:rPr>
                        <w:szCs w:val="28"/>
                        <w:lang w:val="es-ES"/>
                      </w:rPr>
                      <w:t>Payment</w:t>
                    </w:r>
                    <w:proofErr w:type="spellEnd"/>
                    <w:r w:rsidR="005B6DF8">
                      <w:rPr>
                        <w:szCs w:val="28"/>
                        <w:lang w:val="es-ES"/>
                      </w:rPr>
                      <w:t xml:space="preserve"> </w:t>
                    </w:r>
                    <w:proofErr w:type="spellStart"/>
                    <w:r w:rsidR="005B6DF8">
                      <w:rPr>
                        <w:szCs w:val="28"/>
                        <w:lang w:val="es-ES"/>
                      </w:rPr>
                      <w:t>list</w:t>
                    </w:r>
                    <w:proofErr w:type="spellEnd"/>
                    <w:r w:rsidR="00B33D5B" w:rsidRPr="00CD34C7">
                      <w:rPr>
                        <w:szCs w:val="28"/>
                        <w:lang w:val="es-ES"/>
                      </w:rPr>
                      <w:t xml:space="preserve"> (</w:t>
                    </w:r>
                    <w:r w:rsidR="00B33D5B" w:rsidRPr="00CD34C7">
                      <w:rPr>
                        <w:i/>
                        <w:szCs w:val="28"/>
                        <w:lang w:val="es-ES"/>
                      </w:rPr>
                      <w:t>/</w:t>
                    </w:r>
                    <w:proofErr w:type="spellStart"/>
                    <w:r w:rsidR="00B33D5B">
                      <w:rPr>
                        <w:i/>
                        <w:szCs w:val="28"/>
                        <w:lang w:val="es-ES"/>
                      </w:rPr>
                      <w:t>payment</w:t>
                    </w:r>
                    <w:proofErr w:type="spellEnd"/>
                    <w:r w:rsidR="00B33D5B" w:rsidRPr="00CD34C7">
                      <w:rPr>
                        <w:szCs w:val="28"/>
                        <w:lang w:val="es-ES"/>
                      </w:rPr>
                      <w:t>)</w:t>
                    </w:r>
                  </w:p>
                </w:txbxContent>
              </v:textbox>
            </v:shape>
            <v:shape id="_x0000_s1105" type="#_x0000_t33" style="position:absolute;left:3181;top:5066;width:762;height:2912;rotation:180;flip:y" o:connectortype="elbow" adj="-59351,11271,-59351" strokecolor="#c0504d [3205]" strokeweight="2.5pt">
              <v:stroke endarrow="block" endarrowwidth="wide"/>
            </v:shape>
            <v:shape id="_x0000_s1106" type="#_x0000_t37" style="position:absolute;left:3214;top:8425;width:684;height:749;rotation:90;flip:x" o:connectortype="curved" adj="-42050,141687,-42050" strokecolor="#c0504d [3205]" strokeweight="2.5pt">
              <v:stroke endarrow="block" endarrowwidth="wide"/>
            </v:shape>
            <v:shape id="_x0000_s1107" type="#_x0000_t185" style="position:absolute;left:4114;top:8060;width:1315;height:480;rotation:-360;mso-position-horizontal-relative:margin;mso-position-vertical-relative:margin;mso-width-relative:margin;mso-height-relative:margin" o:allowincell="f" adj="1739" filled="t" stroked="f" strokecolor="#9bbb59 [3206]" strokeweight="3pt">
              <v:fill color2="#e5b8b7 [1301]" rotate="t" focusposition=".5,.5" focussize="" focus="100%" type="gradientRadial"/>
              <v:imagedata embosscolor="shadow add(51)"/>
              <v:shadow type="emboss" color="lineOrFill darken(153)" color2="shadow add(102)" offset="1pt,1pt"/>
              <v:textbox style="mso-next-textbox:#_x0000_s1107" inset="2.88pt,2.88pt,2.88pt,2.88pt">
                <w:txbxContent>
                  <w:p w:rsidR="00B33D5B" w:rsidRPr="00CD34C7" w:rsidRDefault="00B33D5B" w:rsidP="005902F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13</w:t>
                    </w: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:</w:t>
                    </w:r>
                    <w:r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“</w:t>
                    </w:r>
                    <w:r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Payment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”</w:t>
                    </w:r>
                  </w:p>
                </w:txbxContent>
              </v:textbox>
            </v:shape>
            <v:shape id="_x0000_s1108" type="#_x0000_t202" style="position:absolute;left:5753;top:10320;width:1649;height:477;mso-width-percent:400;mso-height-percent:200;mso-width-percent:400;mso-height-percent:200;mso-width-relative:margin;mso-height-relative:margin;v-text-anchor:middle" fillcolor="#c0504d [3205]" strokecolor="#622423 [1605]" strokeweight="2pt">
              <v:fill opacity="43909f"/>
              <v:textbox style="mso-next-textbox:#_x0000_s1108" inset="5.76pt,2.88pt,5.76pt,2.88pt">
                <w:txbxContent>
                  <w:p w:rsidR="00B33D5B" w:rsidRPr="004302F0" w:rsidRDefault="007731FE" w:rsidP="005902F0">
                    <w:pPr>
                      <w:jc w:val="center"/>
                      <w:rPr>
                        <w:szCs w:val="28"/>
                      </w:rPr>
                    </w:pPr>
                    <w:r>
                      <w:rPr>
                        <w:b/>
                        <w:szCs w:val="28"/>
                      </w:rPr>
                      <w:t>s</w:t>
                    </w:r>
                    <w:r w:rsidR="00B201D5">
                      <w:rPr>
                        <w:b/>
                        <w:szCs w:val="28"/>
                      </w:rPr>
                      <w:t>5</w:t>
                    </w:r>
                    <w:r w:rsidR="00B33D5B" w:rsidRPr="004302F0">
                      <w:rPr>
                        <w:b/>
                        <w:szCs w:val="28"/>
                      </w:rPr>
                      <w:t xml:space="preserve">: </w:t>
                    </w:r>
                    <w:r w:rsidR="00B33D5B" w:rsidRPr="004302F0">
                      <w:rPr>
                        <w:szCs w:val="28"/>
                      </w:rPr>
                      <w:t>Payment</w:t>
                    </w:r>
                    <w:r w:rsidR="004302F0" w:rsidRPr="004302F0">
                      <w:rPr>
                        <w:szCs w:val="28"/>
                      </w:rPr>
                      <w:t xml:space="preserve"> </w:t>
                    </w:r>
                    <w:r w:rsidR="005B6DF8">
                      <w:rPr>
                        <w:szCs w:val="28"/>
                      </w:rPr>
                      <w:t>detail</w:t>
                    </w:r>
                    <w:r w:rsidR="00B33D5B" w:rsidRPr="004302F0">
                      <w:rPr>
                        <w:szCs w:val="28"/>
                      </w:rPr>
                      <w:t xml:space="preserve"> (</w:t>
                    </w:r>
                    <w:r w:rsidR="00B33D5B" w:rsidRPr="004302F0">
                      <w:rPr>
                        <w:i/>
                        <w:szCs w:val="28"/>
                      </w:rPr>
                      <w:t>/payment</w:t>
                    </w:r>
                    <w:r w:rsidR="004302F0" w:rsidRPr="004302F0">
                      <w:rPr>
                        <w:i/>
                        <w:szCs w:val="28"/>
                      </w:rPr>
                      <w:t>/</w:t>
                    </w:r>
                    <w:proofErr w:type="gramStart"/>
                    <w:r w:rsidR="004302F0" w:rsidRPr="004302F0">
                      <w:rPr>
                        <w:i/>
                        <w:szCs w:val="28"/>
                      </w:rPr>
                      <w:t>:id</w:t>
                    </w:r>
                    <w:proofErr w:type="gramEnd"/>
                    <w:r w:rsidR="00B33D5B" w:rsidRPr="004302F0">
                      <w:rPr>
                        <w:szCs w:val="28"/>
                      </w:rPr>
                      <w:t>)</w:t>
                    </w:r>
                  </w:p>
                </w:txbxContent>
              </v:textbox>
            </v:shape>
            <v:shape id="_x0000_s1109" type="#_x0000_t38" style="position:absolute;left:4600;top:8707;width:337;height:4;rotation:270" o:connectortype="curved" adj="10378,-30549600,-186838" strokecolor="#c0504d [3205]" strokeweight="2.5pt">
              <v:stroke endarrow="block" endarrowwidth="wide"/>
            </v:shape>
            <v:shape id="_x0000_s1110" type="#_x0000_t38" style="position:absolute;left:3433;top:6712;width:2686;height:10;rotation:270" o:connectortype="curved" adj="10851,-10346400,-23494" strokecolor="#c0504d [3205]" strokeweight="2.5pt">
              <v:stroke endarrow="block" endarrowwidth="wide"/>
            </v:shape>
            <v:shape id="_x0000_s1111" type="#_x0000_t37" style="position:absolute;left:3179;top:4658;width:764;height:408;rotation:180" o:connectortype="curved" adj="-59156,-80509,-59156" strokecolor="#d8d8d8 [2732]" strokeweight="2.5pt">
              <v:stroke endarrow="block" endarrowwidth="wide"/>
            </v:shape>
            <v:shape id="_x0000_s1112" type="#_x0000_t37" style="position:absolute;left:3840;top:4154;width:941;height:603" o:connectortype="curved" adj="-45680,-21735,-45680" strokecolor="#d8d8d8 [2732]" strokeweight="2.5pt">
              <v:stroke endarrow="block" endarrowwidth="wide"/>
            </v:shape>
            <v:shape id="_x0000_s1113" type="#_x0000_t185" style="position:absolute;left:4115;top:9903;width:1314;height:480;rotation:-360;mso-position-horizontal-relative:margin;mso-position-vertical-relative:margin;mso-width-relative:margin;mso-height-relative:margin" o:allowincell="f" adj="1739" filled="t" stroked="f" strokecolor="#9bbb59 [3206]" strokeweight="3pt">
              <v:fill color2="#e5b8b7 [1301]" rotate="t" focusposition=".5,.5" focussize="" focus="100%" type="gradientRadial"/>
              <v:imagedata embosscolor="shadow add(51)"/>
              <v:shadow type="emboss" color="lineOrFill darken(153)" color2="shadow add(102)" offset="1pt,1pt"/>
              <v:textbox style="mso-next-textbox:#_x0000_s1113" inset="2.88pt,2.88pt,2.88pt,2.88pt">
                <w:txbxContent>
                  <w:p w:rsidR="004302F0" w:rsidRPr="00CD34C7" w:rsidRDefault="004302F0" w:rsidP="005902F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14</w:t>
                    </w: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:</w:t>
                    </w:r>
                    <w:r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a card</w:t>
                    </w:r>
                  </w:p>
                </w:txbxContent>
              </v:textbox>
            </v:shape>
            <v:shape id="_x0000_s1114" type="#_x0000_t185" style="position:absolute;left:7893;top:9018;width:1336;height:803;rotation:-360;mso-position-horizontal-relative:margin;mso-position-vertical-relative:margin;mso-width-relative:margin;mso-height-relative:margin" o:allowincell="f" adj="1739" filled="t" stroked="f" strokecolor="#9bbb59 [3206]" strokeweight="3pt">
              <v:fill color2="#e5b8b7 [1301]" rotate="t" focusposition=".5,.5" focussize="" focus="100%" type="gradientRadial"/>
              <v:imagedata embosscolor="shadow add(51)"/>
              <v:shadow type="emboss" color="lineOrFill darken(153)" color2="shadow add(102)" offset="1pt,1pt"/>
              <v:textbox style="mso-next-textbox:#_x0000_s1114" inset="2.88pt,2.88pt,2.88pt,2.88pt">
                <w:txbxContent>
                  <w:p w:rsidR="004302F0" w:rsidRDefault="004302F0" w:rsidP="005902F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 w:rsidR="000B4A09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16</w:t>
                    </w: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:</w:t>
                    </w:r>
                    <w:r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“</w:t>
                    </w:r>
                    <w:r w:rsidR="000B4A09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Balance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”</w:t>
                    </w:r>
                  </w:p>
                  <w:p w:rsidR="004302F0" w:rsidRPr="00CD34C7" w:rsidRDefault="004302F0" w:rsidP="005902F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 w:rsidR="000B4A09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17</w:t>
                    </w: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:</w:t>
                    </w:r>
                    <w:r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“</w:t>
                    </w:r>
                    <w:r w:rsidR="000B4A09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Go to Bank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”</w:t>
                    </w:r>
                  </w:p>
                  <w:p w:rsidR="004302F0" w:rsidRPr="00CD34C7" w:rsidRDefault="004302F0" w:rsidP="005902F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 w:rsidR="000B4A09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18</w:t>
                    </w: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:</w:t>
                    </w:r>
                    <w:r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“</w:t>
                    </w:r>
                    <w:r w:rsidR="000B4A09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Settings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”</w:t>
                    </w:r>
                  </w:p>
                  <w:p w:rsidR="004302F0" w:rsidRPr="00CD34C7" w:rsidRDefault="004302F0" w:rsidP="005902F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</w:p>
                </w:txbxContent>
              </v:textbox>
            </v:shape>
            <v:shape id="_x0000_s1115" type="#_x0000_t37" style="position:absolute;left:4781;top:5374;width:3112;height:4045;rotation:180" o:connectortype="curved" adj="-41940,-31357,-41940" strokecolor="#c0504d [3205]" strokeweight="2.5pt">
              <v:stroke endarrow="block" endarrowwidth="wide"/>
            </v:shape>
            <v:shape id="_x0000_s1116" type="#_x0000_t38" style="position:absolute;left:4522;top:9652;width:496;height:5;rotation:90;flip:x" o:connectortype="curved" adj="10513,28789714,-127163" strokecolor="#c0504d [3205]" strokeweight="2.5pt">
              <v:stroke endarrow="block" endarrowwidth="wide"/>
            </v:shape>
            <v:shape id="_x0000_s1117" type="#_x0000_t33" style="position:absolute;left:5168;top:9987;width:176;height:968;rotation:90;flip:x" o:connectortype="elbow" adj="-358869,152447,-358869" strokecolor="#c0504d [3205]" strokeweight="2.5pt">
              <v:stroke endarrow="block" endarrowwidth="wide"/>
            </v:shape>
            <v:shape id="_x0000_s1118" type="#_x0000_t37" style="position:absolute;left:7415;top:9821;width:1146;height:738;flip:y" o:connectortype="curved" adj="-104864,205209,-104864" strokecolor="#c0504d [3205]" strokeweight="2.5pt">
              <v:stroke endarrow="block" endarrowwidth="wide"/>
            </v:shape>
            <v:shape id="_x0000_s1119" type="#_x0000_t185" style="position:absolute;left:5888;top:9517;width:1389;height:480;rotation:-360;mso-position-horizontal-relative:margin;mso-position-vertical-relative:margin;mso-width-relative:margin;mso-height-relative:margin" o:allowincell="f" adj="1739" filled="t" stroked="f" strokecolor="#9bbb59 [3206]" strokeweight="3pt">
              <v:fill color2="#e5b8b7 [1301]" rotate="t" focusposition=".5,.5" focussize="" focus="100%" type="gradientRadial"/>
              <v:imagedata embosscolor="shadow add(51)"/>
              <v:shadow type="emboss" color="lineOrFill darken(153)" color2="shadow add(102)" offset="1pt,1pt"/>
              <v:textbox style="mso-next-textbox:#_x0000_s1119" inset="2.88pt,2.88pt,2.88pt,2.88pt">
                <w:txbxContent>
                  <w:p w:rsidR="000B4A09" w:rsidRPr="00CD34C7" w:rsidRDefault="000B4A09" w:rsidP="005902F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15</w:t>
                    </w: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:</w:t>
                    </w:r>
                    <w:r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card number</w:t>
                    </w:r>
                  </w:p>
                </w:txbxContent>
              </v:textbox>
            </v:shape>
            <v:shape id="_x0000_s1120" type="#_x0000_t38" style="position:absolute;left:6425;top:10150;width:311;height:5;rotation:270" o:connectortype="curved" adj="10342,-29060100,-328451" strokecolor="#c0504d [3205]" strokeweight="2.5pt">
              <v:stroke endarrow="block" endarrowwidth="wide"/>
            </v:shape>
            <v:shape id="_x0000_s1121" type="#_x0000_t37" style="position:absolute;left:5906;top:8841;width:375;height:978;rotation:270;flip:x" o:connectortype="curved" adj="-273081,131847,-273081" strokecolor="#c0504d [3205]" strokeweight="2.5pt">
              <v:stroke endarrow="block" endarrowwidth="wide"/>
            </v:shape>
            <v:shape id="_x0000_s1122" type="#_x0000_t185" style="position:absolute;left:8458;top:10319;width:1314;height:478;rotation:-360;mso-position-horizontal-relative:margin;mso-position-vertical-relative:margin;mso-width-relative:margin;mso-height-relative:margin" o:allowincell="f" adj="1739" filled="t" stroked="f" strokecolor="#9bbb59 [3206]" strokeweight="3pt">
              <v:fill color2="#e5b8b7 [1301]" rotate="t" focusposition=".5,.5" focussize="" focus="100%" type="gradientRadial"/>
              <v:imagedata embosscolor="shadow add(51)"/>
              <v:shadow type="emboss" color="lineOrFill darken(153)" color2="shadow add(102)" offset="1pt,1pt"/>
              <v:textbox style="mso-next-textbox:#_x0000_s1122" inset="2.88pt,2.88pt,2.88pt,2.88pt">
                <w:txbxContent>
                  <w:p w:rsidR="000B4A09" w:rsidRPr="00CD34C7" w:rsidRDefault="000B4A09" w:rsidP="005902F0">
                    <w:pPr>
                      <w:pBdr>
                        <w:top w:val="single" w:sz="8" w:space="14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19</w:t>
                    </w: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:</w:t>
                    </w:r>
                    <w:r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“Messages”</w:t>
                    </w:r>
                  </w:p>
                </w:txbxContent>
              </v:textbox>
            </v:shape>
            <v:shape id="_x0000_s1123" type="#_x0000_t38" style="position:absolute;left:7415;top:10558;width:1043;height:1;flip:y" o:connectortype="curved" adj="10663,120560400,-115217" strokecolor="#c0504d [3205]" strokeweight="2.5pt">
              <v:stroke endarrow="block" endarrowwidth="wide"/>
            </v:shape>
            <v:shape id="_x0000_s1124" type="#_x0000_t202" style="position:absolute;left:10157;top:10319;width:1263;height:477;mso-width-percent:400;mso-height-percent:200;mso-width-percent:400;mso-height-percent:200;mso-width-relative:margin;mso-height-relative:margin;v-text-anchor:bottom" filled="f" fillcolor="gray [1629]" strokecolor="gray [1629]">
              <v:fill opacity="43909f"/>
              <v:textbox style="mso-next-textbox:#_x0000_s1124" inset="5.76pt,2.88pt,5.76pt,2.88pt">
                <w:txbxContent>
                  <w:p w:rsidR="000B4A09" w:rsidRPr="007731FE" w:rsidRDefault="000B4A09" w:rsidP="005902F0">
                    <w:pPr>
                      <w:jc w:val="center"/>
                      <w:rPr>
                        <w:i/>
                        <w:szCs w:val="28"/>
                        <w:lang w:val="es-ES"/>
                      </w:rPr>
                    </w:pPr>
                    <w:r w:rsidRPr="007731FE">
                      <w:rPr>
                        <w:i/>
                        <w:szCs w:val="28"/>
                        <w:lang w:val="es-ES"/>
                      </w:rPr>
                      <w:t xml:space="preserve">URL </w:t>
                    </w:r>
                    <w:proofErr w:type="spellStart"/>
                    <w:r w:rsidRPr="007731FE">
                      <w:rPr>
                        <w:i/>
                        <w:szCs w:val="28"/>
                        <w:lang w:val="es-ES"/>
                      </w:rPr>
                      <w:t>not</w:t>
                    </w:r>
                    <w:proofErr w:type="spellEnd"/>
                    <w:r w:rsidRPr="007731FE">
                      <w:rPr>
                        <w:i/>
                        <w:szCs w:val="28"/>
                        <w:lang w:val="es-ES"/>
                      </w:rPr>
                      <w:t xml:space="preserve"> </w:t>
                    </w:r>
                    <w:proofErr w:type="spellStart"/>
                    <w:r w:rsidRPr="007731FE">
                      <w:rPr>
                        <w:i/>
                        <w:szCs w:val="28"/>
                        <w:lang w:val="es-ES"/>
                      </w:rPr>
                      <w:t>found</w:t>
                    </w:r>
                    <w:proofErr w:type="spellEnd"/>
                  </w:p>
                </w:txbxContent>
              </v:textbox>
            </v:shape>
            <v:shape id="_x0000_s1125" type="#_x0000_t32" style="position:absolute;left:9772;top:10558;width:385;height:1" o:connectortype="curved" adj="-444438,-1,-444438" strokecolor="#c0504d [3205]" strokeweight="2.5pt">
              <v:stroke endarrow="block" endarrowwidth="wide"/>
            </v:shape>
            <v:shape id="_x0000_s1088" type="#_x0000_t185" style="position:absolute;left:2523;top:7978;width:1317;height:480;rotation:-360;mso-position-horizontal-relative:margin;mso-position-vertical-relative:margin;mso-width-relative:margin;mso-height-relative:margin" o:allowincell="f" adj="1739" filled="t" stroked="f" strokecolor="#9bbb59 [3206]" strokeweight="3pt">
              <v:fill color2="#e5b8b7 [1301]" rotate="t" focusposition=".5,.5" focussize="" focus="100%" type="gradientRadial"/>
              <v:imagedata embosscolor="shadow add(51)"/>
              <v:shadow type="emboss" color="lineOrFill darken(153)" color2="shadow add(102)" offset="1pt,1pt"/>
              <v:textbox style="mso-next-textbox:#_x0000_s1088" inset="2.88pt,2.88pt,2.88pt,2.88pt">
                <w:txbxContent>
                  <w:p w:rsidR="00CD34C7" w:rsidRPr="00CD34C7" w:rsidRDefault="00CD34C7" w:rsidP="005902F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12</w:t>
                    </w: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:</w:t>
                    </w:r>
                    <w:r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“</w:t>
                    </w:r>
                    <w:r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Payment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”</w:t>
                    </w:r>
                  </w:p>
                </w:txbxContent>
              </v:textbox>
            </v:shape>
            <v:shape id="_x0000_s1132" type="#_x0000_t34" style="position:absolute;left:5618;top:4797;width:1193;height:269;flip:y" o:connectortype="elbow" adj="10686,122080,-68199" strokecolor="#92d050" strokeweight="2.5pt">
              <v:stroke endarrow="block" endarrowwidth="wide"/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130" type="#_x0000_t136" style="position:absolute;left:5618;top:5066;width:5526;height:1677" fillcolor="#76923c [2406]" stroked="f">
              <v:fill opacity="5243f" color2="#76923c [2406]" o:opacity2="5243f" rotate="t" focus="100%" type="gradient"/>
              <v:shadow color="#868686"/>
              <v:textpath style="font-family:&quot;Arial Black&quot;;v-text-kern:t" trim="t" fitpath="t" string="COUPONS"/>
            </v:shape>
            <v:shape id="_x0000_s1136" type="#_x0000_t136" style="position:absolute;left:3212;top:8785;width:6313;height:1678" fillcolor="#943634 [2405]" stroked="f">
              <v:fill opacity="5243f" color2="#76923c [2406]" o:opacity2="5243f" rotate="t" focus="100%" type="gradient"/>
              <v:shadow color="#868686"/>
              <v:textpath style="font-family:&quot;Arial Black&quot;;v-text-kern:t" trim="t" fitpath="t" string="PAYMENTS"/>
            </v:shape>
            <w10:wrap type="square"/>
          </v:group>
        </w:pict>
      </w:r>
    </w:p>
    <w:sectPr w:rsidR="00051AB3" w:rsidRPr="0075294F" w:rsidSect="00A10E2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10E21"/>
    <w:rsid w:val="0000170C"/>
    <w:rsid w:val="00051AB3"/>
    <w:rsid w:val="000A0A9B"/>
    <w:rsid w:val="000B4A09"/>
    <w:rsid w:val="00161638"/>
    <w:rsid w:val="00183A9C"/>
    <w:rsid w:val="001A69AB"/>
    <w:rsid w:val="00251E6A"/>
    <w:rsid w:val="00261655"/>
    <w:rsid w:val="002A6686"/>
    <w:rsid w:val="002F03D1"/>
    <w:rsid w:val="00326023"/>
    <w:rsid w:val="004302F0"/>
    <w:rsid w:val="005902F0"/>
    <w:rsid w:val="005B6DF8"/>
    <w:rsid w:val="006277DC"/>
    <w:rsid w:val="0067006E"/>
    <w:rsid w:val="00712EF2"/>
    <w:rsid w:val="00741564"/>
    <w:rsid w:val="0075294F"/>
    <w:rsid w:val="007731FE"/>
    <w:rsid w:val="007824AD"/>
    <w:rsid w:val="007B3FDA"/>
    <w:rsid w:val="00826AE4"/>
    <w:rsid w:val="0094010B"/>
    <w:rsid w:val="00955D90"/>
    <w:rsid w:val="009D392A"/>
    <w:rsid w:val="00A10E21"/>
    <w:rsid w:val="00A64BA9"/>
    <w:rsid w:val="00AB186C"/>
    <w:rsid w:val="00B201D5"/>
    <w:rsid w:val="00B33D5B"/>
    <w:rsid w:val="00B43C35"/>
    <w:rsid w:val="00CD34C7"/>
    <w:rsid w:val="00EC332B"/>
    <w:rsid w:val="00F52AA3"/>
    <w:rsid w:val="00F72389"/>
    <w:rsid w:val="00FC6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9" type="connector" idref="#_x0000_s1093">
          <o:proxy start="" idref="#_x0000_s1062" connectloc="3"/>
          <o:proxy end="" idref="#_x0000_s1087" connectloc="1"/>
        </o:r>
        <o:r id="V:Rule30" type="connector" idref="#_x0000_s1070">
          <o:proxy start="" idref="#_x0000_s1060" connectloc="1"/>
          <o:proxy end="" idref="#_x0000_s1062" connectloc="2"/>
        </o:r>
        <o:r id="V:Rule31" type="connector" idref="#_x0000_s1067">
          <o:proxy start="" idref="#_x0000_s1062" connectloc="3"/>
          <o:proxy end="" idref="#_x0000_s1059" connectloc="1"/>
        </o:r>
        <o:r id="V:Rule32" type="connector" idref="#_x0000_s1117">
          <o:proxy start="" idref="#_x0000_s1113" connectloc="2"/>
          <o:proxy end="" idref="#_x0000_s1108" connectloc="1"/>
        </o:r>
        <o:r id="V:Rule33" type="connector" idref="#_x0000_s1066">
          <o:proxy start="" idref="#_x0000_s1057" connectloc="0"/>
          <o:proxy end="" idref="#_x0000_s1052" connectloc="3"/>
        </o:r>
        <o:r id="V:Rule34" type="connector" idref="#_x0000_s1109">
          <o:proxy start="" idref="#_x0000_s1095" connectloc="0"/>
          <o:proxy end="" idref="#_x0000_s1107" connectloc="2"/>
        </o:r>
        <o:r id="V:Rule35" type="connector" idref="#_x0000_s1116">
          <o:proxy start="" idref="#_x0000_s1095" connectloc="2"/>
          <o:proxy end="" idref="#_x0000_s1113" connectloc="0"/>
        </o:r>
        <o:r id="V:Rule36" type="connector" idref="#_x0000_s1121">
          <o:proxy start="" idref="#_x0000_s1119" connectloc="0"/>
          <o:proxy end="" idref="#_x0000_s1095" connectloc="3"/>
        </o:r>
        <o:r id="V:Rule37" type="connector" idref="#_x0000_s1094">
          <o:proxy start="" idref="#_x0000_s1087" connectloc="3"/>
          <o:proxy end="" idref="#_x0000_s1061" connectloc="0"/>
        </o:r>
        <o:r id="V:Rule38" type="connector" idref="#_x0000_s1110">
          <o:proxy start="" idref="#_x0000_s1107" connectloc="0"/>
          <o:proxy end="" idref="#_x0000_s1062" connectloc="2"/>
        </o:r>
        <o:r id="V:Rule39" type="connector" idref="#_x0000_s1120">
          <o:proxy start="" idref="#_x0000_s1108" connectloc="0"/>
          <o:proxy end="" idref="#_x0000_s1119" connectloc="2"/>
        </o:r>
        <o:r id="V:Rule40" type="connector" idref="#_x0000_s1079">
          <o:proxy start="" idref="#_x0000_s1061" connectloc="1"/>
          <o:proxy end="" idref="#_x0000_s1060" connectloc="3"/>
        </o:r>
        <o:r id="V:Rule41" type="connector" idref="#_x0000_s1115">
          <o:proxy start="" idref="#_x0000_s1114" connectloc="1"/>
          <o:proxy end="" idref="#_x0000_s1062" connectloc="2"/>
        </o:r>
        <o:r id="V:Rule42" type="connector" idref="#_x0000_s1068">
          <o:proxy start="" idref="#_x0000_s1059" connectloc="3"/>
          <o:proxy end="" idref="#_x0000_s1061" connectloc="0"/>
        </o:r>
        <o:r id="V:Rule43" type="connector" idref="#_x0000_s1105">
          <o:proxy start="" idref="#_x0000_s1062" connectloc="1"/>
          <o:proxy end="" idref="#_x0000_s1088" connectloc="0"/>
        </o:r>
        <o:r id="V:Rule44" type="connector" idref="#_x0000_s1073">
          <o:proxy start="" idref="#_x0000_s1052" connectloc="0"/>
          <o:proxy end="" idref="#_x0000_s1056" connectloc="3"/>
        </o:r>
        <o:r id="V:Rule45" type="connector" idref="#_x0000_s1065">
          <o:proxy start="" idref="#_x0000_s1061" connectloc="3"/>
          <o:proxy end="" idref="#_x0000_s1057" connectloc="2"/>
        </o:r>
        <o:r id="V:Rule46" type="connector" idref="#_x0000_s1074">
          <o:proxy start="" idref="#_x0000_s1056" connectloc="1"/>
          <o:proxy end="" idref="#_x0000_s1062" connectloc="0"/>
        </o:r>
        <o:r id="V:Rule47" type="connector" idref="#_x0000_s1080">
          <o:proxy start="" idref="#_x0000_s1054" connectloc="3"/>
          <o:proxy end="" idref="#_x0000_s1052" connectloc="1"/>
        </o:r>
        <o:r id="V:Rule48" type="connector" idref="#_x0000_s1125">
          <o:proxy start="" idref="#_x0000_s1122" connectloc="3"/>
          <o:proxy end="" idref="#_x0000_s1124" connectloc="1"/>
        </o:r>
        <o:r id="V:Rule49" type="connector" idref="#_x0000_s1118">
          <o:proxy start="" idref="#_x0000_s1108" connectloc="3"/>
          <o:proxy end="" idref="#_x0000_s1114" connectloc="2"/>
        </o:r>
        <o:r id="V:Rule50" type="connector" idref="#_x0000_s1106">
          <o:proxy start="" idref="#_x0000_s1088" connectloc="2"/>
          <o:proxy end="" idref="#_x0000_s1095" connectloc="1"/>
        </o:r>
        <o:r id="V:Rule51" type="connector" idref="#_x0000_s1123">
          <o:proxy start="" idref="#_x0000_s1108" connectloc="3"/>
          <o:proxy end="" idref="#_x0000_s1122" connectloc="1"/>
        </o:r>
        <o:r id="V:Rule53" type="connector" idref="#_x0000_s1112">
          <o:proxy start="" idref="#_x0000_s1083" connectloc="3"/>
          <o:proxy end="" idref="#_x0000_s1062" connectloc="0"/>
        </o:r>
        <o:r id="V:Rule54" type="connector" idref="#_x0000_s1081">
          <o:proxy start="" idref="#_x0000_s1052" connectloc="2"/>
          <o:proxy end="" idref="#_x0000_s1058" connectloc="0"/>
        </o:r>
        <o:r id="V:Rule55" type="connector" idref="#_x0000_s1111">
          <o:proxy start="" idref="#_x0000_s1062" connectloc="1"/>
          <o:proxy end="" idref="#_x0000_s1083" connectloc="2"/>
        </o:r>
        <o:r id="V:Rule56" type="connector" idref="#_x0000_s1064">
          <o:proxy start="" idref="#_x0000_s1058" connectloc="2"/>
          <o:proxy end="" idref="#_x0000_s1061" connectloc="0"/>
        </o:r>
        <o:r id="V:Rule57" type="connector" idref="#_x0000_s1132">
          <o:proxy start="" idref="#_x0000_s1062" connectloc="3"/>
          <o:proxy end="" idref="#_x0000_s1054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2F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E2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E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Collings</dc:creator>
  <cp:lastModifiedBy>Roy Collings</cp:lastModifiedBy>
  <cp:revision>14</cp:revision>
  <dcterms:created xsi:type="dcterms:W3CDTF">2012-11-23T09:36:00Z</dcterms:created>
  <dcterms:modified xsi:type="dcterms:W3CDTF">2012-12-05T15:26:00Z</dcterms:modified>
</cp:coreProperties>
</file>